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4E826" w14:textId="780F3A31" w:rsidR="00C93DE3" w:rsidRDefault="00C93DE3">
      <w:pPr>
        <w:spacing w:line="300" w:lineRule="exact"/>
        <w:jc w:val="center"/>
        <w:rPr>
          <w:rFonts w:ascii="ＭＳ 明朝" w:eastAsia="ＭＳ 明朝"/>
          <w:color w:val="000000"/>
          <w:szCs w:val="21"/>
          <w:lang w:eastAsia="zh-TW"/>
        </w:rPr>
      </w:pPr>
      <w:r>
        <w:rPr>
          <w:rFonts w:ascii="ＭＳ 明朝" w:eastAsia="ＭＳ 明朝" w:hint="eastAsia"/>
          <w:color w:val="000000"/>
          <w:szCs w:val="21"/>
          <w:lang w:eastAsia="zh-TW"/>
        </w:rPr>
        <w:t>秘密保持契約書（案）</w:t>
      </w:r>
    </w:p>
    <w:p w14:paraId="1B6AEDA5" w14:textId="77777777" w:rsidR="00C93DE3" w:rsidRDefault="00C93DE3">
      <w:pPr>
        <w:spacing w:line="300" w:lineRule="exact"/>
        <w:rPr>
          <w:rFonts w:ascii="ＭＳ 明朝" w:eastAsia="ＭＳ 明朝"/>
          <w:color w:val="000000"/>
          <w:sz w:val="32"/>
          <w:lang w:eastAsia="zh-TW"/>
        </w:rPr>
      </w:pPr>
    </w:p>
    <w:p w14:paraId="702BA5BC" w14:textId="315071D2" w:rsidR="00C93DE3" w:rsidRDefault="00C93DE3">
      <w:pPr>
        <w:spacing w:line="300" w:lineRule="exact"/>
        <w:ind w:leftChars="-93" w:left="-13" w:hangingChars="86" w:hanging="166"/>
        <w:rPr>
          <w:rFonts w:ascii="ＭＳ 明朝" w:eastAsia="ＭＳ 明朝" w:hAnsi="ＭＳ 明朝"/>
          <w:color w:val="000000"/>
          <w:szCs w:val="21"/>
        </w:rPr>
      </w:pPr>
      <w:r>
        <w:rPr>
          <w:rFonts w:ascii="ＭＳ 明朝" w:eastAsia="ＭＳ 明朝" w:hint="eastAsia"/>
          <w:color w:val="000000"/>
          <w:szCs w:val="21"/>
          <w:lang w:eastAsia="zh-TW"/>
        </w:rPr>
        <w:t xml:space="preserve">　　</w:t>
      </w:r>
      <w:r>
        <w:rPr>
          <w:rFonts w:ascii="ＭＳ 明朝" w:eastAsia="ＭＳ 明朝" w:hAnsi="ＭＳ 明朝" w:hint="eastAsia"/>
          <w:color w:val="000000"/>
          <w:szCs w:val="21"/>
        </w:rPr>
        <w:t>国立大学法人大阪大学（以下｢甲｣という。）と○○○○（以下｢乙｣とい</w:t>
      </w:r>
      <w:r w:rsidR="00B51121">
        <w:rPr>
          <w:rFonts w:ascii="ＭＳ 明朝" w:eastAsia="ＭＳ 明朝" w:hAnsi="ＭＳ 明朝" w:hint="eastAsia"/>
          <w:color w:val="000000"/>
          <w:szCs w:val="21"/>
        </w:rPr>
        <w:t>い、甲乙を</w:t>
      </w:r>
      <w:r w:rsidR="00861864">
        <w:rPr>
          <w:rFonts w:ascii="ＭＳ 明朝" w:eastAsia="ＭＳ 明朝" w:hAnsi="ＭＳ 明朝" w:hint="eastAsia"/>
          <w:color w:val="000000"/>
          <w:szCs w:val="21"/>
        </w:rPr>
        <w:t>総称して</w:t>
      </w:r>
      <w:r w:rsidR="00B51121">
        <w:rPr>
          <w:rFonts w:ascii="ＭＳ 明朝" w:eastAsia="ＭＳ 明朝" w:hAnsi="ＭＳ 明朝" w:hint="eastAsia"/>
          <w:color w:val="000000"/>
          <w:szCs w:val="21"/>
        </w:rPr>
        <w:t>以下「</w:t>
      </w:r>
      <w:r w:rsidR="00861864">
        <w:rPr>
          <w:rFonts w:ascii="ＭＳ 明朝" w:eastAsia="ＭＳ 明朝" w:hAnsi="ＭＳ 明朝" w:hint="eastAsia"/>
          <w:color w:val="000000"/>
          <w:szCs w:val="21"/>
        </w:rPr>
        <w:t>本当事者</w:t>
      </w:r>
      <w:r w:rsidR="00B51121">
        <w:rPr>
          <w:rFonts w:ascii="ＭＳ 明朝" w:eastAsia="ＭＳ 明朝" w:hAnsi="ＭＳ 明朝" w:hint="eastAsia"/>
          <w:color w:val="000000"/>
          <w:szCs w:val="21"/>
        </w:rPr>
        <w:t>」</w:t>
      </w:r>
      <w:r w:rsidR="00861864">
        <w:rPr>
          <w:rFonts w:ascii="ＭＳ 明朝" w:eastAsia="ＭＳ 明朝" w:hAnsi="ＭＳ 明朝" w:hint="eastAsia"/>
          <w:color w:val="000000"/>
          <w:szCs w:val="21"/>
        </w:rPr>
        <w:t>という。）</w:t>
      </w:r>
      <w:r>
        <w:rPr>
          <w:rFonts w:ascii="ＭＳ 明朝" w:eastAsia="ＭＳ 明朝" w:hAnsi="ＭＳ 明朝" w:hint="eastAsia"/>
          <w:color w:val="000000"/>
          <w:szCs w:val="21"/>
        </w:rPr>
        <w:t>とは、○○○○○○○○○○○○（以下「本件目的」という。）を実施するにあたり、</w:t>
      </w:r>
      <w:r w:rsidR="003E7D8A">
        <w:rPr>
          <w:rFonts w:ascii="ＭＳ 明朝" w:eastAsia="ＭＳ 明朝" w:hAnsi="ＭＳ 明朝" w:hint="eastAsia"/>
          <w:color w:val="000000"/>
          <w:szCs w:val="21"/>
        </w:rPr>
        <w:t>自己が</w:t>
      </w:r>
      <w:r>
        <w:rPr>
          <w:rFonts w:ascii="ＭＳ 明朝" w:eastAsia="ＭＳ 明朝" w:hAnsi="ＭＳ 明朝" w:hint="eastAsia"/>
          <w:color w:val="000000"/>
          <w:szCs w:val="21"/>
        </w:rPr>
        <w:t>開示する秘密情報の取扱いに関して、以下のとおり契約(以下｢本契約｣という。)を締結する。</w:t>
      </w:r>
    </w:p>
    <w:p w14:paraId="5582127C" w14:textId="77777777" w:rsidR="00C93DE3" w:rsidRDefault="00C93DE3">
      <w:pPr>
        <w:pStyle w:val="a4"/>
        <w:autoSpaceDE/>
        <w:autoSpaceDN/>
        <w:spacing w:line="300" w:lineRule="exact"/>
        <w:rPr>
          <w:rFonts w:ascii="ＭＳ 明朝" w:eastAsia="ＭＳ 明朝" w:hAnsi="ＭＳ 明朝"/>
          <w:color w:val="000000"/>
          <w:kern w:val="0"/>
          <w:sz w:val="21"/>
          <w:szCs w:val="21"/>
        </w:rPr>
      </w:pPr>
    </w:p>
    <w:p w14:paraId="7A0BFC2E" w14:textId="77777777" w:rsidR="00C93DE3" w:rsidRDefault="00C93DE3">
      <w:pPr>
        <w:spacing w:line="300" w:lineRule="exact"/>
        <w:rPr>
          <w:rFonts w:ascii="ＭＳ 明朝" w:eastAsia="ＭＳ 明朝" w:hAnsi="ＭＳ 明朝"/>
          <w:color w:val="000000"/>
          <w:szCs w:val="21"/>
        </w:rPr>
      </w:pPr>
      <w:r>
        <w:rPr>
          <w:rFonts w:ascii="ＭＳ 明朝" w:eastAsia="ＭＳ 明朝" w:hAnsi="ＭＳ 明朝" w:hint="eastAsia"/>
          <w:color w:val="000000"/>
          <w:szCs w:val="21"/>
        </w:rPr>
        <w:t>（秘密情報）</w:t>
      </w:r>
    </w:p>
    <w:p w14:paraId="38D66872" w14:textId="762B5AEE" w:rsidR="00C93DE3" w:rsidRDefault="00C93DE3">
      <w:pPr>
        <w:spacing w:line="300" w:lineRule="exact"/>
        <w:ind w:left="193" w:hangingChars="100" w:hanging="193"/>
        <w:rPr>
          <w:rFonts w:ascii="ＭＳ 明朝" w:eastAsia="ＭＳ 明朝" w:hAnsi="ＭＳ 明朝"/>
          <w:color w:val="000000"/>
          <w:szCs w:val="21"/>
        </w:rPr>
      </w:pPr>
      <w:r>
        <w:rPr>
          <w:rFonts w:ascii="ＭＳ 明朝" w:eastAsia="ＭＳ 明朝" w:hAnsi="ＭＳ 明朝" w:hint="eastAsia"/>
          <w:color w:val="000000"/>
          <w:szCs w:val="21"/>
        </w:rPr>
        <w:t>第１条　本契約書において使用する「秘密情報」とは、本契約により開示された</w:t>
      </w:r>
      <w:r w:rsidR="00861864">
        <w:rPr>
          <w:rFonts w:ascii="ＭＳ 明朝" w:eastAsia="ＭＳ 明朝" w:hAnsi="ＭＳ 明朝" w:hint="eastAsia"/>
          <w:color w:val="000000"/>
          <w:szCs w:val="21"/>
        </w:rPr>
        <w:t>（以下秘密情報を開示した</w:t>
      </w:r>
      <w:r w:rsidR="00325B23">
        <w:rPr>
          <w:rFonts w:ascii="ＭＳ 明朝" w:eastAsia="ＭＳ 明朝" w:hAnsi="ＭＳ 明朝" w:hint="eastAsia"/>
          <w:color w:val="000000"/>
          <w:szCs w:val="21"/>
        </w:rPr>
        <w:t>本</w:t>
      </w:r>
      <w:r w:rsidR="00861864">
        <w:rPr>
          <w:rFonts w:ascii="ＭＳ 明朝" w:eastAsia="ＭＳ 明朝" w:hAnsi="ＭＳ 明朝" w:hint="eastAsia"/>
          <w:color w:val="000000"/>
          <w:szCs w:val="21"/>
        </w:rPr>
        <w:t>当事者を「開示当事者」、受領した</w:t>
      </w:r>
      <w:r w:rsidR="00325B23">
        <w:rPr>
          <w:rFonts w:ascii="ＭＳ 明朝" w:eastAsia="ＭＳ 明朝" w:hAnsi="ＭＳ 明朝" w:hint="eastAsia"/>
          <w:color w:val="000000"/>
          <w:szCs w:val="21"/>
        </w:rPr>
        <w:t>本</w:t>
      </w:r>
      <w:r w:rsidR="00861864">
        <w:rPr>
          <w:rFonts w:ascii="ＭＳ 明朝" w:eastAsia="ＭＳ 明朝" w:hAnsi="ＭＳ 明朝" w:hint="eastAsia"/>
          <w:color w:val="000000"/>
          <w:szCs w:val="21"/>
        </w:rPr>
        <w:t>当事者を「受領当事者」という。）</w:t>
      </w:r>
      <w:r>
        <w:rPr>
          <w:rFonts w:ascii="ＭＳ 明朝" w:eastAsia="ＭＳ 明朝" w:hAnsi="ＭＳ 明朝" w:hint="eastAsia"/>
          <w:color w:val="000000"/>
          <w:szCs w:val="21"/>
        </w:rPr>
        <w:t>、公然と知られていない、あらゆる</w:t>
      </w:r>
      <w:r w:rsidR="0082361C">
        <w:rPr>
          <w:rFonts w:ascii="ＭＳ 明朝" w:eastAsia="ＭＳ 明朝" w:hAnsi="ＭＳ 明朝" w:hint="eastAsia"/>
          <w:color w:val="000000"/>
          <w:szCs w:val="21"/>
        </w:rPr>
        <w:t>種類の</w:t>
      </w:r>
      <w:r>
        <w:rPr>
          <w:rFonts w:ascii="ＭＳ 明朝" w:eastAsia="ＭＳ 明朝" w:hAnsi="ＭＳ 明朝" w:hint="eastAsia"/>
          <w:color w:val="000000"/>
          <w:szCs w:val="21"/>
        </w:rPr>
        <w:t>情報及びデータのことを指し、これには技術、開発に関する情報のみならず、営業販売に関する情報、事業、運営などに関わる情報及びコンピュータのプログラム技術に関する情報を含む。秘密情報には、以上の情報が含まれ、</w:t>
      </w:r>
      <w:r w:rsidR="0082361C">
        <w:rPr>
          <w:rFonts w:ascii="ＭＳ 明朝" w:eastAsia="ＭＳ 明朝" w:hAnsi="ＭＳ 明朝" w:hint="eastAsia"/>
          <w:color w:val="000000"/>
          <w:szCs w:val="21"/>
        </w:rPr>
        <w:t>本契約により</w:t>
      </w:r>
      <w:r>
        <w:rPr>
          <w:rFonts w:ascii="ＭＳ 明朝" w:eastAsia="ＭＳ 明朝" w:hAnsi="ＭＳ 明朝" w:hint="eastAsia"/>
          <w:color w:val="000000"/>
          <w:szCs w:val="21"/>
        </w:rPr>
        <w:t>開示される、電子媒体及び書類を含む、あらゆる種類の記録媒体（以下「記録媒体」という。）自体も含まれる。</w:t>
      </w:r>
    </w:p>
    <w:p w14:paraId="1471C172" w14:textId="6182BBAC" w:rsidR="00C93DE3" w:rsidRDefault="00C93DE3">
      <w:pPr>
        <w:spacing w:line="300" w:lineRule="exact"/>
        <w:ind w:left="193" w:hangingChars="100" w:hanging="193"/>
        <w:rPr>
          <w:rFonts w:ascii="ＭＳ 明朝" w:eastAsia="ＭＳ 明朝" w:hAnsi="ＭＳ 明朝"/>
          <w:color w:val="000000"/>
          <w:szCs w:val="21"/>
        </w:rPr>
      </w:pPr>
      <w:r>
        <w:rPr>
          <w:rFonts w:ascii="ＭＳ 明朝" w:eastAsia="ＭＳ 明朝" w:hAnsi="ＭＳ 明朝" w:hint="eastAsia"/>
          <w:color w:val="000000"/>
          <w:szCs w:val="21"/>
        </w:rPr>
        <w:t xml:space="preserve">２　</w:t>
      </w:r>
      <w:r w:rsidR="00B51121">
        <w:rPr>
          <w:rFonts w:ascii="ＭＳ 明朝" w:eastAsia="ＭＳ 明朝" w:hAnsi="ＭＳ 明朝" w:hint="eastAsia"/>
          <w:color w:val="000000"/>
          <w:szCs w:val="21"/>
        </w:rPr>
        <w:t>開示当事者は、</w:t>
      </w:r>
      <w:r>
        <w:rPr>
          <w:rFonts w:ascii="ＭＳ 明朝" w:eastAsia="ＭＳ 明朝" w:hAnsi="ＭＳ 明朝" w:hint="eastAsia"/>
          <w:color w:val="000000"/>
          <w:szCs w:val="21"/>
        </w:rPr>
        <w:t>秘密情報</w:t>
      </w:r>
      <w:r w:rsidR="003E7D8A">
        <w:rPr>
          <w:rFonts w:ascii="ＭＳ 明朝" w:eastAsia="ＭＳ 明朝" w:hAnsi="ＭＳ 明朝" w:hint="eastAsia"/>
          <w:color w:val="000000"/>
          <w:szCs w:val="21"/>
        </w:rPr>
        <w:t>を</w:t>
      </w:r>
      <w:r>
        <w:rPr>
          <w:rFonts w:ascii="ＭＳ 明朝" w:eastAsia="ＭＳ 明朝" w:hAnsi="ＭＳ 明朝" w:hint="eastAsia"/>
          <w:color w:val="000000"/>
          <w:szCs w:val="21"/>
        </w:rPr>
        <w:t>記録媒体に記録</w:t>
      </w:r>
      <w:r w:rsidR="003E7D8A">
        <w:rPr>
          <w:rFonts w:ascii="ＭＳ 明朝" w:eastAsia="ＭＳ 明朝" w:hAnsi="ＭＳ 明朝" w:hint="eastAsia"/>
          <w:color w:val="000000"/>
          <w:szCs w:val="21"/>
        </w:rPr>
        <w:t>して</w:t>
      </w:r>
      <w:r>
        <w:rPr>
          <w:rFonts w:ascii="ＭＳ 明朝" w:eastAsia="ＭＳ 明朝" w:hAnsi="ＭＳ 明朝" w:hint="eastAsia"/>
          <w:color w:val="000000"/>
          <w:szCs w:val="21"/>
        </w:rPr>
        <w:t>開示</w:t>
      </w:r>
      <w:r w:rsidR="003E7D8A">
        <w:rPr>
          <w:rFonts w:ascii="ＭＳ 明朝" w:eastAsia="ＭＳ 明朝" w:hAnsi="ＭＳ 明朝" w:hint="eastAsia"/>
          <w:color w:val="000000"/>
          <w:szCs w:val="21"/>
        </w:rPr>
        <w:t>する</w:t>
      </w:r>
      <w:r>
        <w:rPr>
          <w:rFonts w:ascii="ＭＳ 明朝" w:eastAsia="ＭＳ 明朝" w:hAnsi="ＭＳ 明朝" w:hint="eastAsia"/>
          <w:color w:val="000000"/>
          <w:szCs w:val="21"/>
        </w:rPr>
        <w:t>場合は、当該記録媒体に秘密である旨を表示しなければならない。</w:t>
      </w:r>
      <w:r w:rsidR="003E7D8A">
        <w:rPr>
          <w:rFonts w:ascii="ＭＳ 明朝" w:eastAsia="ＭＳ 明朝" w:hAnsi="ＭＳ 明朝" w:hint="eastAsia"/>
          <w:color w:val="000000"/>
          <w:szCs w:val="21"/>
        </w:rPr>
        <w:t>また、</w:t>
      </w:r>
      <w:r>
        <w:rPr>
          <w:rFonts w:ascii="ＭＳ 明朝" w:eastAsia="ＭＳ 明朝" w:hAnsi="ＭＳ 明朝" w:hint="eastAsia"/>
          <w:color w:val="000000"/>
          <w:szCs w:val="21"/>
        </w:rPr>
        <w:t>秘密情報</w:t>
      </w:r>
      <w:r w:rsidR="003E7D8A">
        <w:rPr>
          <w:rFonts w:ascii="ＭＳ 明朝" w:eastAsia="ＭＳ 明朝" w:hAnsi="ＭＳ 明朝" w:hint="eastAsia"/>
          <w:color w:val="000000"/>
          <w:szCs w:val="21"/>
        </w:rPr>
        <w:t>を</w:t>
      </w:r>
      <w:r>
        <w:rPr>
          <w:rFonts w:ascii="ＭＳ 明朝" w:eastAsia="ＭＳ 明朝" w:hAnsi="ＭＳ 明朝" w:hint="eastAsia"/>
          <w:color w:val="000000"/>
          <w:szCs w:val="21"/>
        </w:rPr>
        <w:t>口頭又は視覚的方法により開示</w:t>
      </w:r>
      <w:r w:rsidR="003E7D8A">
        <w:rPr>
          <w:rFonts w:ascii="ＭＳ 明朝" w:eastAsia="ＭＳ 明朝" w:hAnsi="ＭＳ 明朝" w:hint="eastAsia"/>
          <w:color w:val="000000"/>
          <w:szCs w:val="21"/>
        </w:rPr>
        <w:t>する</w:t>
      </w:r>
      <w:r>
        <w:rPr>
          <w:rFonts w:ascii="ＭＳ 明朝" w:eastAsia="ＭＳ 明朝" w:hAnsi="ＭＳ 明朝" w:hint="eastAsia"/>
          <w:color w:val="000000"/>
          <w:szCs w:val="21"/>
        </w:rPr>
        <w:t>場合は、開示に際し秘密である旨明示</w:t>
      </w:r>
      <w:r w:rsidR="003E7D8A">
        <w:rPr>
          <w:rFonts w:ascii="ＭＳ 明朝" w:eastAsia="ＭＳ 明朝" w:hAnsi="ＭＳ 明朝" w:hint="eastAsia"/>
          <w:color w:val="000000"/>
          <w:szCs w:val="21"/>
        </w:rPr>
        <w:t>し</w:t>
      </w:r>
      <w:r>
        <w:rPr>
          <w:rFonts w:ascii="ＭＳ 明朝" w:eastAsia="ＭＳ 明朝" w:hAnsi="ＭＳ 明朝" w:hint="eastAsia"/>
          <w:color w:val="000000"/>
          <w:szCs w:val="21"/>
        </w:rPr>
        <w:t>、開示後３０日以内に当該秘密情報の内容を書面で</w:t>
      </w:r>
      <w:r w:rsidR="00861864">
        <w:rPr>
          <w:rFonts w:ascii="ＭＳ 明朝" w:eastAsia="ＭＳ 明朝" w:hAnsi="ＭＳ 明朝" w:hint="eastAsia"/>
          <w:color w:val="000000"/>
          <w:szCs w:val="21"/>
        </w:rPr>
        <w:t>受領当事者</w:t>
      </w:r>
      <w:r>
        <w:rPr>
          <w:rFonts w:ascii="ＭＳ 明朝" w:eastAsia="ＭＳ 明朝" w:hAnsi="ＭＳ 明朝" w:hint="eastAsia"/>
          <w:color w:val="000000"/>
          <w:szCs w:val="21"/>
        </w:rPr>
        <w:t>に対して通知しなければならない。</w:t>
      </w:r>
    </w:p>
    <w:p w14:paraId="6B16F8B2" w14:textId="77777777" w:rsidR="00C93DE3" w:rsidRDefault="00C93DE3">
      <w:pPr>
        <w:pStyle w:val="a4"/>
        <w:autoSpaceDE/>
        <w:autoSpaceDN/>
        <w:snapToGrid w:val="0"/>
        <w:spacing w:line="300" w:lineRule="exact"/>
        <w:ind w:left="386" w:hangingChars="200" w:hanging="386"/>
        <w:rPr>
          <w:rFonts w:ascii="ＭＳ 明朝" w:eastAsia="ＭＳ 明朝" w:hAnsi="ＭＳ 明朝"/>
          <w:color w:val="000000"/>
          <w:sz w:val="21"/>
          <w:szCs w:val="21"/>
        </w:rPr>
      </w:pPr>
      <w:r>
        <w:rPr>
          <w:rFonts w:ascii="ＭＳ 明朝" w:eastAsia="ＭＳ 明朝" w:hAnsi="ＭＳ 明朝" w:hint="eastAsia"/>
          <w:color w:val="000000"/>
          <w:kern w:val="0"/>
          <w:sz w:val="21"/>
          <w:szCs w:val="21"/>
        </w:rPr>
        <w:t>３　次の各号に該当する</w:t>
      </w:r>
      <w:r>
        <w:rPr>
          <w:rFonts w:ascii="ＭＳ 明朝" w:eastAsia="ＭＳ 明朝" w:hAnsi="ＭＳ 明朝" w:hint="eastAsia"/>
          <w:color w:val="000000"/>
          <w:sz w:val="21"/>
          <w:szCs w:val="21"/>
        </w:rPr>
        <w:t>情報は、</w:t>
      </w:r>
      <w:r>
        <w:rPr>
          <w:rFonts w:ascii="ＭＳ 明朝" w:eastAsia="ＭＳ 明朝" w:hAnsi="ＭＳ 明朝" w:hint="eastAsia"/>
          <w:color w:val="000000"/>
          <w:kern w:val="0"/>
          <w:sz w:val="21"/>
          <w:szCs w:val="21"/>
        </w:rPr>
        <w:t>前項に基づき定義された秘密情報には</w:t>
      </w:r>
      <w:r>
        <w:rPr>
          <w:rFonts w:ascii="ＭＳ 明朝" w:eastAsia="ＭＳ 明朝" w:hAnsi="ＭＳ 明朝" w:hint="eastAsia"/>
          <w:color w:val="000000"/>
          <w:sz w:val="21"/>
          <w:szCs w:val="21"/>
        </w:rPr>
        <w:t>含まないものとする。</w:t>
      </w:r>
    </w:p>
    <w:p w14:paraId="6B4FAD09" w14:textId="77777777" w:rsidR="00C93DE3" w:rsidRDefault="00C93DE3">
      <w:pPr>
        <w:snapToGrid w:val="0"/>
        <w:spacing w:line="300" w:lineRule="exact"/>
        <w:ind w:leftChars="100" w:left="579" w:hangingChars="200" w:hanging="386"/>
        <w:rPr>
          <w:rFonts w:ascii="ＭＳ 明朝" w:eastAsia="ＭＳ 明朝" w:hAnsi="ＭＳ 明朝"/>
          <w:color w:val="000000"/>
          <w:szCs w:val="21"/>
        </w:rPr>
      </w:pPr>
      <w:r>
        <w:rPr>
          <w:rFonts w:ascii="ＭＳ 明朝" w:eastAsia="ＭＳ 明朝" w:hAnsi="ＭＳ 明朝" w:hint="eastAsia"/>
          <w:color w:val="000000"/>
          <w:szCs w:val="21"/>
        </w:rPr>
        <w:t xml:space="preserve">一　</w:t>
      </w:r>
      <w:r>
        <w:rPr>
          <w:rFonts w:ascii="ＭＳ 明朝" w:eastAsia="ＭＳ 明朝" w:hAnsi="ＭＳ 明朝"/>
          <w:color w:val="000000"/>
          <w:szCs w:val="21"/>
        </w:rPr>
        <w:t>開示を受け又は知得した際、既に自己が保有していたことを</w:t>
      </w:r>
      <w:r>
        <w:rPr>
          <w:rFonts w:ascii="ＭＳ 明朝" w:eastAsia="ＭＳ 明朝" w:hAnsi="ＭＳ 明朝" w:hint="eastAsia"/>
          <w:color w:val="000000"/>
          <w:szCs w:val="21"/>
        </w:rPr>
        <w:t>文書で</w:t>
      </w:r>
      <w:r>
        <w:rPr>
          <w:rFonts w:ascii="ＭＳ 明朝" w:eastAsia="ＭＳ 明朝" w:hAnsi="ＭＳ 明朝"/>
          <w:color w:val="000000"/>
          <w:szCs w:val="21"/>
        </w:rPr>
        <w:t>証明できる情報</w:t>
      </w:r>
    </w:p>
    <w:p w14:paraId="6AAE3385" w14:textId="77777777" w:rsidR="00C93DE3" w:rsidRDefault="00C93DE3">
      <w:pPr>
        <w:snapToGrid w:val="0"/>
        <w:spacing w:line="300" w:lineRule="exact"/>
        <w:ind w:leftChars="100" w:left="386" w:hangingChars="100" w:hanging="193"/>
        <w:rPr>
          <w:rFonts w:ascii="ＭＳ 明朝" w:eastAsia="ＭＳ 明朝" w:hAnsi="ＭＳ 明朝"/>
          <w:color w:val="000000"/>
          <w:szCs w:val="21"/>
        </w:rPr>
      </w:pPr>
      <w:r>
        <w:rPr>
          <w:rFonts w:ascii="ＭＳ 明朝" w:eastAsia="ＭＳ 明朝" w:hAnsi="ＭＳ 明朝" w:hint="eastAsia"/>
          <w:color w:val="000000"/>
          <w:szCs w:val="21"/>
        </w:rPr>
        <w:t xml:space="preserve">二　</w:t>
      </w:r>
      <w:r>
        <w:rPr>
          <w:rFonts w:ascii="ＭＳ 明朝" w:eastAsia="ＭＳ 明朝" w:hAnsi="ＭＳ 明朝"/>
          <w:color w:val="000000"/>
          <w:szCs w:val="21"/>
        </w:rPr>
        <w:t>開示を受け又は知得した際、既に公知となっている情報</w:t>
      </w:r>
    </w:p>
    <w:p w14:paraId="37FB5BE5" w14:textId="77777777" w:rsidR="00C93DE3" w:rsidRDefault="00C93DE3">
      <w:pPr>
        <w:snapToGrid w:val="0"/>
        <w:spacing w:line="300" w:lineRule="exact"/>
        <w:ind w:leftChars="100" w:left="386" w:hangingChars="100" w:hanging="193"/>
        <w:rPr>
          <w:rFonts w:ascii="ＭＳ 明朝" w:eastAsia="ＭＳ 明朝" w:hAnsi="ＭＳ 明朝"/>
          <w:color w:val="000000"/>
          <w:szCs w:val="21"/>
        </w:rPr>
      </w:pPr>
      <w:r>
        <w:rPr>
          <w:rFonts w:ascii="ＭＳ 明朝" w:eastAsia="ＭＳ 明朝" w:hAnsi="ＭＳ 明朝" w:hint="eastAsia"/>
          <w:color w:val="000000"/>
          <w:szCs w:val="21"/>
        </w:rPr>
        <w:t xml:space="preserve">三　</w:t>
      </w:r>
      <w:r>
        <w:rPr>
          <w:rFonts w:ascii="ＭＳ 明朝" w:eastAsia="ＭＳ 明朝" w:hAnsi="ＭＳ 明朝"/>
          <w:color w:val="000000"/>
          <w:szCs w:val="21"/>
        </w:rPr>
        <w:t>開示を受け又は知得した後、自己の責めによらずに公知となった情報</w:t>
      </w:r>
    </w:p>
    <w:p w14:paraId="41012D38" w14:textId="77777777" w:rsidR="00C93DE3" w:rsidRDefault="00C93DE3">
      <w:pPr>
        <w:snapToGrid w:val="0"/>
        <w:spacing w:line="300" w:lineRule="exact"/>
        <w:ind w:leftChars="100" w:left="386" w:hangingChars="100" w:hanging="193"/>
        <w:rPr>
          <w:rFonts w:ascii="ＭＳ 明朝" w:eastAsia="ＭＳ 明朝" w:hAnsi="ＭＳ 明朝"/>
          <w:color w:val="000000"/>
          <w:szCs w:val="21"/>
        </w:rPr>
      </w:pPr>
      <w:r>
        <w:rPr>
          <w:rFonts w:ascii="ＭＳ 明朝" w:eastAsia="ＭＳ 明朝" w:hAnsi="ＭＳ 明朝" w:hint="eastAsia"/>
          <w:color w:val="000000"/>
          <w:szCs w:val="21"/>
        </w:rPr>
        <w:t xml:space="preserve">四　</w:t>
      </w:r>
      <w:r>
        <w:rPr>
          <w:rFonts w:ascii="ＭＳ 明朝" w:eastAsia="ＭＳ 明朝" w:hAnsi="ＭＳ 明朝"/>
          <w:color w:val="000000"/>
          <w:szCs w:val="21"/>
        </w:rPr>
        <w:t>正当な</w:t>
      </w:r>
      <w:r w:rsidR="007668AD">
        <w:rPr>
          <w:rFonts w:ascii="ＭＳ 明朝" w:eastAsia="ＭＳ 明朝" w:hAnsi="ＭＳ 明朝" w:hint="eastAsia"/>
          <w:color w:val="000000"/>
          <w:szCs w:val="21"/>
        </w:rPr>
        <w:t>権限</w:t>
      </w:r>
      <w:r>
        <w:rPr>
          <w:rFonts w:ascii="ＭＳ 明朝" w:eastAsia="ＭＳ 明朝" w:hAnsi="ＭＳ 明朝"/>
          <w:color w:val="000000"/>
          <w:szCs w:val="21"/>
        </w:rPr>
        <w:t>を有する第三者から適法に取得したことを証明できる内容</w:t>
      </w:r>
    </w:p>
    <w:p w14:paraId="65308CB1" w14:textId="6F66B0AA" w:rsidR="00C93DE3" w:rsidRDefault="00C93DE3">
      <w:pPr>
        <w:spacing w:line="300" w:lineRule="exact"/>
        <w:ind w:leftChars="100" w:left="579" w:hangingChars="200" w:hanging="386"/>
        <w:rPr>
          <w:rFonts w:ascii="ＭＳ 明朝" w:eastAsia="ＭＳ 明朝" w:hAnsi="ＭＳ 明朝"/>
          <w:color w:val="000000"/>
          <w:szCs w:val="21"/>
        </w:rPr>
      </w:pPr>
      <w:r>
        <w:rPr>
          <w:rFonts w:ascii="ＭＳ 明朝" w:eastAsia="ＭＳ 明朝" w:hAnsi="ＭＳ 明朝" w:hint="eastAsia"/>
          <w:color w:val="000000"/>
          <w:szCs w:val="21"/>
        </w:rPr>
        <w:t xml:space="preserve">五　</w:t>
      </w:r>
      <w:r w:rsidR="00861864">
        <w:rPr>
          <w:rFonts w:ascii="ＭＳ 明朝" w:eastAsia="ＭＳ 明朝" w:hAnsi="ＭＳ 明朝"/>
          <w:color w:val="000000"/>
          <w:szCs w:val="21"/>
        </w:rPr>
        <w:t>開示当事者</w:t>
      </w:r>
      <w:r>
        <w:rPr>
          <w:rFonts w:ascii="ＭＳ 明朝" w:eastAsia="ＭＳ 明朝" w:hAnsi="ＭＳ 明朝"/>
          <w:color w:val="000000"/>
          <w:szCs w:val="21"/>
        </w:rPr>
        <w:t>から開示された情報によることなく独自に開発・取得していたことを証明できる情報</w:t>
      </w:r>
    </w:p>
    <w:p w14:paraId="129249DB" w14:textId="77777777" w:rsidR="00C93DE3" w:rsidRDefault="00C93DE3">
      <w:pPr>
        <w:spacing w:line="300" w:lineRule="exact"/>
        <w:ind w:leftChars="100" w:left="579" w:hangingChars="200" w:hanging="386"/>
        <w:rPr>
          <w:rFonts w:ascii="ＭＳ 明朝" w:eastAsia="ＭＳ 明朝" w:hAnsi="ＭＳ 明朝"/>
          <w:color w:val="000000"/>
          <w:szCs w:val="21"/>
        </w:rPr>
      </w:pPr>
    </w:p>
    <w:p w14:paraId="11280B16" w14:textId="77777777" w:rsidR="00C93DE3" w:rsidRDefault="00C93DE3">
      <w:pPr>
        <w:spacing w:line="300" w:lineRule="exact"/>
        <w:rPr>
          <w:rFonts w:ascii="ＭＳ 明朝" w:eastAsia="ＭＳ 明朝" w:hAnsi="ＭＳ 明朝"/>
          <w:color w:val="000000"/>
          <w:szCs w:val="21"/>
        </w:rPr>
      </w:pPr>
      <w:r>
        <w:rPr>
          <w:rFonts w:ascii="ＭＳ 明朝" w:eastAsia="ＭＳ 明朝" w:hAnsi="ＭＳ 明朝" w:hint="eastAsia"/>
          <w:color w:val="000000"/>
          <w:szCs w:val="21"/>
        </w:rPr>
        <w:t>（秘密保持義務）</w:t>
      </w:r>
    </w:p>
    <w:p w14:paraId="483E0B21" w14:textId="51945B46" w:rsidR="00C93DE3" w:rsidRDefault="00325B23" w:rsidP="00804484">
      <w:pPr>
        <w:numPr>
          <w:ilvl w:val="0"/>
          <w:numId w:val="23"/>
        </w:numPr>
        <w:tabs>
          <w:tab w:val="clear" w:pos="720"/>
          <w:tab w:val="num" w:pos="193"/>
        </w:tabs>
        <w:spacing w:line="300" w:lineRule="exact"/>
        <w:ind w:left="193" w:hangingChars="100" w:hanging="193"/>
        <w:rPr>
          <w:rFonts w:ascii="ＭＳ 明朝" w:eastAsia="ＭＳ 明朝" w:hAnsi="ＭＳ 明朝"/>
          <w:color w:val="000000"/>
          <w:szCs w:val="21"/>
        </w:rPr>
      </w:pPr>
      <w:r>
        <w:rPr>
          <w:rFonts w:ascii="ＭＳ 明朝" w:eastAsia="ＭＳ 明朝" w:hAnsi="ＭＳ 明朝" w:hint="eastAsia"/>
          <w:color w:val="000000"/>
          <w:szCs w:val="21"/>
        </w:rPr>
        <w:t>受領</w:t>
      </w:r>
      <w:r w:rsidR="00861864">
        <w:rPr>
          <w:rFonts w:ascii="ＭＳ 明朝" w:eastAsia="ＭＳ 明朝" w:hAnsi="ＭＳ 明朝" w:hint="eastAsia"/>
          <w:color w:val="000000"/>
          <w:szCs w:val="21"/>
        </w:rPr>
        <w:t>当事者</w:t>
      </w:r>
      <w:r w:rsidR="00C93DE3">
        <w:rPr>
          <w:rFonts w:ascii="ＭＳ 明朝" w:eastAsia="ＭＳ 明朝" w:hAnsi="ＭＳ 明朝" w:hint="eastAsia"/>
          <w:color w:val="000000"/>
          <w:szCs w:val="21"/>
        </w:rPr>
        <w:t>は、秘密情報を本件目的のみに使用し、本件目的の遂行に携わる限定された自己の</w:t>
      </w:r>
      <w:r w:rsidR="00C93DE3">
        <w:rPr>
          <w:rFonts w:ascii="ＭＳ 明朝" w:eastAsia="ＭＳ 明朝" w:hAnsi="ＭＳ 明朝" w:hint="eastAsia"/>
          <w:color w:val="000000"/>
        </w:rPr>
        <w:t>従業員</w:t>
      </w:r>
      <w:r w:rsidR="00A92F00">
        <w:rPr>
          <w:rFonts w:ascii="ＭＳ 明朝" w:eastAsia="ＭＳ 明朝" w:hAnsi="ＭＳ 明朝" w:hint="eastAsia"/>
          <w:color w:val="000000"/>
        </w:rPr>
        <w:t>・</w:t>
      </w:r>
      <w:r w:rsidR="00C93DE3">
        <w:rPr>
          <w:rFonts w:ascii="ＭＳ 明朝" w:eastAsia="ＭＳ 明朝" w:hAnsi="ＭＳ 明朝" w:hint="eastAsia"/>
          <w:color w:val="000000"/>
        </w:rPr>
        <w:t>教員・職員・役員以外に開示・漏洩してはならない。ただし、甲において、本件目的の遂行のために、甲と雇用関係のない就学中の学部生、大学院生、研究生、研究員等に開示する場合は、甲の研究代表者は、本契約を遵守するよう教育・指導するものとする。</w:t>
      </w:r>
    </w:p>
    <w:p w14:paraId="0F3DDD6A" w14:textId="437E6D76" w:rsidR="00C93DE3" w:rsidRDefault="00C93DE3" w:rsidP="00A92F00">
      <w:pPr>
        <w:spacing w:line="300" w:lineRule="exact"/>
        <w:ind w:left="193" w:hangingChars="100" w:hanging="193"/>
        <w:rPr>
          <w:rFonts w:ascii="ＭＳ 明朝" w:eastAsia="ＭＳ 明朝" w:hAnsi="ＭＳ 明朝"/>
          <w:color w:val="000000"/>
          <w:szCs w:val="21"/>
        </w:rPr>
      </w:pPr>
      <w:r>
        <w:rPr>
          <w:rFonts w:ascii="ＭＳ 明朝" w:eastAsia="ＭＳ 明朝" w:hAnsi="ＭＳ 明朝" w:hint="eastAsia"/>
          <w:color w:val="000000"/>
          <w:szCs w:val="21"/>
        </w:rPr>
        <w:t xml:space="preserve">２　</w:t>
      </w:r>
      <w:r w:rsidR="00325B23">
        <w:rPr>
          <w:rFonts w:ascii="ＭＳ 明朝" w:eastAsia="ＭＳ 明朝" w:hAnsi="ＭＳ 明朝" w:hint="eastAsia"/>
          <w:color w:val="000000"/>
          <w:szCs w:val="21"/>
        </w:rPr>
        <w:t>受領</w:t>
      </w:r>
      <w:r w:rsidR="00861864">
        <w:rPr>
          <w:rFonts w:ascii="ＭＳ 明朝" w:eastAsia="ＭＳ 明朝" w:hAnsi="ＭＳ 明朝" w:hint="eastAsia"/>
          <w:color w:val="000000"/>
          <w:szCs w:val="21"/>
        </w:rPr>
        <w:t>当事者</w:t>
      </w:r>
      <w:r>
        <w:rPr>
          <w:rFonts w:ascii="ＭＳ 明朝" w:eastAsia="ＭＳ 明朝" w:hAnsi="ＭＳ 明朝" w:hint="eastAsia"/>
          <w:color w:val="000000"/>
          <w:szCs w:val="21"/>
        </w:rPr>
        <w:t>は、秘密情報について</w:t>
      </w:r>
      <w:r w:rsidRPr="00A92F00">
        <w:rPr>
          <w:rFonts w:ascii="ＭＳ 明朝" w:eastAsia="ＭＳ 明朝" w:hAnsi="ＭＳ 明朝" w:hint="eastAsia"/>
          <w:color w:val="000000"/>
          <w:szCs w:val="21"/>
        </w:rPr>
        <w:t>、自己の秘密情報と同程度の注意義務をもって</w:t>
      </w:r>
      <w:r>
        <w:rPr>
          <w:rFonts w:ascii="ＭＳ 明朝" w:eastAsia="ＭＳ 明朝" w:hAnsi="ＭＳ 明朝" w:hint="eastAsia"/>
          <w:color w:val="000000"/>
          <w:szCs w:val="21"/>
        </w:rPr>
        <w:t>厳重に管理するものとする。</w:t>
      </w:r>
    </w:p>
    <w:p w14:paraId="5363D89D" w14:textId="26767F8E" w:rsidR="00C93DE3" w:rsidRDefault="00C93DE3">
      <w:pPr>
        <w:spacing w:line="300" w:lineRule="exact"/>
        <w:ind w:left="193" w:hangingChars="100" w:hanging="193"/>
        <w:rPr>
          <w:rFonts w:ascii="ＭＳ 明朝" w:eastAsia="ＭＳ 明朝" w:hAnsi="ＭＳ 明朝"/>
          <w:color w:val="000000"/>
          <w:szCs w:val="21"/>
        </w:rPr>
      </w:pPr>
      <w:r>
        <w:rPr>
          <w:rFonts w:ascii="ＭＳ 明朝" w:eastAsia="ＭＳ 明朝" w:hAnsi="ＭＳ 明朝" w:hint="eastAsia"/>
          <w:color w:val="000000"/>
          <w:szCs w:val="21"/>
        </w:rPr>
        <w:t xml:space="preserve">３　</w:t>
      </w:r>
      <w:r w:rsidR="00325B23">
        <w:rPr>
          <w:rFonts w:ascii="ＭＳ 明朝" w:eastAsia="ＭＳ 明朝" w:hAnsi="ＭＳ 明朝" w:hint="eastAsia"/>
          <w:color w:val="000000"/>
          <w:szCs w:val="21"/>
        </w:rPr>
        <w:t>受領</w:t>
      </w:r>
      <w:r w:rsidR="00861864">
        <w:rPr>
          <w:rFonts w:ascii="ＭＳ 明朝" w:eastAsia="ＭＳ 明朝" w:hAnsi="ＭＳ 明朝" w:hint="eastAsia"/>
          <w:color w:val="000000"/>
          <w:szCs w:val="21"/>
        </w:rPr>
        <w:t>当事者</w:t>
      </w:r>
      <w:r>
        <w:rPr>
          <w:rFonts w:ascii="ＭＳ 明朝" w:eastAsia="ＭＳ 明朝" w:hAnsi="ＭＳ 明朝" w:hint="eastAsia"/>
          <w:color w:val="000000"/>
          <w:szCs w:val="21"/>
        </w:rPr>
        <w:t>は、秘密情報を</w:t>
      </w:r>
      <w:r w:rsidR="00861864">
        <w:rPr>
          <w:rFonts w:ascii="ＭＳ 明朝" w:eastAsia="ＭＳ 明朝" w:hAnsi="ＭＳ 明朝" w:hint="eastAsia"/>
          <w:color w:val="000000"/>
          <w:szCs w:val="21"/>
        </w:rPr>
        <w:t>開示当事者</w:t>
      </w:r>
      <w:r>
        <w:rPr>
          <w:rFonts w:ascii="ＭＳ 明朝" w:eastAsia="ＭＳ 明朝" w:hAnsi="ＭＳ 明朝" w:hint="eastAsia"/>
          <w:color w:val="000000"/>
          <w:szCs w:val="21"/>
        </w:rPr>
        <w:t>の事前の文書による承諾なしに複製してはならない。</w:t>
      </w:r>
    </w:p>
    <w:p w14:paraId="3879E636" w14:textId="77777777" w:rsidR="00C93DE3" w:rsidRDefault="00C93DE3" w:rsidP="00A92F00">
      <w:pPr>
        <w:spacing w:line="300" w:lineRule="exact"/>
        <w:ind w:left="193" w:hangingChars="100" w:hanging="193"/>
        <w:rPr>
          <w:rFonts w:ascii="ＭＳ 明朝" w:eastAsia="ＭＳ 明朝" w:hAnsi="ＭＳ 明朝"/>
          <w:color w:val="000000"/>
          <w:szCs w:val="21"/>
        </w:rPr>
      </w:pPr>
    </w:p>
    <w:p w14:paraId="37818407" w14:textId="77777777" w:rsidR="00C93DE3" w:rsidRDefault="00C93DE3">
      <w:pPr>
        <w:spacing w:line="300" w:lineRule="exact"/>
        <w:ind w:left="193" w:hangingChars="100" w:hanging="193"/>
        <w:rPr>
          <w:rFonts w:ascii="ＭＳ 明朝" w:hAnsi="ＭＳ 明朝" w:cs="ＭＳ 明朝"/>
          <w:color w:val="000000"/>
        </w:rPr>
      </w:pPr>
      <w:r>
        <w:rPr>
          <w:rFonts w:ascii="ＭＳ 明朝" w:hAnsi="ＭＳ 明朝" w:cs="ＭＳ 明朝" w:hint="eastAsia"/>
          <w:color w:val="000000"/>
          <w:szCs w:val="21"/>
        </w:rPr>
        <w:t>（法令に基づく開示命令の場合の特例）</w:t>
      </w:r>
    </w:p>
    <w:p w14:paraId="7EB2D549" w14:textId="5ABA65E7" w:rsidR="00C93DE3" w:rsidRDefault="00C93DE3">
      <w:pPr>
        <w:spacing w:line="300" w:lineRule="exact"/>
        <w:ind w:left="193" w:hangingChars="100" w:hanging="193"/>
        <w:rPr>
          <w:rFonts w:ascii="ＭＳ 明朝"/>
          <w:color w:val="000000"/>
        </w:rPr>
      </w:pPr>
      <w:r>
        <w:rPr>
          <w:rFonts w:ascii="ＭＳ 明朝" w:hAnsi="ＭＳ 明朝" w:cs="ＭＳ 明朝" w:hint="eastAsia"/>
          <w:color w:val="000000"/>
        </w:rPr>
        <w:t xml:space="preserve">第３条　</w:t>
      </w:r>
      <w:r w:rsidR="00325B23">
        <w:rPr>
          <w:rFonts w:ascii="ＭＳ 明朝" w:hAnsi="ＭＳ 明朝" w:cs="ＭＳ 明朝" w:hint="eastAsia"/>
          <w:color w:val="000000"/>
        </w:rPr>
        <w:t>受領</w:t>
      </w:r>
      <w:r w:rsidR="00861864">
        <w:rPr>
          <w:rFonts w:ascii="ＭＳ 明朝" w:hAnsi="ＭＳ 明朝" w:cs="ＭＳ 明朝" w:hint="eastAsia"/>
          <w:color w:val="000000"/>
        </w:rPr>
        <w:t>当事者</w:t>
      </w:r>
      <w:r>
        <w:rPr>
          <w:rFonts w:ascii="ＭＳ 明朝" w:hAnsi="ＭＳ 明朝" w:cs="ＭＳ 明朝" w:hint="eastAsia"/>
          <w:color w:val="000000"/>
        </w:rPr>
        <w:t>は、秘密情報につき、裁判所</w:t>
      </w:r>
      <w:r w:rsidR="00D57C5E">
        <w:rPr>
          <w:rFonts w:ascii="ＭＳ 明朝" w:hAnsi="ＭＳ 明朝" w:cs="ＭＳ 明朝" w:hint="eastAsia"/>
          <w:color w:val="000000"/>
        </w:rPr>
        <w:t>又は</w:t>
      </w:r>
      <w:r>
        <w:rPr>
          <w:rFonts w:ascii="ＭＳ 明朝" w:hAnsi="ＭＳ 明朝" w:cs="ＭＳ 明朝" w:hint="eastAsia"/>
          <w:color w:val="000000"/>
        </w:rPr>
        <w:t>行政機関から法令に基づき開示を命じられた場合は、当該裁判所</w:t>
      </w:r>
      <w:r w:rsidR="00D57C5E">
        <w:rPr>
          <w:rFonts w:ascii="ＭＳ 明朝" w:hAnsi="ＭＳ 明朝" w:cs="ＭＳ 明朝" w:hint="eastAsia"/>
          <w:color w:val="000000"/>
        </w:rPr>
        <w:t>又は</w:t>
      </w:r>
      <w:r>
        <w:rPr>
          <w:rFonts w:ascii="ＭＳ 明朝" w:hAnsi="ＭＳ 明朝" w:cs="ＭＳ 明朝" w:hint="eastAsia"/>
          <w:color w:val="000000"/>
        </w:rPr>
        <w:t>行政機関に対して当該秘密情報を開示することができる。開示を命じられた者は、当該開示に先立ち、</w:t>
      </w:r>
      <w:r w:rsidR="00861864">
        <w:rPr>
          <w:rFonts w:ascii="ＭＳ 明朝" w:hAnsi="ＭＳ 明朝" w:cs="ＭＳ 明朝" w:hint="eastAsia"/>
          <w:color w:val="000000"/>
        </w:rPr>
        <w:t>開示当事者</w:t>
      </w:r>
      <w:r>
        <w:rPr>
          <w:rFonts w:ascii="ＭＳ 明朝" w:hAnsi="ＭＳ 明朝" w:cs="ＭＳ 明朝" w:hint="eastAsia"/>
          <w:color w:val="000000"/>
        </w:rPr>
        <w:t>に対して、開示を</w:t>
      </w:r>
      <w:r w:rsidR="0030153B">
        <w:rPr>
          <w:rFonts w:ascii="ＭＳ 明朝" w:hAnsi="ＭＳ 明朝" w:cs="ＭＳ 明朝" w:hint="eastAsia"/>
          <w:color w:val="000000"/>
        </w:rPr>
        <w:t>命じられた旨を通知し、可能な限り</w:t>
      </w:r>
      <w:r w:rsidR="00861864">
        <w:rPr>
          <w:rFonts w:ascii="ＭＳ 明朝" w:hAnsi="ＭＳ 明朝" w:cs="ＭＳ 明朝" w:hint="eastAsia"/>
          <w:color w:val="000000"/>
        </w:rPr>
        <w:t>開示当事者</w:t>
      </w:r>
      <w:r w:rsidR="0030153B">
        <w:rPr>
          <w:rFonts w:ascii="ＭＳ 明朝" w:hAnsi="ＭＳ 明朝" w:cs="ＭＳ 明朝" w:hint="eastAsia"/>
          <w:color w:val="000000"/>
        </w:rPr>
        <w:t>の秘密情報の保護に努める</w:t>
      </w:r>
      <w:r>
        <w:rPr>
          <w:rFonts w:ascii="ＭＳ 明朝" w:hAnsi="ＭＳ 明朝" w:cs="ＭＳ 明朝" w:hint="eastAsia"/>
          <w:color w:val="000000"/>
        </w:rPr>
        <w:t>ものとする。</w:t>
      </w:r>
    </w:p>
    <w:p w14:paraId="2DAD3C12" w14:textId="77777777" w:rsidR="00C93DE3" w:rsidRDefault="00C93DE3">
      <w:pPr>
        <w:spacing w:line="300" w:lineRule="exact"/>
        <w:rPr>
          <w:rFonts w:ascii="ＭＳ 明朝"/>
          <w:color w:val="000000"/>
        </w:rPr>
      </w:pPr>
    </w:p>
    <w:p w14:paraId="69E63D67" w14:textId="77777777" w:rsidR="00C93DE3" w:rsidRDefault="00C93DE3">
      <w:pPr>
        <w:spacing w:line="300" w:lineRule="exact"/>
        <w:rPr>
          <w:rFonts w:ascii="ＭＳ 明朝"/>
          <w:color w:val="000000"/>
        </w:rPr>
      </w:pPr>
      <w:r>
        <w:rPr>
          <w:rFonts w:ascii="ＭＳ 明朝" w:hAnsi="ＭＳ 明朝" w:cs="ＭＳ 明朝" w:hint="eastAsia"/>
          <w:color w:val="000000"/>
        </w:rPr>
        <w:t>（情報・資料の返却等）</w:t>
      </w:r>
    </w:p>
    <w:p w14:paraId="40CE8178" w14:textId="1E4B8A6A" w:rsidR="00C93DE3" w:rsidRDefault="00C93DE3">
      <w:pPr>
        <w:spacing w:line="300" w:lineRule="exact"/>
        <w:ind w:left="142" w:hanging="142"/>
        <w:rPr>
          <w:rFonts w:ascii="ＭＳ 明朝"/>
          <w:color w:val="000000"/>
        </w:rPr>
      </w:pPr>
      <w:r>
        <w:rPr>
          <w:rFonts w:ascii="ＭＳ 明朝" w:hAnsi="ＭＳ 明朝" w:cs="ＭＳ 明朝" w:hint="eastAsia"/>
          <w:color w:val="000000"/>
        </w:rPr>
        <w:t>第４条</w:t>
      </w:r>
      <w:r>
        <w:rPr>
          <w:rFonts w:ascii="ＭＳ 明朝" w:hint="eastAsia"/>
          <w:color w:val="000000"/>
        </w:rPr>
        <w:t xml:space="preserve">　</w:t>
      </w:r>
      <w:r w:rsidR="00325B23">
        <w:rPr>
          <w:rFonts w:ascii="ＭＳ 明朝" w:hAnsi="ＭＳ 明朝" w:cs="ＭＳ 明朝" w:hint="eastAsia"/>
          <w:color w:val="000000"/>
        </w:rPr>
        <w:t>受領</w:t>
      </w:r>
      <w:r w:rsidR="00861864">
        <w:rPr>
          <w:rFonts w:ascii="ＭＳ 明朝" w:hAnsi="ＭＳ 明朝" w:cs="ＭＳ 明朝" w:hint="eastAsia"/>
          <w:color w:val="000000"/>
        </w:rPr>
        <w:t>当事者</w:t>
      </w:r>
      <w:r>
        <w:rPr>
          <w:rFonts w:ascii="ＭＳ 明朝" w:hAnsi="ＭＳ 明朝" w:cs="ＭＳ 明朝" w:hint="eastAsia"/>
          <w:color w:val="000000"/>
        </w:rPr>
        <w:t>は、その使用目的が終了したとき、</w:t>
      </w:r>
      <w:r w:rsidR="00861864">
        <w:rPr>
          <w:rFonts w:ascii="ＭＳ 明朝" w:hAnsi="ＭＳ 明朝" w:cs="ＭＳ 明朝" w:hint="eastAsia"/>
          <w:color w:val="000000"/>
        </w:rPr>
        <w:t>開示当事者</w:t>
      </w:r>
      <w:r>
        <w:rPr>
          <w:rFonts w:ascii="ＭＳ 明朝" w:hAnsi="ＭＳ 明朝" w:cs="ＭＳ 明朝" w:hint="eastAsia"/>
          <w:color w:val="000000"/>
        </w:rPr>
        <w:t>から要求があったとき、又は本契約が終了したときは、</w:t>
      </w:r>
      <w:r w:rsidR="00861864">
        <w:rPr>
          <w:rFonts w:ascii="ＭＳ 明朝" w:hAnsi="ＭＳ 明朝" w:cs="ＭＳ 明朝" w:hint="eastAsia"/>
          <w:color w:val="000000"/>
        </w:rPr>
        <w:t>開示当事者</w:t>
      </w:r>
      <w:r>
        <w:rPr>
          <w:rFonts w:ascii="ＭＳ 明朝" w:hAnsi="ＭＳ 明朝" w:cs="ＭＳ 明朝" w:hint="eastAsia"/>
          <w:color w:val="000000"/>
        </w:rPr>
        <w:t>の選択に従い、直ちに秘密情報（複製物も含む）を</w:t>
      </w:r>
      <w:r w:rsidR="00861864">
        <w:rPr>
          <w:rFonts w:ascii="ＭＳ 明朝" w:hAnsi="ＭＳ 明朝" w:cs="ＭＳ 明朝" w:hint="eastAsia"/>
          <w:color w:val="000000"/>
        </w:rPr>
        <w:t>開示当事者</w:t>
      </w:r>
      <w:r>
        <w:rPr>
          <w:rFonts w:ascii="ＭＳ 明朝" w:hAnsi="ＭＳ 明朝" w:cs="ＭＳ 明朝" w:hint="eastAsia"/>
          <w:color w:val="000000"/>
        </w:rPr>
        <w:t>に返却し、</w:t>
      </w:r>
      <w:r w:rsidR="00D57C5E">
        <w:rPr>
          <w:rFonts w:ascii="ＭＳ 明朝" w:hAnsi="ＭＳ 明朝" w:cs="ＭＳ 明朝" w:hint="eastAsia"/>
          <w:color w:val="000000"/>
        </w:rPr>
        <w:t>又は</w:t>
      </w:r>
      <w:r>
        <w:rPr>
          <w:rFonts w:ascii="ＭＳ 明朝" w:hAnsi="ＭＳ 明朝" w:cs="ＭＳ 明朝" w:hint="eastAsia"/>
          <w:color w:val="000000"/>
        </w:rPr>
        <w:t>自己の責任において記録媒体を破棄</w:t>
      </w:r>
      <w:r w:rsidR="00D57C5E">
        <w:rPr>
          <w:rFonts w:ascii="ＭＳ 明朝" w:hAnsi="ＭＳ 明朝" w:cs="ＭＳ 明朝" w:hint="eastAsia"/>
          <w:color w:val="000000"/>
        </w:rPr>
        <w:t>若しくは</w:t>
      </w:r>
      <w:r>
        <w:rPr>
          <w:rFonts w:ascii="ＭＳ 明朝" w:hAnsi="ＭＳ 明朝" w:cs="ＭＳ 明朝" w:hint="eastAsia"/>
          <w:color w:val="000000"/>
        </w:rPr>
        <w:t>消去しなければならない。</w:t>
      </w:r>
    </w:p>
    <w:p w14:paraId="4D49A565" w14:textId="77777777" w:rsidR="00C93DE3" w:rsidRPr="00325B23" w:rsidRDefault="00C93DE3">
      <w:pPr>
        <w:spacing w:line="300" w:lineRule="exact"/>
        <w:rPr>
          <w:color w:val="000000"/>
        </w:rPr>
      </w:pPr>
    </w:p>
    <w:p w14:paraId="1D5AF480" w14:textId="77777777" w:rsidR="00C93DE3" w:rsidRDefault="00C93DE3">
      <w:pPr>
        <w:spacing w:line="300" w:lineRule="exact"/>
        <w:rPr>
          <w:color w:val="000000"/>
        </w:rPr>
      </w:pPr>
      <w:r>
        <w:rPr>
          <w:rFonts w:hint="eastAsia"/>
          <w:color w:val="000000"/>
        </w:rPr>
        <w:t>（表明保証）</w:t>
      </w:r>
    </w:p>
    <w:p w14:paraId="4562A00D" w14:textId="5309CB77" w:rsidR="00C93DE3" w:rsidRDefault="00C93DE3">
      <w:pPr>
        <w:spacing w:line="300" w:lineRule="exact"/>
        <w:ind w:left="193" w:hangingChars="100" w:hanging="193"/>
        <w:rPr>
          <w:color w:val="000000"/>
        </w:rPr>
      </w:pPr>
      <w:r>
        <w:rPr>
          <w:rFonts w:hint="eastAsia"/>
          <w:color w:val="000000"/>
        </w:rPr>
        <w:t xml:space="preserve">第５条　</w:t>
      </w:r>
      <w:r w:rsidR="00325B23">
        <w:rPr>
          <w:rFonts w:hint="eastAsia"/>
          <w:color w:val="000000"/>
        </w:rPr>
        <w:t>開示</w:t>
      </w:r>
      <w:r w:rsidR="00861864">
        <w:rPr>
          <w:rFonts w:hint="eastAsia"/>
          <w:color w:val="000000"/>
        </w:rPr>
        <w:t>当事者</w:t>
      </w:r>
      <w:r>
        <w:rPr>
          <w:rFonts w:hint="eastAsia"/>
          <w:color w:val="000000"/>
        </w:rPr>
        <w:t>は、秘密情報の開示に際し、当該秘密情報の開示につき、必要な</w:t>
      </w:r>
      <w:r w:rsidR="007668AD">
        <w:rPr>
          <w:rFonts w:hint="eastAsia"/>
          <w:color w:val="000000"/>
        </w:rPr>
        <w:t>権限</w:t>
      </w:r>
      <w:r>
        <w:rPr>
          <w:rFonts w:hint="eastAsia"/>
          <w:color w:val="000000"/>
        </w:rPr>
        <w:t>、権利及び能力を有すること、並びに本契約に基づく秘密情報の開示が適法であり、第三者との契約違反を構成しないことを表明し、保証する。</w:t>
      </w:r>
    </w:p>
    <w:p w14:paraId="73A2EC7C" w14:textId="65D2994E" w:rsidR="00C93DE3" w:rsidRDefault="00C93DE3">
      <w:pPr>
        <w:spacing w:line="300" w:lineRule="exact"/>
        <w:ind w:left="193" w:hangingChars="100" w:hanging="193"/>
        <w:rPr>
          <w:color w:val="000000"/>
        </w:rPr>
      </w:pPr>
      <w:r>
        <w:rPr>
          <w:rFonts w:hint="eastAsia"/>
          <w:color w:val="000000"/>
        </w:rPr>
        <w:t xml:space="preserve">２　</w:t>
      </w:r>
      <w:r w:rsidR="00325B23">
        <w:rPr>
          <w:rFonts w:ascii="ＭＳ 明朝" w:hAnsi="ＭＳ 明朝" w:cs="ＭＳ 明朝" w:hint="eastAsia"/>
          <w:color w:val="000000"/>
        </w:rPr>
        <w:t>開示当事者</w:t>
      </w:r>
      <w:r>
        <w:rPr>
          <w:rFonts w:ascii="ＭＳ 明朝" w:hAnsi="ＭＳ 明朝" w:cs="ＭＳ 明朝" w:hint="eastAsia"/>
          <w:color w:val="000000"/>
        </w:rPr>
        <w:t>は、</w:t>
      </w:r>
      <w:r w:rsidR="00325B23">
        <w:rPr>
          <w:rFonts w:hint="eastAsia"/>
          <w:color w:val="000000"/>
        </w:rPr>
        <w:t>受領</w:t>
      </w:r>
      <w:r w:rsidR="00861864">
        <w:rPr>
          <w:rFonts w:hint="eastAsia"/>
          <w:color w:val="000000"/>
        </w:rPr>
        <w:t>当事者</w:t>
      </w:r>
      <w:r>
        <w:rPr>
          <w:rFonts w:hint="eastAsia"/>
          <w:color w:val="000000"/>
        </w:rPr>
        <w:t>に対し、開示される秘密情報に何らかの誤り又は瑕疵があった場合でも、一切</w:t>
      </w:r>
      <w:r>
        <w:rPr>
          <w:rFonts w:hint="eastAsia"/>
          <w:color w:val="000000"/>
        </w:rPr>
        <w:lastRenderedPageBreak/>
        <w:t>の責任を負わないものとし、秘密情報の内容及びその使用について、本条１項に規定するほか一切の明示</w:t>
      </w:r>
      <w:r w:rsidR="00D57C5E">
        <w:rPr>
          <w:rFonts w:hint="eastAsia"/>
          <w:color w:val="000000"/>
        </w:rPr>
        <w:t>又は</w:t>
      </w:r>
      <w:r>
        <w:rPr>
          <w:rFonts w:hint="eastAsia"/>
          <w:color w:val="000000"/>
        </w:rPr>
        <w:t>黙示の保証をしないものとする。</w:t>
      </w:r>
    </w:p>
    <w:p w14:paraId="4C57421D" w14:textId="77777777" w:rsidR="00C93DE3" w:rsidRDefault="00C93DE3">
      <w:pPr>
        <w:spacing w:line="300" w:lineRule="exact"/>
        <w:ind w:left="193" w:hangingChars="100" w:hanging="193"/>
        <w:rPr>
          <w:rFonts w:ascii="ＭＳ 明朝" w:eastAsia="ＭＳ 明朝" w:hAnsi="ＭＳ 明朝"/>
          <w:color w:val="000000"/>
          <w:szCs w:val="21"/>
        </w:rPr>
      </w:pPr>
    </w:p>
    <w:p w14:paraId="4A90301F" w14:textId="77777777" w:rsidR="00C93DE3" w:rsidRDefault="00C93DE3">
      <w:pPr>
        <w:spacing w:line="300" w:lineRule="exact"/>
        <w:ind w:left="193" w:hangingChars="100" w:hanging="193"/>
        <w:rPr>
          <w:rFonts w:ascii="ＭＳ 明朝" w:hAnsi="ＭＳ 明朝"/>
          <w:color w:val="000000"/>
        </w:rPr>
      </w:pPr>
      <w:r>
        <w:rPr>
          <w:rFonts w:ascii="ＭＳ 明朝" w:hAnsi="ＭＳ 明朝" w:hint="eastAsia"/>
          <w:color w:val="000000"/>
        </w:rPr>
        <w:t>（実施権の不許諾）</w:t>
      </w:r>
    </w:p>
    <w:p w14:paraId="1892EA15" w14:textId="5B50283D" w:rsidR="00C93DE3" w:rsidRDefault="00C93DE3">
      <w:pPr>
        <w:spacing w:line="300" w:lineRule="exact"/>
        <w:ind w:left="193" w:hangingChars="100" w:hanging="193"/>
        <w:rPr>
          <w:rFonts w:ascii="ＭＳ 明朝" w:hAnsi="ＭＳ 明朝"/>
          <w:color w:val="000000"/>
        </w:rPr>
      </w:pPr>
      <w:r>
        <w:rPr>
          <w:rFonts w:ascii="ＭＳ 明朝" w:hAnsi="ＭＳ 明朝" w:hint="eastAsia"/>
          <w:color w:val="000000"/>
        </w:rPr>
        <w:t xml:space="preserve">第６条　</w:t>
      </w:r>
      <w:r w:rsidR="00861864">
        <w:rPr>
          <w:rFonts w:ascii="ＭＳ 明朝" w:hAnsi="ＭＳ 明朝" w:hint="eastAsia"/>
          <w:color w:val="000000"/>
        </w:rPr>
        <w:t>本当事者</w:t>
      </w:r>
      <w:r>
        <w:rPr>
          <w:rFonts w:ascii="ＭＳ 明朝" w:hAnsi="ＭＳ 明朝" w:hint="eastAsia"/>
          <w:color w:val="000000"/>
        </w:rPr>
        <w:t>は、本契約のもとでの秘密情報の開示が、受領</w:t>
      </w:r>
      <w:r w:rsidR="00E045D4">
        <w:rPr>
          <w:rFonts w:ascii="ＭＳ 明朝" w:hAnsi="ＭＳ 明朝" w:hint="eastAsia"/>
          <w:color w:val="000000"/>
        </w:rPr>
        <w:t>当事</w:t>
      </w:r>
      <w:r>
        <w:rPr>
          <w:rFonts w:ascii="ＭＳ 明朝" w:hAnsi="ＭＳ 明朝" w:hint="eastAsia"/>
          <w:color w:val="000000"/>
        </w:rPr>
        <w:t>者に対する開示</w:t>
      </w:r>
      <w:r w:rsidR="00E045D4">
        <w:rPr>
          <w:rFonts w:ascii="ＭＳ 明朝" w:hAnsi="ＭＳ 明朝" w:hint="eastAsia"/>
          <w:color w:val="000000"/>
        </w:rPr>
        <w:t>当事</w:t>
      </w:r>
      <w:r>
        <w:rPr>
          <w:rFonts w:ascii="ＭＳ 明朝" w:hAnsi="ＭＳ 明朝" w:hint="eastAsia"/>
          <w:color w:val="000000"/>
        </w:rPr>
        <w:t>者の特許、実用新案、著作権、ノウハウその他の知的財産権の譲渡又は実施権の許諾を伴うものではないことを確認する。</w:t>
      </w:r>
    </w:p>
    <w:p w14:paraId="572AF2C8" w14:textId="77777777" w:rsidR="00C93DE3" w:rsidRDefault="00C93DE3">
      <w:pPr>
        <w:spacing w:line="300" w:lineRule="exact"/>
        <w:rPr>
          <w:rFonts w:ascii="ＭＳ 明朝" w:eastAsia="ＭＳ 明朝" w:hAnsi="ＭＳ 明朝"/>
          <w:color w:val="000000"/>
          <w:szCs w:val="21"/>
        </w:rPr>
      </w:pPr>
    </w:p>
    <w:p w14:paraId="25B0C39E" w14:textId="77777777" w:rsidR="00C93DE3" w:rsidRDefault="00C93DE3">
      <w:pPr>
        <w:spacing w:line="300" w:lineRule="exact"/>
        <w:rPr>
          <w:rFonts w:ascii="ＭＳ 明朝" w:eastAsia="ＭＳ 明朝" w:hAnsi="ＭＳ 明朝"/>
          <w:color w:val="000000"/>
          <w:szCs w:val="21"/>
        </w:rPr>
      </w:pPr>
      <w:r>
        <w:rPr>
          <w:rFonts w:ascii="ＭＳ 明朝" w:eastAsia="ＭＳ 明朝" w:hAnsi="ＭＳ 明朝" w:hint="eastAsia"/>
          <w:color w:val="000000"/>
          <w:szCs w:val="21"/>
        </w:rPr>
        <w:t>（知的財産権）</w:t>
      </w:r>
    </w:p>
    <w:p w14:paraId="094D3987" w14:textId="5A56AAFF" w:rsidR="00C93DE3" w:rsidRDefault="00C93DE3">
      <w:pPr>
        <w:spacing w:line="300" w:lineRule="exact"/>
        <w:ind w:left="193" w:hangingChars="100" w:hanging="193"/>
        <w:rPr>
          <w:rFonts w:ascii="ＭＳ 明朝" w:eastAsia="ＭＳ 明朝" w:hAnsi="ＭＳ 明朝"/>
          <w:color w:val="000000"/>
          <w:szCs w:val="21"/>
        </w:rPr>
      </w:pPr>
      <w:r>
        <w:rPr>
          <w:rFonts w:ascii="ＭＳ 明朝" w:eastAsia="ＭＳ 明朝" w:hAnsi="ＭＳ 明朝" w:hint="eastAsia"/>
          <w:color w:val="000000"/>
          <w:szCs w:val="21"/>
        </w:rPr>
        <w:t xml:space="preserve">第７条　</w:t>
      </w:r>
      <w:r w:rsidR="00325B23">
        <w:rPr>
          <w:rFonts w:ascii="ＭＳ 明朝" w:eastAsia="ＭＳ 明朝" w:hAnsi="ＭＳ 明朝" w:hint="eastAsia"/>
          <w:color w:val="000000"/>
          <w:szCs w:val="21"/>
        </w:rPr>
        <w:t>本</w:t>
      </w:r>
      <w:r w:rsidR="00861864">
        <w:rPr>
          <w:rFonts w:ascii="ＭＳ 明朝" w:eastAsia="ＭＳ 明朝" w:hAnsi="ＭＳ 明朝" w:hint="eastAsia"/>
          <w:color w:val="000000"/>
          <w:szCs w:val="21"/>
        </w:rPr>
        <w:t>当事者</w:t>
      </w:r>
      <w:r>
        <w:rPr>
          <w:rFonts w:ascii="ＭＳ 明朝" w:eastAsia="ＭＳ 明朝" w:hAnsi="ＭＳ 明朝" w:hint="eastAsia"/>
          <w:color w:val="000000"/>
          <w:szCs w:val="21"/>
        </w:rPr>
        <w:t>は、開示された秘密情報に基づいて発明、考案、意匠、植物品種、データベースの著作物、プログラムの著作物、半導体集積回路の回路配置、及びノウハウの創作を行うことが、本件目的に含まれていないことを確認する。もし、</w:t>
      </w:r>
      <w:r w:rsidR="00325B23">
        <w:rPr>
          <w:rFonts w:ascii="ＭＳ 明朝" w:eastAsia="ＭＳ 明朝" w:hAnsi="ＭＳ 明朝" w:hint="eastAsia"/>
          <w:color w:val="000000"/>
          <w:szCs w:val="21"/>
        </w:rPr>
        <w:t>受領</w:t>
      </w:r>
      <w:r w:rsidR="00861864">
        <w:rPr>
          <w:rFonts w:ascii="ＭＳ 明朝" w:eastAsia="ＭＳ 明朝" w:hAnsi="ＭＳ 明朝" w:hint="eastAsia"/>
          <w:color w:val="000000"/>
          <w:szCs w:val="21"/>
        </w:rPr>
        <w:t>当事者</w:t>
      </w:r>
      <w:r>
        <w:rPr>
          <w:rFonts w:ascii="ＭＳ 明朝" w:eastAsia="ＭＳ 明朝" w:hAnsi="ＭＳ 明朝" w:hint="eastAsia"/>
          <w:color w:val="000000"/>
          <w:szCs w:val="21"/>
        </w:rPr>
        <w:t>が、</w:t>
      </w:r>
      <w:r w:rsidR="00861864">
        <w:rPr>
          <w:rFonts w:ascii="ＭＳ 明朝" w:eastAsia="ＭＳ 明朝" w:hAnsi="ＭＳ 明朝" w:hint="eastAsia"/>
          <w:color w:val="000000"/>
          <w:szCs w:val="21"/>
        </w:rPr>
        <w:t>開示当事者</w:t>
      </w:r>
      <w:r>
        <w:rPr>
          <w:rFonts w:ascii="ＭＳ 明朝" w:eastAsia="ＭＳ 明朝" w:hAnsi="ＭＳ 明朝" w:hint="eastAsia"/>
          <w:color w:val="000000"/>
          <w:szCs w:val="21"/>
        </w:rPr>
        <w:t>から開示された秘密情報にもとづき、</w:t>
      </w:r>
      <w:r w:rsidR="00D57C5E">
        <w:rPr>
          <w:rFonts w:ascii="ＭＳ 明朝" w:eastAsia="ＭＳ 明朝" w:hAnsi="ＭＳ 明朝" w:hint="eastAsia"/>
          <w:color w:val="000000"/>
          <w:szCs w:val="21"/>
        </w:rPr>
        <w:t>又は</w:t>
      </w:r>
      <w:r>
        <w:rPr>
          <w:rFonts w:ascii="ＭＳ 明朝" w:eastAsia="ＭＳ 明朝" w:hAnsi="ＭＳ 明朝" w:hint="eastAsia"/>
          <w:color w:val="000000"/>
          <w:szCs w:val="21"/>
        </w:rPr>
        <w:t>これが存在しなかったらなしえなかった、発明や開発などを行った場合には、直ちに</w:t>
      </w:r>
      <w:r w:rsidR="00861864">
        <w:rPr>
          <w:rFonts w:ascii="ＭＳ 明朝" w:eastAsia="ＭＳ 明朝" w:hAnsi="ＭＳ 明朝" w:hint="eastAsia"/>
          <w:color w:val="000000"/>
          <w:szCs w:val="21"/>
        </w:rPr>
        <w:t>開示当事者</w:t>
      </w:r>
      <w:r>
        <w:rPr>
          <w:rFonts w:ascii="ＭＳ 明朝" w:eastAsia="ＭＳ 明朝" w:hAnsi="ＭＳ 明朝" w:hint="eastAsia"/>
          <w:color w:val="000000"/>
          <w:szCs w:val="21"/>
        </w:rPr>
        <w:t>に対し通知するものとし、権利の帰属、取扱い等について別途協議の上、決定するものとする。</w:t>
      </w:r>
    </w:p>
    <w:p w14:paraId="72A49B33" w14:textId="77777777" w:rsidR="00C93DE3" w:rsidRDefault="00C93DE3">
      <w:pPr>
        <w:spacing w:line="300" w:lineRule="exact"/>
        <w:rPr>
          <w:rFonts w:ascii="ＭＳ 明朝" w:eastAsia="ＭＳ 明朝" w:hAnsi="ＭＳ 明朝"/>
          <w:color w:val="000000"/>
          <w:szCs w:val="21"/>
        </w:rPr>
      </w:pPr>
    </w:p>
    <w:p w14:paraId="2FE2E558" w14:textId="77777777" w:rsidR="00C93DE3" w:rsidRDefault="00C93DE3">
      <w:pPr>
        <w:spacing w:line="300" w:lineRule="exact"/>
        <w:rPr>
          <w:rFonts w:ascii="ＭＳ 明朝"/>
          <w:color w:val="000000"/>
        </w:rPr>
      </w:pPr>
      <w:r>
        <w:rPr>
          <w:rFonts w:ascii="ＭＳ 明朝" w:hAnsi="ＭＳ 明朝" w:cs="ＭＳ 明朝"/>
          <w:color w:val="000000"/>
        </w:rPr>
        <w:t>(</w:t>
      </w:r>
      <w:r>
        <w:rPr>
          <w:rFonts w:ascii="ＭＳ 明朝" w:hAnsi="ＭＳ 明朝" w:cs="ＭＳ 明朝" w:hint="eastAsia"/>
          <w:color w:val="000000"/>
        </w:rPr>
        <w:t>損害賠償</w:t>
      </w:r>
      <w:r>
        <w:rPr>
          <w:rFonts w:ascii="ＭＳ 明朝" w:hAnsi="ＭＳ 明朝" w:cs="ＭＳ 明朝"/>
          <w:color w:val="000000"/>
        </w:rPr>
        <w:t>)</w:t>
      </w:r>
    </w:p>
    <w:p w14:paraId="2E853783" w14:textId="0E299D32" w:rsidR="00C93DE3" w:rsidRDefault="00C93DE3">
      <w:pPr>
        <w:spacing w:line="300" w:lineRule="exact"/>
        <w:ind w:left="193" w:hangingChars="100" w:hanging="193"/>
        <w:rPr>
          <w:rFonts w:ascii="ＭＳ 明朝" w:hAnsi="ＭＳ 明朝" w:cs="ＭＳ 明朝"/>
          <w:color w:val="000000"/>
        </w:rPr>
      </w:pPr>
      <w:r>
        <w:rPr>
          <w:rFonts w:hint="eastAsia"/>
          <w:color w:val="000000"/>
        </w:rPr>
        <w:t xml:space="preserve">第８条　</w:t>
      </w:r>
      <w:r w:rsidR="00861864">
        <w:rPr>
          <w:rFonts w:ascii="ＭＳ 明朝" w:hAnsi="ＭＳ 明朝" w:cs="ＭＳ 明朝" w:hint="eastAsia"/>
          <w:color w:val="000000"/>
        </w:rPr>
        <w:t>各本当事者</w:t>
      </w:r>
      <w:r>
        <w:rPr>
          <w:rFonts w:ascii="ＭＳ 明朝" w:hAnsi="ＭＳ 明朝" w:cs="ＭＳ 明朝" w:hint="eastAsia"/>
          <w:color w:val="000000"/>
        </w:rPr>
        <w:t>は、</w:t>
      </w:r>
      <w:r w:rsidR="00325B23">
        <w:rPr>
          <w:rFonts w:ascii="ＭＳ 明朝" w:hAnsi="ＭＳ 明朝" w:cs="ＭＳ 明朝" w:hint="eastAsia"/>
          <w:color w:val="000000"/>
        </w:rPr>
        <w:t>他の本</w:t>
      </w:r>
      <w:r w:rsidR="00861864">
        <w:rPr>
          <w:rFonts w:ascii="ＭＳ 明朝" w:hAnsi="ＭＳ 明朝" w:cs="ＭＳ 明朝" w:hint="eastAsia"/>
          <w:color w:val="000000"/>
        </w:rPr>
        <w:t>当事者</w:t>
      </w:r>
      <w:r>
        <w:rPr>
          <w:rFonts w:ascii="ＭＳ 明朝" w:hAnsi="ＭＳ 明朝" w:cs="ＭＳ 明朝" w:hint="eastAsia"/>
          <w:color w:val="000000"/>
        </w:rPr>
        <w:t>が本契約に違反したことにより損害を被った場合には、</w:t>
      </w:r>
      <w:r w:rsidR="00325B23">
        <w:rPr>
          <w:rFonts w:ascii="ＭＳ 明朝" w:hAnsi="ＭＳ 明朝" w:cs="ＭＳ 明朝" w:hint="eastAsia"/>
          <w:color w:val="000000"/>
        </w:rPr>
        <w:t>当該他の本</w:t>
      </w:r>
      <w:r w:rsidR="00861864">
        <w:rPr>
          <w:rFonts w:ascii="ＭＳ 明朝" w:hAnsi="ＭＳ 明朝" w:cs="ＭＳ 明朝" w:hint="eastAsia"/>
          <w:color w:val="000000"/>
        </w:rPr>
        <w:t>当事者</w:t>
      </w:r>
      <w:r>
        <w:rPr>
          <w:rFonts w:ascii="ＭＳ 明朝" w:hAnsi="ＭＳ 明朝" w:cs="ＭＳ 明朝" w:hint="eastAsia"/>
          <w:color w:val="000000"/>
        </w:rPr>
        <w:t>に対し当該損害の賠償を請求することができる。</w:t>
      </w:r>
      <w:r w:rsidRPr="005E1507">
        <w:rPr>
          <w:rFonts w:ascii="ＭＳ 明朝" w:hAnsi="ＭＳ 明朝" w:cs="ＭＳ 明朝" w:hint="eastAsia"/>
          <w:color w:val="000000"/>
        </w:rPr>
        <w:t>この場合、賠償されるべき損害には、損害を補填するに要する費用（合理的な弁護士費用を含む。）を含むものとする。</w:t>
      </w:r>
    </w:p>
    <w:p w14:paraId="47AF6E90" w14:textId="77777777" w:rsidR="00C93DE3" w:rsidRDefault="00C93DE3">
      <w:pPr>
        <w:spacing w:line="300" w:lineRule="exact"/>
        <w:ind w:left="193" w:hangingChars="100" w:hanging="193"/>
        <w:rPr>
          <w:rFonts w:ascii="ＭＳ 明朝" w:eastAsia="ＭＳ 明朝" w:hAnsi="ＭＳ 明朝"/>
          <w:color w:val="000000"/>
          <w:szCs w:val="21"/>
        </w:rPr>
      </w:pPr>
    </w:p>
    <w:p w14:paraId="30315937" w14:textId="77777777" w:rsidR="00C93DE3" w:rsidRDefault="00C93DE3">
      <w:pPr>
        <w:pStyle w:val="a4"/>
        <w:autoSpaceDE/>
        <w:autoSpaceDN/>
        <w:spacing w:line="300" w:lineRule="exact"/>
        <w:rPr>
          <w:rFonts w:ascii="ＭＳ 明朝" w:eastAsia="ＭＳ 明朝" w:hAnsi="ＭＳ 明朝"/>
          <w:color w:val="000000"/>
          <w:kern w:val="0"/>
          <w:sz w:val="21"/>
          <w:szCs w:val="21"/>
        </w:rPr>
      </w:pPr>
      <w:r>
        <w:rPr>
          <w:rFonts w:ascii="ＭＳ 明朝" w:eastAsia="ＭＳ 明朝" w:hAnsi="ＭＳ 明朝" w:hint="eastAsia"/>
          <w:color w:val="000000"/>
          <w:kern w:val="0"/>
          <w:sz w:val="21"/>
          <w:szCs w:val="21"/>
        </w:rPr>
        <w:t>（契約期間）</w:t>
      </w:r>
    </w:p>
    <w:p w14:paraId="703850B8" w14:textId="6D80382A" w:rsidR="00C93DE3" w:rsidRDefault="00C93DE3">
      <w:pPr>
        <w:spacing w:line="300" w:lineRule="exact"/>
        <w:ind w:left="193" w:hangingChars="100" w:hanging="193"/>
        <w:rPr>
          <w:rFonts w:ascii="ＭＳ 明朝" w:hAnsi="ＭＳ 明朝"/>
          <w:color w:val="000000"/>
          <w:sz w:val="22"/>
          <w:szCs w:val="22"/>
        </w:rPr>
      </w:pPr>
      <w:r>
        <w:rPr>
          <w:rFonts w:hint="eastAsia"/>
          <w:color w:val="000000"/>
        </w:rPr>
        <w:t xml:space="preserve">第９条　</w:t>
      </w:r>
      <w:r>
        <w:rPr>
          <w:rFonts w:ascii="ＭＳ 明朝" w:eastAsia="ＭＳ 明朝" w:hint="eastAsia"/>
          <w:szCs w:val="21"/>
        </w:rPr>
        <w:t>本契約は、</w:t>
      </w:r>
      <w:r w:rsidR="00D57C5E">
        <w:rPr>
          <w:rFonts w:ascii="ＭＳ 明朝" w:eastAsia="ＭＳ 明朝" w:hint="eastAsia"/>
          <w:szCs w:val="21"/>
        </w:rPr>
        <w:t>令和</w:t>
      </w:r>
      <w:r>
        <w:rPr>
          <w:rFonts w:ascii="ＭＳ 明朝" w:eastAsia="ＭＳ 明朝" w:hint="eastAsia"/>
          <w:szCs w:val="21"/>
        </w:rPr>
        <w:t>○○年○○月○○日から効力を有するものとし、本件目的が終了したとき</w:t>
      </w:r>
      <w:r w:rsidRPr="005E1507">
        <w:rPr>
          <w:rFonts w:ascii="ＭＳ 明朝" w:eastAsia="ＭＳ 明朝" w:hint="eastAsia"/>
          <w:szCs w:val="21"/>
        </w:rPr>
        <w:t>、又は</w:t>
      </w:r>
      <w:r w:rsidR="00D57C5E">
        <w:rPr>
          <w:rFonts w:ascii="ＭＳ 明朝" w:eastAsia="ＭＳ 明朝" w:hint="eastAsia"/>
          <w:szCs w:val="21"/>
        </w:rPr>
        <w:t>令和</w:t>
      </w:r>
      <w:r w:rsidRPr="005E1507">
        <w:rPr>
          <w:rFonts w:ascii="ＭＳ 明朝" w:eastAsia="ＭＳ 明朝" w:hint="eastAsia"/>
          <w:szCs w:val="21"/>
        </w:rPr>
        <w:t>○○年○○月○○日のいずれか早く到来する日に終了するものとする。ただし、</w:t>
      </w:r>
      <w:r w:rsidR="00861864">
        <w:rPr>
          <w:rFonts w:hint="eastAsia"/>
          <w:szCs w:val="21"/>
        </w:rPr>
        <w:t>本当事者</w:t>
      </w:r>
      <w:r w:rsidRPr="005E1507">
        <w:rPr>
          <w:rFonts w:hint="eastAsia"/>
          <w:szCs w:val="21"/>
        </w:rPr>
        <w:t>は、当該期間満了前に協議の上、本契約の契約期間を変更することができる。</w:t>
      </w:r>
    </w:p>
    <w:p w14:paraId="3B7D9675" w14:textId="77777777" w:rsidR="00C93DE3" w:rsidRDefault="00C93DE3">
      <w:pPr>
        <w:spacing w:line="300" w:lineRule="exact"/>
        <w:ind w:left="193" w:hangingChars="100" w:hanging="193"/>
        <w:rPr>
          <w:rFonts w:ascii="ＭＳ 明朝" w:eastAsia="ＭＳ 明朝" w:hAnsi="ＭＳ 明朝"/>
          <w:color w:val="000000"/>
          <w:szCs w:val="21"/>
        </w:rPr>
      </w:pPr>
      <w:r>
        <w:rPr>
          <w:rFonts w:ascii="ＭＳ 明朝" w:eastAsia="ＭＳ 明朝" w:hAnsi="ＭＳ 明朝" w:hint="eastAsia"/>
          <w:color w:val="000000"/>
          <w:szCs w:val="21"/>
        </w:rPr>
        <w:t xml:space="preserve">２　</w:t>
      </w:r>
      <w:r>
        <w:rPr>
          <w:rFonts w:ascii="ＭＳ 明朝" w:hAnsi="ＭＳ 明朝" w:cs="ＭＳ 明朝" w:hint="eastAsia"/>
          <w:color w:val="000000"/>
        </w:rPr>
        <w:t>前項の規定にかかわらず、第２条及び第５条１項の規定は、本契約終了後３年間、第７条第２文の規定は、本契約終了後もなお、５年間有効に存続するものとする。</w:t>
      </w:r>
    </w:p>
    <w:p w14:paraId="5C01EAD5" w14:textId="77777777" w:rsidR="00C93DE3" w:rsidRDefault="00C93DE3">
      <w:pPr>
        <w:spacing w:line="300" w:lineRule="exact"/>
        <w:rPr>
          <w:rFonts w:ascii="ＭＳ 明朝" w:eastAsia="ＭＳ 明朝" w:hAnsi="ＭＳ 明朝"/>
          <w:color w:val="000000"/>
          <w:szCs w:val="21"/>
        </w:rPr>
      </w:pPr>
    </w:p>
    <w:p w14:paraId="509ACF89" w14:textId="77777777" w:rsidR="00C93DE3" w:rsidRPr="005E1507" w:rsidRDefault="00C93DE3">
      <w:pPr>
        <w:spacing w:line="300" w:lineRule="exact"/>
        <w:rPr>
          <w:rFonts w:ascii="ＭＳ 明朝" w:eastAsia="ＭＳ 明朝" w:hAnsi="ＭＳ 明朝"/>
          <w:color w:val="000000"/>
          <w:szCs w:val="21"/>
        </w:rPr>
      </w:pPr>
      <w:r w:rsidRPr="005E1507">
        <w:rPr>
          <w:rFonts w:ascii="ＭＳ 明朝" w:eastAsia="ＭＳ 明朝" w:hAnsi="ＭＳ 明朝" w:hint="eastAsia"/>
          <w:color w:val="000000"/>
          <w:szCs w:val="21"/>
        </w:rPr>
        <w:t>（譲渡禁止）</w:t>
      </w:r>
    </w:p>
    <w:p w14:paraId="5E1892A9" w14:textId="6AF79B84" w:rsidR="00C93DE3" w:rsidRDefault="00C93DE3">
      <w:pPr>
        <w:spacing w:line="300" w:lineRule="exact"/>
        <w:rPr>
          <w:rFonts w:ascii="ＭＳ 明朝" w:eastAsia="ＭＳ 明朝" w:hAnsi="ＭＳ 明朝"/>
          <w:color w:val="000000"/>
          <w:szCs w:val="21"/>
        </w:rPr>
      </w:pPr>
      <w:r w:rsidRPr="005E1507">
        <w:rPr>
          <w:rFonts w:ascii="ＭＳ 明朝" w:eastAsia="ＭＳ 明朝" w:hAnsi="ＭＳ 明朝" w:hint="eastAsia"/>
          <w:color w:val="000000"/>
          <w:szCs w:val="21"/>
        </w:rPr>
        <w:t>第１０条　本契約上の地位及び権利義務は、</w:t>
      </w:r>
      <w:r w:rsidR="00325B23">
        <w:rPr>
          <w:rFonts w:ascii="ＭＳ 明朝" w:eastAsia="ＭＳ 明朝" w:hAnsi="ＭＳ 明朝" w:hint="eastAsia"/>
          <w:color w:val="000000"/>
          <w:szCs w:val="21"/>
        </w:rPr>
        <w:t>他の本</w:t>
      </w:r>
      <w:r w:rsidR="00861864">
        <w:rPr>
          <w:rFonts w:ascii="ＭＳ 明朝" w:eastAsia="ＭＳ 明朝" w:hAnsi="ＭＳ 明朝" w:hint="eastAsia"/>
          <w:color w:val="000000"/>
          <w:szCs w:val="21"/>
        </w:rPr>
        <w:t>当事者</w:t>
      </w:r>
      <w:r w:rsidRPr="005E1507">
        <w:rPr>
          <w:rFonts w:ascii="ＭＳ 明朝" w:eastAsia="ＭＳ 明朝" w:hAnsi="ＭＳ 明朝" w:hint="eastAsia"/>
          <w:color w:val="000000"/>
          <w:szCs w:val="21"/>
        </w:rPr>
        <w:t>の事前の書面による同意のない限り、第三者に対して譲渡してはならない。</w:t>
      </w:r>
    </w:p>
    <w:p w14:paraId="6FBF39B4" w14:textId="77777777" w:rsidR="00C93DE3" w:rsidRDefault="00C93DE3">
      <w:pPr>
        <w:spacing w:line="300" w:lineRule="exact"/>
        <w:rPr>
          <w:rFonts w:ascii="ＭＳ 明朝" w:eastAsia="ＭＳ 明朝" w:hAnsi="ＭＳ 明朝"/>
          <w:color w:val="000000"/>
          <w:szCs w:val="21"/>
        </w:rPr>
      </w:pPr>
    </w:p>
    <w:p w14:paraId="1615A634" w14:textId="77777777" w:rsidR="00C93DE3" w:rsidRDefault="00C93DE3">
      <w:pPr>
        <w:spacing w:line="300" w:lineRule="exact"/>
        <w:rPr>
          <w:rFonts w:ascii="ＭＳ 明朝" w:eastAsia="ＭＳ 明朝" w:hAnsi="ＭＳ 明朝"/>
          <w:color w:val="000000"/>
          <w:szCs w:val="21"/>
        </w:rPr>
      </w:pPr>
      <w:r>
        <w:rPr>
          <w:rFonts w:ascii="ＭＳ 明朝" w:eastAsia="ＭＳ 明朝" w:hAnsi="ＭＳ 明朝" w:hint="eastAsia"/>
          <w:color w:val="000000"/>
          <w:szCs w:val="21"/>
        </w:rPr>
        <w:t>（協議）</w:t>
      </w:r>
    </w:p>
    <w:p w14:paraId="2B5D6656" w14:textId="37A9B12C" w:rsidR="00C93DE3" w:rsidRDefault="00C93DE3" w:rsidP="0073126B">
      <w:pPr>
        <w:spacing w:line="300" w:lineRule="exact"/>
        <w:ind w:left="193" w:hangingChars="100" w:hanging="193"/>
        <w:rPr>
          <w:rFonts w:ascii="ＭＳ 明朝" w:eastAsia="ＭＳ 明朝" w:hAnsi="ＭＳ 明朝"/>
          <w:color w:val="000000"/>
          <w:szCs w:val="21"/>
        </w:rPr>
      </w:pPr>
      <w:r>
        <w:rPr>
          <w:rFonts w:ascii="ＭＳ 明朝" w:eastAsia="ＭＳ 明朝" w:hAnsi="ＭＳ 明朝" w:hint="eastAsia"/>
          <w:color w:val="000000"/>
          <w:szCs w:val="21"/>
        </w:rPr>
        <w:t>第１１条　本契約に定めのない事項及び本契約の条項に関し疑義を生じた場合は、</w:t>
      </w:r>
      <w:r w:rsidR="0079525D">
        <w:rPr>
          <w:rFonts w:ascii="ＭＳ 明朝" w:eastAsia="ＭＳ 明朝" w:hAnsi="ＭＳ 明朝" w:hint="eastAsia"/>
          <w:color w:val="000000"/>
          <w:szCs w:val="21"/>
        </w:rPr>
        <w:t>本当事者で</w:t>
      </w:r>
      <w:r>
        <w:rPr>
          <w:rFonts w:ascii="ＭＳ 明朝" w:eastAsia="ＭＳ 明朝" w:hAnsi="ＭＳ 明朝" w:hint="eastAsia"/>
          <w:color w:val="000000"/>
          <w:szCs w:val="21"/>
        </w:rPr>
        <w:t>協議の上、互譲協調の精神をもってその解決にあたるものとする。</w:t>
      </w:r>
      <w:r w:rsidR="00861864">
        <w:rPr>
          <w:rFonts w:ascii="ＭＳ 明朝" w:eastAsia="ＭＳ 明朝" w:hAnsi="ＭＳ 明朝" w:hint="eastAsia"/>
          <w:color w:val="000000"/>
          <w:szCs w:val="21"/>
        </w:rPr>
        <w:t>本当事者</w:t>
      </w:r>
      <w:r>
        <w:rPr>
          <w:rFonts w:ascii="ＭＳ 明朝" w:eastAsia="ＭＳ 明朝" w:hAnsi="ＭＳ 明朝" w:hint="eastAsia"/>
          <w:color w:val="000000"/>
          <w:szCs w:val="21"/>
        </w:rPr>
        <w:t>は、本契約に関する一切の紛争のうち、協議の上解決できないものについては、大阪地方裁判所を第１審の専属管轄とすることに合意する。</w:t>
      </w:r>
    </w:p>
    <w:p w14:paraId="392BB7C0" w14:textId="77777777" w:rsidR="00C93DE3" w:rsidRDefault="00C93DE3" w:rsidP="005E1507">
      <w:pPr>
        <w:spacing w:line="300" w:lineRule="exact"/>
        <w:ind w:left="193" w:hangingChars="100" w:hanging="193"/>
      </w:pPr>
    </w:p>
    <w:p w14:paraId="5D3517AA" w14:textId="77777777" w:rsidR="00C93DE3" w:rsidRDefault="00C93DE3">
      <w:pPr>
        <w:pStyle w:val="a3"/>
        <w:spacing w:line="300" w:lineRule="exact"/>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　　本契約締結の証として、契約書正本２通を作成し、甲乙記名捺印の上、各１通を保有する。</w:t>
      </w:r>
    </w:p>
    <w:p w14:paraId="58D9C992" w14:textId="77777777" w:rsidR="00C93DE3" w:rsidRDefault="00C93DE3">
      <w:pPr>
        <w:pStyle w:val="a3"/>
        <w:spacing w:line="300" w:lineRule="exact"/>
        <w:rPr>
          <w:rFonts w:ascii="ＭＳ 明朝" w:eastAsia="ＭＳ 明朝" w:hAnsi="ＭＳ 明朝"/>
          <w:color w:val="000000"/>
          <w:sz w:val="21"/>
          <w:szCs w:val="21"/>
        </w:rPr>
      </w:pPr>
    </w:p>
    <w:p w14:paraId="3616C6B3" w14:textId="77777777" w:rsidR="00C93DE3" w:rsidRDefault="00D57C5E">
      <w:pPr>
        <w:pStyle w:val="a4"/>
        <w:spacing w:line="300" w:lineRule="exact"/>
        <w:ind w:firstLineChars="500" w:firstLine="965"/>
        <w:rPr>
          <w:rFonts w:ascii="ＭＳ 明朝" w:eastAsia="ＭＳ 明朝" w:hAnsi="ＭＳ 明朝"/>
          <w:color w:val="000000"/>
          <w:sz w:val="21"/>
          <w:szCs w:val="21"/>
        </w:rPr>
      </w:pPr>
      <w:r>
        <w:rPr>
          <w:rFonts w:ascii="ＭＳ 明朝" w:eastAsia="ＭＳ 明朝" w:hAnsi="ＭＳ 明朝" w:hint="eastAsia"/>
          <w:color w:val="000000"/>
          <w:sz w:val="21"/>
          <w:szCs w:val="21"/>
        </w:rPr>
        <w:t>令和</w:t>
      </w:r>
      <w:r w:rsidR="00C93DE3">
        <w:rPr>
          <w:rFonts w:ascii="ＭＳ 明朝" w:eastAsia="ＭＳ 明朝" w:hAnsi="ＭＳ 明朝" w:hint="eastAsia"/>
          <w:color w:val="000000"/>
          <w:sz w:val="21"/>
          <w:szCs w:val="21"/>
        </w:rPr>
        <w:t xml:space="preserve">　　年　　月　　日</w:t>
      </w:r>
    </w:p>
    <w:p w14:paraId="22D180A5" w14:textId="77777777" w:rsidR="00C93DE3" w:rsidRDefault="00C93DE3">
      <w:pPr>
        <w:pStyle w:val="a3"/>
        <w:spacing w:line="300" w:lineRule="exact"/>
        <w:rPr>
          <w:rFonts w:ascii="ＭＳ 明朝" w:eastAsia="ＭＳ 明朝" w:hAnsi="ＭＳ 明朝"/>
          <w:color w:val="000000"/>
          <w:kern w:val="0"/>
          <w:sz w:val="21"/>
          <w:szCs w:val="21"/>
        </w:rPr>
      </w:pPr>
    </w:p>
    <w:p w14:paraId="5A40F595" w14:textId="77777777" w:rsidR="00190C59" w:rsidRDefault="00C93DE3" w:rsidP="00A92F00">
      <w:pPr>
        <w:spacing w:line="300" w:lineRule="exact"/>
        <w:ind w:firstLineChars="850" w:firstLine="1640"/>
        <w:rPr>
          <w:rFonts w:ascii="ＭＳ 明朝" w:eastAsia="ＭＳ 明朝" w:hAnsi="ＭＳ 明朝"/>
          <w:color w:val="000000"/>
          <w:szCs w:val="21"/>
          <w:lang w:eastAsia="zh-CN"/>
        </w:rPr>
      </w:pPr>
      <w:r>
        <w:rPr>
          <w:rFonts w:ascii="ＭＳ 明朝" w:eastAsia="ＭＳ 明朝" w:hAnsi="ＭＳ 明朝" w:hint="eastAsia"/>
          <w:color w:val="000000"/>
          <w:szCs w:val="21"/>
          <w:lang w:eastAsia="zh-CN"/>
        </w:rPr>
        <w:t xml:space="preserve">　　　　（甲）</w:t>
      </w:r>
      <w:r w:rsidR="00804484">
        <w:rPr>
          <w:rFonts w:ascii="ＭＳ 明朝" w:eastAsia="ＭＳ 明朝" w:hAnsi="ＭＳ 明朝" w:hint="eastAsia"/>
          <w:color w:val="000000"/>
          <w:szCs w:val="21"/>
          <w:lang w:eastAsia="zh-CN"/>
        </w:rPr>
        <w:t>〔</w:t>
      </w:r>
      <w:r w:rsidR="00190C59">
        <w:rPr>
          <w:rFonts w:ascii="ＭＳ 明朝" w:eastAsia="ＭＳ 明朝" w:hAnsi="ＭＳ 明朝" w:hint="eastAsia"/>
          <w:color w:val="000000"/>
          <w:szCs w:val="21"/>
          <w:lang w:eastAsia="zh-CN"/>
        </w:rPr>
        <w:t>勤務先住所</w:t>
      </w:r>
      <w:r w:rsidR="00804484">
        <w:rPr>
          <w:rFonts w:ascii="ＭＳ 明朝" w:eastAsia="ＭＳ 明朝" w:hAnsi="ＭＳ 明朝" w:hint="eastAsia"/>
          <w:color w:val="000000"/>
          <w:szCs w:val="21"/>
          <w:lang w:eastAsia="zh-CN"/>
        </w:rPr>
        <w:t>〕</w:t>
      </w:r>
    </w:p>
    <w:p w14:paraId="091A4573" w14:textId="77777777" w:rsidR="00C93DE3" w:rsidRDefault="00C93DE3" w:rsidP="00190C59">
      <w:pPr>
        <w:spacing w:line="300" w:lineRule="exact"/>
        <w:ind w:leftChars="914" w:left="1764" w:firstLineChars="705" w:firstLine="1360"/>
        <w:rPr>
          <w:rFonts w:ascii="ＭＳ 明朝" w:eastAsia="ＭＳ 明朝" w:hAnsi="ＭＳ 明朝"/>
          <w:color w:val="000000"/>
          <w:szCs w:val="21"/>
          <w:lang w:eastAsia="zh-CN"/>
        </w:rPr>
      </w:pPr>
      <w:r>
        <w:rPr>
          <w:rFonts w:ascii="ＭＳ 明朝" w:eastAsia="ＭＳ 明朝" w:hAnsi="ＭＳ 明朝" w:hint="eastAsia"/>
          <w:color w:val="000000"/>
          <w:szCs w:val="21"/>
          <w:lang w:eastAsia="zh-CN"/>
        </w:rPr>
        <w:t>国立大学法人大阪大学</w:t>
      </w:r>
    </w:p>
    <w:p w14:paraId="4FE70AF8" w14:textId="77777777" w:rsidR="00C93DE3" w:rsidRDefault="00C93DE3">
      <w:pPr>
        <w:pStyle w:val="a3"/>
        <w:spacing w:line="300" w:lineRule="exact"/>
        <w:ind w:firstLineChars="1250" w:firstLine="2412"/>
        <w:rPr>
          <w:rFonts w:ascii="ＭＳ 明朝" w:eastAsia="ＭＳ 明朝" w:hAnsi="ＭＳ 明朝"/>
          <w:color w:val="000000"/>
          <w:kern w:val="0"/>
          <w:sz w:val="21"/>
          <w:szCs w:val="21"/>
          <w:lang w:eastAsia="zh-CN"/>
        </w:rPr>
      </w:pPr>
      <w:r>
        <w:rPr>
          <w:rFonts w:ascii="ＭＳ 明朝" w:eastAsia="ＭＳ 明朝" w:hAnsi="ＭＳ 明朝" w:hint="eastAsia"/>
          <w:color w:val="000000"/>
          <w:kern w:val="0"/>
          <w:sz w:val="21"/>
          <w:szCs w:val="21"/>
          <w:lang w:eastAsia="zh-CN"/>
        </w:rPr>
        <w:t xml:space="preserve">　  　〔部局、役職、氏名〕　　　　　　印</w:t>
      </w:r>
    </w:p>
    <w:p w14:paraId="6D9C9CCA" w14:textId="77777777" w:rsidR="00C93DE3" w:rsidRDefault="00C93DE3" w:rsidP="00A92F00">
      <w:pPr>
        <w:pStyle w:val="a3"/>
        <w:spacing w:line="300" w:lineRule="exact"/>
        <w:rPr>
          <w:rFonts w:ascii="ＭＳ 明朝" w:eastAsia="ＭＳ 明朝" w:hAnsi="ＭＳ 明朝"/>
          <w:color w:val="000000"/>
          <w:kern w:val="0"/>
          <w:sz w:val="21"/>
          <w:szCs w:val="21"/>
          <w:lang w:eastAsia="zh-CN"/>
        </w:rPr>
      </w:pPr>
    </w:p>
    <w:p w14:paraId="2C37E346" w14:textId="77777777" w:rsidR="00C93DE3" w:rsidRDefault="00C93DE3">
      <w:pPr>
        <w:pStyle w:val="a3"/>
        <w:spacing w:line="300" w:lineRule="exact"/>
        <w:rPr>
          <w:rFonts w:ascii="ＭＳ 明朝" w:eastAsia="ＭＳ 明朝" w:hAnsi="ＭＳ 明朝"/>
          <w:color w:val="000000"/>
          <w:kern w:val="0"/>
          <w:sz w:val="21"/>
          <w:szCs w:val="21"/>
          <w:lang w:eastAsia="zh-CN"/>
        </w:rPr>
      </w:pPr>
    </w:p>
    <w:p w14:paraId="7716D1DD" w14:textId="77777777" w:rsidR="00C93DE3" w:rsidRDefault="00C93DE3">
      <w:pPr>
        <w:pStyle w:val="a3"/>
        <w:spacing w:line="300" w:lineRule="exact"/>
        <w:ind w:firstLineChars="1300" w:firstLine="2509"/>
        <w:rPr>
          <w:rFonts w:ascii="ＭＳ 明朝" w:eastAsia="ＭＳ 明朝" w:hAnsi="ＭＳ 明朝"/>
          <w:color w:val="000000"/>
          <w:kern w:val="0"/>
          <w:sz w:val="21"/>
          <w:szCs w:val="21"/>
        </w:rPr>
      </w:pPr>
      <w:r>
        <w:rPr>
          <w:rFonts w:ascii="ＭＳ 明朝" w:eastAsia="ＭＳ 明朝" w:hAnsi="ＭＳ 明朝" w:hint="eastAsia"/>
          <w:color w:val="000000"/>
          <w:kern w:val="0"/>
          <w:sz w:val="21"/>
          <w:szCs w:val="21"/>
        </w:rPr>
        <w:t>（乙）〔住　所〕</w:t>
      </w:r>
    </w:p>
    <w:p w14:paraId="417DF888" w14:textId="77777777" w:rsidR="00C93DE3" w:rsidRDefault="00C93DE3">
      <w:pPr>
        <w:pStyle w:val="a3"/>
        <w:spacing w:line="300" w:lineRule="exact"/>
        <w:ind w:firstLineChars="1471" w:firstLine="3280"/>
        <w:rPr>
          <w:rFonts w:ascii="ＭＳ 明朝" w:eastAsia="ＭＳ 明朝" w:hAnsi="ＭＳ 明朝"/>
          <w:color w:val="000000"/>
          <w:kern w:val="0"/>
          <w:sz w:val="21"/>
          <w:szCs w:val="21"/>
        </w:rPr>
      </w:pPr>
      <w:r>
        <w:rPr>
          <w:rFonts w:ascii="ＭＳ 明朝" w:eastAsia="ＭＳ 明朝" w:hAnsi="ＭＳ 明朝" w:hint="eastAsia"/>
          <w:color w:val="000000"/>
          <w:szCs w:val="21"/>
        </w:rPr>
        <w:t>○○○○○○</w:t>
      </w:r>
    </w:p>
    <w:p w14:paraId="18B44CF4" w14:textId="03FEC905" w:rsidR="00C93DE3" w:rsidRDefault="00C93DE3">
      <w:pPr>
        <w:pStyle w:val="a3"/>
        <w:spacing w:line="300" w:lineRule="exact"/>
        <w:rPr>
          <w:rFonts w:ascii="ＭＳ 明朝" w:eastAsia="ＭＳ 明朝" w:hAnsi="ＭＳ 明朝"/>
          <w:color w:val="000000"/>
          <w:kern w:val="0"/>
          <w:sz w:val="21"/>
          <w:szCs w:val="21"/>
        </w:rPr>
      </w:pPr>
      <w:r>
        <w:rPr>
          <w:rFonts w:ascii="ＭＳ 明朝" w:eastAsia="ＭＳ 明朝" w:hAnsi="ＭＳ 明朝" w:hint="eastAsia"/>
          <w:color w:val="000000"/>
          <w:kern w:val="0"/>
          <w:sz w:val="21"/>
          <w:szCs w:val="21"/>
        </w:rPr>
        <w:t xml:space="preserve">　　　　　　　　　　　　　　　　〔</w:t>
      </w:r>
      <w:r w:rsidR="0073126B">
        <w:rPr>
          <w:rFonts w:ascii="ＭＳ 明朝" w:eastAsia="ＭＳ 明朝" w:hAnsi="ＭＳ 明朝" w:hint="eastAsia"/>
          <w:color w:val="000000"/>
          <w:kern w:val="0"/>
          <w:sz w:val="21"/>
          <w:szCs w:val="21"/>
        </w:rPr>
        <w:t>部署、役職、</w:t>
      </w:r>
      <w:r>
        <w:rPr>
          <w:rFonts w:ascii="ＭＳ 明朝" w:eastAsia="ＭＳ 明朝" w:hAnsi="ＭＳ 明朝" w:hint="eastAsia"/>
          <w:color w:val="000000"/>
          <w:kern w:val="0"/>
          <w:sz w:val="21"/>
          <w:szCs w:val="21"/>
        </w:rPr>
        <w:t>氏名〕　　　　　　印</w:t>
      </w:r>
    </w:p>
    <w:sectPr w:rsidR="00C93DE3" w:rsidSect="00C85496">
      <w:headerReference w:type="default" r:id="rId7"/>
      <w:footerReference w:type="even" r:id="rId8"/>
      <w:footerReference w:type="default" r:id="rId9"/>
      <w:pgSz w:w="11906" w:h="16838" w:code="9"/>
      <w:pgMar w:top="1134" w:right="1077" w:bottom="1134" w:left="1418" w:header="426" w:footer="720" w:gutter="0"/>
      <w:cols w:space="720"/>
      <w:docGrid w:type="linesAndChars" w:linePitch="292"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0FF56" w14:textId="77777777" w:rsidR="00547E99" w:rsidRDefault="00547E99">
      <w:r>
        <w:separator/>
      </w:r>
    </w:p>
  </w:endnote>
  <w:endnote w:type="continuationSeparator" w:id="0">
    <w:p w14:paraId="7D8E41FA" w14:textId="77777777" w:rsidR="00547E99" w:rsidRDefault="00547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4B466" w14:textId="77777777" w:rsidR="003B48E3" w:rsidRDefault="003B48E3">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4679585D" w14:textId="77777777" w:rsidR="003B48E3" w:rsidRDefault="003B48E3">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2A994" w14:textId="77777777" w:rsidR="003B48E3" w:rsidRDefault="003B48E3">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6F21DB">
      <w:rPr>
        <w:rStyle w:val="aa"/>
        <w:noProof/>
      </w:rPr>
      <w:t>2</w:t>
    </w:r>
    <w:r>
      <w:rPr>
        <w:rStyle w:val="aa"/>
      </w:rPr>
      <w:fldChar w:fldCharType="end"/>
    </w:r>
  </w:p>
  <w:p w14:paraId="12903828" w14:textId="77777777" w:rsidR="003B48E3" w:rsidRDefault="003B48E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0F1B5" w14:textId="77777777" w:rsidR="00547E99" w:rsidRDefault="00547E99">
      <w:r>
        <w:separator/>
      </w:r>
    </w:p>
  </w:footnote>
  <w:footnote w:type="continuationSeparator" w:id="0">
    <w:p w14:paraId="28352DF3" w14:textId="77777777" w:rsidR="00547E99" w:rsidRDefault="00547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21860" w14:textId="7B4BD634" w:rsidR="0073126B" w:rsidRDefault="0073126B">
    <w:pPr>
      <w:pStyle w:val="a7"/>
    </w:pPr>
    <w:r>
      <w:rPr>
        <w:rFonts w:hint="eastAsia"/>
      </w:rPr>
      <w:t>2022. 9</w:t>
    </w:r>
    <w:r>
      <w:t xml:space="preserve"> </w:t>
    </w:r>
    <w:r>
      <w:rPr>
        <w:rFonts w:hint="eastAsia"/>
      </w:rPr>
      <w:t>様式【機密性</w:t>
    </w:r>
    <w:r>
      <w:rPr>
        <w:rFonts w:hint="eastAsia"/>
      </w:rPr>
      <w:t>2</w:t>
    </w:r>
    <w:r>
      <w:rPr>
        <w:rFonts w:hint="eastAsia"/>
      </w:rPr>
      <w:t>】</w:t>
    </w:r>
  </w:p>
  <w:p w14:paraId="27658353" w14:textId="77777777" w:rsidR="0073126B" w:rsidRDefault="0073126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D251F"/>
    <w:multiLevelType w:val="hybridMultilevel"/>
    <w:tmpl w:val="C388CF88"/>
    <w:lvl w:ilvl="0" w:tplc="BB507FF8">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F37E12"/>
    <w:multiLevelType w:val="singleLevel"/>
    <w:tmpl w:val="7FD45524"/>
    <w:lvl w:ilvl="0">
      <w:start w:val="1"/>
      <w:numFmt w:val="decimalFullWidth"/>
      <w:lvlText w:val="（%1）"/>
      <w:lvlJc w:val="left"/>
      <w:pPr>
        <w:tabs>
          <w:tab w:val="num" w:pos="1200"/>
        </w:tabs>
        <w:ind w:left="1200" w:hanging="720"/>
      </w:pPr>
      <w:rPr>
        <w:rFonts w:hint="eastAsia"/>
      </w:rPr>
    </w:lvl>
  </w:abstractNum>
  <w:abstractNum w:abstractNumId="2" w15:restartNumberingAfterBreak="0">
    <w:nsid w:val="07921295"/>
    <w:multiLevelType w:val="singleLevel"/>
    <w:tmpl w:val="393C405E"/>
    <w:lvl w:ilvl="0">
      <w:start w:val="3"/>
      <w:numFmt w:val="decimal"/>
      <w:lvlText w:val="(%1) "/>
      <w:legacy w:legacy="1" w:legacySpace="0" w:legacyIndent="425"/>
      <w:lvlJc w:val="left"/>
      <w:pPr>
        <w:ind w:left="425" w:hanging="425"/>
      </w:pPr>
      <w:rPr>
        <w:rFonts w:ascii="Century" w:hAnsi="Century" w:hint="default"/>
        <w:b w:val="0"/>
        <w:i w:val="0"/>
        <w:sz w:val="24"/>
        <w:u w:val="none"/>
      </w:rPr>
    </w:lvl>
  </w:abstractNum>
  <w:abstractNum w:abstractNumId="3" w15:restartNumberingAfterBreak="0">
    <w:nsid w:val="161548D3"/>
    <w:multiLevelType w:val="hybridMultilevel"/>
    <w:tmpl w:val="ED50B4EE"/>
    <w:lvl w:ilvl="0" w:tplc="0C046116">
      <w:start w:val="9"/>
      <w:numFmt w:val="decimalFullWidth"/>
      <w:lvlText w:val="第%1条"/>
      <w:lvlJc w:val="left"/>
      <w:pPr>
        <w:tabs>
          <w:tab w:val="num" w:pos="750"/>
        </w:tabs>
        <w:ind w:left="750" w:hanging="750"/>
      </w:pPr>
      <w:rPr>
        <w:rFonts w:ascii="Times New Roman" w:eastAsia="Mincho" w:hAnsi="Times New Roman" w:hint="default"/>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FFF3F0B"/>
    <w:multiLevelType w:val="hybridMultilevel"/>
    <w:tmpl w:val="AA589872"/>
    <w:lvl w:ilvl="0" w:tplc="5346123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63C7298"/>
    <w:multiLevelType w:val="hybridMultilevel"/>
    <w:tmpl w:val="25C0AB64"/>
    <w:lvl w:ilvl="0" w:tplc="A650E5CA">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9FB43A0"/>
    <w:multiLevelType w:val="multilevel"/>
    <w:tmpl w:val="99561EF6"/>
    <w:lvl w:ilvl="0">
      <w:start w:val="9"/>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ACE50DC"/>
    <w:multiLevelType w:val="hybridMultilevel"/>
    <w:tmpl w:val="AFE2F14A"/>
    <w:lvl w:ilvl="0" w:tplc="B4CC89EC">
      <w:start w:val="3"/>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D943E4F"/>
    <w:multiLevelType w:val="singleLevel"/>
    <w:tmpl w:val="4C86458E"/>
    <w:lvl w:ilvl="0">
      <w:start w:val="1"/>
      <w:numFmt w:val="decimal"/>
      <w:lvlText w:val="(%1) "/>
      <w:legacy w:legacy="1" w:legacySpace="0" w:legacyIndent="425"/>
      <w:lvlJc w:val="left"/>
      <w:pPr>
        <w:ind w:left="425" w:hanging="425"/>
      </w:pPr>
      <w:rPr>
        <w:rFonts w:ascii="Century" w:hAnsi="Century" w:hint="default"/>
        <w:b w:val="0"/>
        <w:i w:val="0"/>
        <w:sz w:val="24"/>
        <w:u w:val="none"/>
      </w:rPr>
    </w:lvl>
  </w:abstractNum>
  <w:abstractNum w:abstractNumId="9" w15:restartNumberingAfterBreak="0">
    <w:nsid w:val="30393CE2"/>
    <w:multiLevelType w:val="singleLevel"/>
    <w:tmpl w:val="E6EC7516"/>
    <w:lvl w:ilvl="0">
      <w:start w:val="1"/>
      <w:numFmt w:val="decimalEnclosedCircle"/>
      <w:lvlText w:val="%1"/>
      <w:lvlJc w:val="left"/>
      <w:pPr>
        <w:tabs>
          <w:tab w:val="num" w:pos="1095"/>
        </w:tabs>
        <w:ind w:left="1095" w:hanging="360"/>
      </w:pPr>
      <w:rPr>
        <w:rFonts w:hint="eastAsia"/>
        <w:b w:val="0"/>
        <w:sz w:val="24"/>
      </w:rPr>
    </w:lvl>
  </w:abstractNum>
  <w:abstractNum w:abstractNumId="10" w15:restartNumberingAfterBreak="0">
    <w:nsid w:val="34027292"/>
    <w:multiLevelType w:val="singleLevel"/>
    <w:tmpl w:val="3C2E28B2"/>
    <w:lvl w:ilvl="0">
      <w:start w:val="1"/>
      <w:numFmt w:val="decimalEnclosedCircle"/>
      <w:lvlText w:val="%1"/>
      <w:lvlJc w:val="left"/>
      <w:pPr>
        <w:tabs>
          <w:tab w:val="num" w:pos="1095"/>
        </w:tabs>
        <w:ind w:left="1095" w:hanging="360"/>
      </w:pPr>
      <w:rPr>
        <w:rFonts w:hint="eastAsia"/>
        <w:b w:val="0"/>
        <w:sz w:val="24"/>
      </w:rPr>
    </w:lvl>
  </w:abstractNum>
  <w:abstractNum w:abstractNumId="11" w15:restartNumberingAfterBreak="0">
    <w:nsid w:val="38EE2EEA"/>
    <w:multiLevelType w:val="singleLevel"/>
    <w:tmpl w:val="2A22E76C"/>
    <w:lvl w:ilvl="0">
      <w:start w:val="1"/>
      <w:numFmt w:val="decimal"/>
      <w:lvlText w:val="(%1)"/>
      <w:lvlJc w:val="left"/>
      <w:pPr>
        <w:tabs>
          <w:tab w:val="num" w:pos="885"/>
        </w:tabs>
        <w:ind w:left="885" w:hanging="405"/>
      </w:pPr>
      <w:rPr>
        <w:rFonts w:hint="eastAsia"/>
      </w:rPr>
    </w:lvl>
  </w:abstractNum>
  <w:abstractNum w:abstractNumId="12" w15:restartNumberingAfterBreak="0">
    <w:nsid w:val="40456876"/>
    <w:multiLevelType w:val="singleLevel"/>
    <w:tmpl w:val="8096A218"/>
    <w:lvl w:ilvl="0">
      <w:start w:val="1"/>
      <w:numFmt w:val="decimalEnclosedCircle"/>
      <w:lvlText w:val="%1"/>
      <w:lvlJc w:val="left"/>
      <w:pPr>
        <w:tabs>
          <w:tab w:val="num" w:pos="1095"/>
        </w:tabs>
        <w:ind w:left="1095" w:hanging="360"/>
      </w:pPr>
      <w:rPr>
        <w:rFonts w:hint="eastAsia"/>
        <w:b w:val="0"/>
        <w:sz w:val="24"/>
      </w:rPr>
    </w:lvl>
  </w:abstractNum>
  <w:abstractNum w:abstractNumId="13" w15:restartNumberingAfterBreak="0">
    <w:nsid w:val="46EC0A76"/>
    <w:multiLevelType w:val="hybridMultilevel"/>
    <w:tmpl w:val="99561EF6"/>
    <w:lvl w:ilvl="0" w:tplc="CA9C6B0E">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D0042D8"/>
    <w:multiLevelType w:val="singleLevel"/>
    <w:tmpl w:val="1374CF14"/>
    <w:lvl w:ilvl="0">
      <w:start w:val="1"/>
      <w:numFmt w:val="decimal"/>
      <w:lvlText w:val="(%1)"/>
      <w:lvlJc w:val="left"/>
      <w:pPr>
        <w:tabs>
          <w:tab w:val="num" w:pos="645"/>
        </w:tabs>
        <w:ind w:left="645" w:hanging="405"/>
      </w:pPr>
      <w:rPr>
        <w:rFonts w:hint="eastAsia"/>
      </w:rPr>
    </w:lvl>
  </w:abstractNum>
  <w:abstractNum w:abstractNumId="15" w15:restartNumberingAfterBreak="0">
    <w:nsid w:val="51212E60"/>
    <w:multiLevelType w:val="hybridMultilevel"/>
    <w:tmpl w:val="67326E26"/>
    <w:lvl w:ilvl="0" w:tplc="406CC35E">
      <w:start w:val="3"/>
      <w:numFmt w:val="decimalFullWidth"/>
      <w:lvlText w:val="第%1条"/>
      <w:lvlJc w:val="left"/>
      <w:pPr>
        <w:tabs>
          <w:tab w:val="num" w:pos="975"/>
        </w:tabs>
        <w:ind w:left="975" w:hanging="975"/>
      </w:pPr>
      <w:rPr>
        <w:rFonts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307719C"/>
    <w:multiLevelType w:val="singleLevel"/>
    <w:tmpl w:val="8B129BCA"/>
    <w:lvl w:ilvl="0">
      <w:start w:val="1"/>
      <w:numFmt w:val="decimalEnclosedCircle"/>
      <w:lvlText w:val="%1 "/>
      <w:legacy w:legacy="1" w:legacySpace="0" w:legacyIndent="360"/>
      <w:lvlJc w:val="left"/>
      <w:pPr>
        <w:ind w:left="780" w:hanging="360"/>
      </w:pPr>
      <w:rPr>
        <w:rFonts w:ascii="Mincho" w:eastAsia="Mincho" w:hint="eastAsia"/>
        <w:b w:val="0"/>
        <w:i w:val="0"/>
        <w:sz w:val="24"/>
        <w:u w:val="none"/>
      </w:rPr>
    </w:lvl>
  </w:abstractNum>
  <w:abstractNum w:abstractNumId="17" w15:restartNumberingAfterBreak="0">
    <w:nsid w:val="56176F9C"/>
    <w:multiLevelType w:val="singleLevel"/>
    <w:tmpl w:val="15AA9E40"/>
    <w:lvl w:ilvl="0">
      <w:start w:val="1"/>
      <w:numFmt w:val="decimalEnclosedCircle"/>
      <w:lvlText w:val="%1"/>
      <w:lvlJc w:val="left"/>
      <w:pPr>
        <w:tabs>
          <w:tab w:val="num" w:pos="1095"/>
        </w:tabs>
        <w:ind w:left="1095" w:hanging="360"/>
      </w:pPr>
      <w:rPr>
        <w:rFonts w:hint="eastAsia"/>
        <w:b w:val="0"/>
        <w:sz w:val="24"/>
      </w:rPr>
    </w:lvl>
  </w:abstractNum>
  <w:abstractNum w:abstractNumId="18" w15:restartNumberingAfterBreak="0">
    <w:nsid w:val="584D4541"/>
    <w:multiLevelType w:val="singleLevel"/>
    <w:tmpl w:val="06568F6C"/>
    <w:lvl w:ilvl="0">
      <w:start w:val="1"/>
      <w:numFmt w:val="decimalEnclosedCircle"/>
      <w:lvlText w:val="%1"/>
      <w:lvlJc w:val="left"/>
      <w:pPr>
        <w:tabs>
          <w:tab w:val="num" w:pos="1095"/>
        </w:tabs>
        <w:ind w:left="1095" w:hanging="360"/>
      </w:pPr>
      <w:rPr>
        <w:rFonts w:hint="eastAsia"/>
        <w:b w:val="0"/>
        <w:sz w:val="24"/>
      </w:rPr>
    </w:lvl>
  </w:abstractNum>
  <w:abstractNum w:abstractNumId="19" w15:restartNumberingAfterBreak="0">
    <w:nsid w:val="5C3516E6"/>
    <w:multiLevelType w:val="singleLevel"/>
    <w:tmpl w:val="4344FF1E"/>
    <w:lvl w:ilvl="0">
      <w:start w:val="1"/>
      <w:numFmt w:val="decimalEnclosedCircle"/>
      <w:lvlText w:val="%1"/>
      <w:lvlJc w:val="left"/>
      <w:pPr>
        <w:tabs>
          <w:tab w:val="num" w:pos="1095"/>
        </w:tabs>
        <w:ind w:left="1095" w:hanging="360"/>
      </w:pPr>
      <w:rPr>
        <w:rFonts w:hint="eastAsia"/>
        <w:b w:val="0"/>
        <w:sz w:val="24"/>
      </w:rPr>
    </w:lvl>
  </w:abstractNum>
  <w:abstractNum w:abstractNumId="20" w15:restartNumberingAfterBreak="0">
    <w:nsid w:val="64B13637"/>
    <w:multiLevelType w:val="singleLevel"/>
    <w:tmpl w:val="3D60E2B0"/>
    <w:lvl w:ilvl="0">
      <w:start w:val="2"/>
      <w:numFmt w:val="decimalFullWidth"/>
      <w:lvlText w:val="%1．"/>
      <w:lvlJc w:val="left"/>
      <w:pPr>
        <w:tabs>
          <w:tab w:val="num" w:pos="960"/>
        </w:tabs>
        <w:ind w:left="960" w:hanging="480"/>
      </w:pPr>
      <w:rPr>
        <w:rFonts w:hint="eastAsia"/>
      </w:rPr>
    </w:lvl>
  </w:abstractNum>
  <w:abstractNum w:abstractNumId="21" w15:restartNumberingAfterBreak="0">
    <w:nsid w:val="6D6A377E"/>
    <w:multiLevelType w:val="hybridMultilevel"/>
    <w:tmpl w:val="B3B007B0"/>
    <w:lvl w:ilvl="0" w:tplc="BD980680">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F872C3D"/>
    <w:multiLevelType w:val="singleLevel"/>
    <w:tmpl w:val="C22A7466"/>
    <w:lvl w:ilvl="0">
      <w:start w:val="2"/>
      <w:numFmt w:val="decimalFullWidth"/>
      <w:lvlText w:val="%1．"/>
      <w:lvlJc w:val="left"/>
      <w:pPr>
        <w:tabs>
          <w:tab w:val="num" w:pos="1200"/>
        </w:tabs>
        <w:ind w:left="1200" w:hanging="720"/>
      </w:pPr>
      <w:rPr>
        <w:rFonts w:hint="eastAsia"/>
      </w:rPr>
    </w:lvl>
  </w:abstractNum>
  <w:num w:numId="1">
    <w:abstractNumId w:val="8"/>
  </w:num>
  <w:num w:numId="2">
    <w:abstractNumId w:val="16"/>
  </w:num>
  <w:num w:numId="3">
    <w:abstractNumId w:val="2"/>
  </w:num>
  <w:num w:numId="4">
    <w:abstractNumId w:val="14"/>
  </w:num>
  <w:num w:numId="5">
    <w:abstractNumId w:val="11"/>
  </w:num>
  <w:num w:numId="6">
    <w:abstractNumId w:val="9"/>
  </w:num>
  <w:num w:numId="7">
    <w:abstractNumId w:val="10"/>
  </w:num>
  <w:num w:numId="8">
    <w:abstractNumId w:val="19"/>
  </w:num>
  <w:num w:numId="9">
    <w:abstractNumId w:val="18"/>
  </w:num>
  <w:num w:numId="10">
    <w:abstractNumId w:val="17"/>
  </w:num>
  <w:num w:numId="11">
    <w:abstractNumId w:val="12"/>
  </w:num>
  <w:num w:numId="12">
    <w:abstractNumId w:val="22"/>
  </w:num>
  <w:num w:numId="13">
    <w:abstractNumId w:val="1"/>
  </w:num>
  <w:num w:numId="14">
    <w:abstractNumId w:val="20"/>
  </w:num>
  <w:num w:numId="15">
    <w:abstractNumId w:val="7"/>
  </w:num>
  <w:num w:numId="16">
    <w:abstractNumId w:val="15"/>
  </w:num>
  <w:num w:numId="17">
    <w:abstractNumId w:val="21"/>
  </w:num>
  <w:num w:numId="18">
    <w:abstractNumId w:val="4"/>
  </w:num>
  <w:num w:numId="19">
    <w:abstractNumId w:val="5"/>
  </w:num>
  <w:num w:numId="20">
    <w:abstractNumId w:val="3"/>
  </w:num>
  <w:num w:numId="21">
    <w:abstractNumId w:val="13"/>
  </w:num>
  <w:num w:numId="22">
    <w:abstractNumId w:val="6"/>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rawingGridHorizontalSpacing w:val="193"/>
  <w:drawingGridVerticalSpacing w:val="146"/>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E1E"/>
    <w:rsid w:val="0003723A"/>
    <w:rsid w:val="00053D6A"/>
    <w:rsid w:val="000A02F9"/>
    <w:rsid w:val="00190C59"/>
    <w:rsid w:val="002232C3"/>
    <w:rsid w:val="0030153B"/>
    <w:rsid w:val="0032034A"/>
    <w:rsid w:val="00325B23"/>
    <w:rsid w:val="0033471E"/>
    <w:rsid w:val="00371CEF"/>
    <w:rsid w:val="003B48E3"/>
    <w:rsid w:val="003B7F90"/>
    <w:rsid w:val="003E7D8A"/>
    <w:rsid w:val="00493104"/>
    <w:rsid w:val="00505B2E"/>
    <w:rsid w:val="00547E99"/>
    <w:rsid w:val="005C117A"/>
    <w:rsid w:val="005E1507"/>
    <w:rsid w:val="00625651"/>
    <w:rsid w:val="006359B6"/>
    <w:rsid w:val="00692E1E"/>
    <w:rsid w:val="006D06F0"/>
    <w:rsid w:val="006F21DB"/>
    <w:rsid w:val="0072648C"/>
    <w:rsid w:val="00730B7F"/>
    <w:rsid w:val="0073126B"/>
    <w:rsid w:val="007450C2"/>
    <w:rsid w:val="007668AD"/>
    <w:rsid w:val="0079525D"/>
    <w:rsid w:val="007E7AC5"/>
    <w:rsid w:val="00802365"/>
    <w:rsid w:val="00804484"/>
    <w:rsid w:val="0082361C"/>
    <w:rsid w:val="00861864"/>
    <w:rsid w:val="008F3534"/>
    <w:rsid w:val="009D0AFD"/>
    <w:rsid w:val="00A92F00"/>
    <w:rsid w:val="00AB3811"/>
    <w:rsid w:val="00AE7366"/>
    <w:rsid w:val="00B51121"/>
    <w:rsid w:val="00C41EA0"/>
    <w:rsid w:val="00C64DDB"/>
    <w:rsid w:val="00C85496"/>
    <w:rsid w:val="00C85CEA"/>
    <w:rsid w:val="00C93DE3"/>
    <w:rsid w:val="00D57C5E"/>
    <w:rsid w:val="00DA4E4F"/>
    <w:rsid w:val="00E045D4"/>
    <w:rsid w:val="00E2158F"/>
    <w:rsid w:val="00EA272C"/>
    <w:rsid w:val="00EF0F2B"/>
    <w:rsid w:val="00F4539F"/>
    <w:rsid w:val="00F67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3C5E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val="0"/>
      <w:autoSpaceDN w:val="0"/>
      <w:spacing w:line="240" w:lineRule="auto"/>
    </w:pPr>
    <w:rPr>
      <w:rFonts w:ascii="Times New Roman" w:hAnsi="Times New Roman"/>
      <w:kern w:val="2"/>
      <w:sz w:val="24"/>
    </w:rPr>
  </w:style>
  <w:style w:type="paragraph" w:styleId="a4">
    <w:name w:val="Date"/>
    <w:basedOn w:val="a"/>
    <w:next w:val="a"/>
    <w:pPr>
      <w:autoSpaceDE w:val="0"/>
      <w:autoSpaceDN w:val="0"/>
      <w:spacing w:line="240" w:lineRule="auto"/>
    </w:pPr>
    <w:rPr>
      <w:rFonts w:ascii="Times New Roman" w:hAnsi="Times New Roman"/>
      <w:kern w:val="2"/>
      <w:sz w:val="24"/>
    </w:rPr>
  </w:style>
  <w:style w:type="character" w:styleId="a5">
    <w:name w:val="Hyperlink"/>
    <w:rPr>
      <w:color w:val="0000FF"/>
      <w:u w:val="single"/>
    </w:rPr>
  </w:style>
  <w:style w:type="paragraph" w:styleId="a6">
    <w:name w:val="Body Text Indent"/>
    <w:basedOn w:val="a"/>
    <w:pPr>
      <w:ind w:left="105"/>
    </w:pPr>
    <w:rPr>
      <w:rFonts w:ascii="ＭＳ 明朝" w:eastAsia="ＭＳ 明朝"/>
      <w:sz w:val="24"/>
    </w:rPr>
  </w:style>
  <w:style w:type="paragraph" w:styleId="a7">
    <w:name w:val="header"/>
    <w:basedOn w:val="a"/>
    <w:link w:val="a8"/>
    <w:pPr>
      <w:tabs>
        <w:tab w:val="center" w:pos="4252"/>
        <w:tab w:val="right" w:pos="8504"/>
      </w:tabs>
      <w:snapToGrid w:val="0"/>
    </w:pPr>
  </w:style>
  <w:style w:type="paragraph" w:styleId="a9">
    <w:name w:val="footer"/>
    <w:basedOn w:val="a"/>
    <w:pPr>
      <w:tabs>
        <w:tab w:val="center" w:pos="4252"/>
        <w:tab w:val="right" w:pos="8504"/>
      </w:tabs>
      <w:snapToGrid w:val="0"/>
    </w:pPr>
  </w:style>
  <w:style w:type="character" w:styleId="aa">
    <w:name w:val="page number"/>
    <w:basedOn w:val="a0"/>
  </w:style>
  <w:style w:type="paragraph" w:styleId="ab">
    <w:name w:val="Balloon Text"/>
    <w:basedOn w:val="a"/>
    <w:semiHidden/>
    <w:rPr>
      <w:rFonts w:ascii="Arial" w:eastAsia="ＭＳ ゴシック" w:hAnsi="Arial"/>
      <w:sz w:val="18"/>
      <w:szCs w:val="18"/>
    </w:rPr>
  </w:style>
  <w:style w:type="paragraph" w:styleId="ac">
    <w:name w:val="Revision"/>
    <w:hidden/>
    <w:uiPriority w:val="99"/>
    <w:semiHidden/>
    <w:rsid w:val="00B51121"/>
    <w:rPr>
      <w:sz w:val="21"/>
    </w:rPr>
  </w:style>
  <w:style w:type="character" w:customStyle="1" w:styleId="a8">
    <w:name w:val="ヘッダー (文字)"/>
    <w:basedOn w:val="a0"/>
    <w:link w:val="a7"/>
    <w:rsid w:val="0073126B"/>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2547</Words>
  <Characters>125</Characters>
  <Application>Microsoft Office Word</Application>
  <DocSecurity>0</DocSecurity>
  <Lines>1</Lines>
  <Paragraphs>5</Paragraphs>
  <ScaleCrop>false</ScaleCrop>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2022-09-20T00:01:00Z</dcterms:created>
  <dcterms:modified xsi:type="dcterms:W3CDTF">2022-09-20T00:01:00Z</dcterms:modified>
</cp:coreProperties>
</file>