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F546C" w14:textId="77777777" w:rsidR="007929D9" w:rsidRPr="005D376F" w:rsidRDefault="007929D9" w:rsidP="00AE07FF">
      <w:pPr>
        <w:pStyle w:val="10"/>
        <w:rPr>
          <w:rStyle w:val="a4"/>
          <w:rFonts w:ascii="ＭＳ 明朝" w:eastAsia="ＭＳ 明朝" w:hAnsi="ＭＳ 明朝"/>
          <w:color w:val="000000"/>
          <w:szCs w:val="21"/>
        </w:rPr>
      </w:pPr>
      <w:r w:rsidRPr="005D376F">
        <w:rPr>
          <w:rStyle w:val="a4"/>
          <w:rFonts w:ascii="ＭＳ 明朝" w:eastAsia="ＭＳ 明朝" w:hAnsi="ＭＳ 明朝"/>
          <w:color w:val="000000"/>
          <w:szCs w:val="21"/>
          <w:lang w:eastAsia="zh-TW"/>
        </w:rPr>
        <w:t>（第</w:t>
      </w:r>
      <w:r w:rsidRPr="005D376F">
        <w:rPr>
          <w:rStyle w:val="a4"/>
          <w:rFonts w:ascii="ＭＳ 明朝" w:eastAsia="ＭＳ 明朝" w:hAnsi="ＭＳ 明朝" w:hint="eastAsia"/>
          <w:color w:val="000000"/>
          <w:szCs w:val="21"/>
          <w:lang w:eastAsia="zh-TW"/>
        </w:rPr>
        <w:t>３</w:t>
      </w:r>
      <w:r w:rsidRPr="005D376F">
        <w:rPr>
          <w:rStyle w:val="a4"/>
          <w:rFonts w:ascii="ＭＳ 明朝" w:eastAsia="ＭＳ 明朝" w:hAnsi="ＭＳ 明朝"/>
          <w:color w:val="000000"/>
          <w:szCs w:val="21"/>
          <w:lang w:eastAsia="zh-TW"/>
        </w:rPr>
        <w:t>号様式</w:t>
      </w:r>
      <w:r w:rsidRPr="005D376F">
        <w:rPr>
          <w:rStyle w:val="a4"/>
          <w:rFonts w:ascii="ＭＳ 明朝" w:eastAsia="ＭＳ 明朝" w:hAnsi="ＭＳ 明朝" w:hint="eastAsia"/>
          <w:color w:val="000000"/>
          <w:szCs w:val="21"/>
          <w:lang w:eastAsia="zh-TW"/>
        </w:rPr>
        <w:t>－</w:t>
      </w:r>
      <w:r w:rsidRPr="005D376F">
        <w:rPr>
          <w:rStyle w:val="a4"/>
          <w:rFonts w:ascii="ＭＳ 明朝" w:eastAsia="ＭＳ 明朝" w:hAnsi="ＭＳ 明朝" w:hint="eastAsia"/>
          <w:color w:val="000000"/>
          <w:szCs w:val="21"/>
        </w:rPr>
        <w:t>２</w:t>
      </w:r>
      <w:r w:rsidRPr="005D376F">
        <w:rPr>
          <w:rStyle w:val="a4"/>
          <w:rFonts w:ascii="ＭＳ 明朝" w:eastAsia="ＭＳ 明朝" w:hAnsi="ＭＳ 明朝"/>
          <w:color w:val="000000"/>
          <w:szCs w:val="21"/>
          <w:lang w:eastAsia="zh-TW"/>
        </w:rPr>
        <w:t>）</w:t>
      </w:r>
    </w:p>
    <w:p w14:paraId="69FCFC76" w14:textId="3F6B265B" w:rsidR="007929D9" w:rsidRPr="005D376F" w:rsidRDefault="00F11FDD" w:rsidP="00F11FDD">
      <w:pPr>
        <w:pStyle w:val="1"/>
        <w:rPr>
          <w:rFonts w:eastAsia="PMingLiU" w:hAnsi="ＭＳ 明朝"/>
          <w:color w:val="000000"/>
          <w:sz w:val="24"/>
          <w:szCs w:val="24"/>
          <w:lang w:eastAsia="zh-TW"/>
        </w:rPr>
      </w:pPr>
      <w:r w:rsidRPr="005D376F">
        <w:rPr>
          <w:rFonts w:hAnsi="ＭＳ 明朝"/>
          <w:color w:val="000000"/>
          <w:sz w:val="24"/>
          <w:szCs w:val="24"/>
          <w:lang w:eastAsia="zh-TW"/>
        </w:rPr>
        <w:t>共　同　研　究　契　約　書</w:t>
      </w:r>
    </w:p>
    <w:p w14:paraId="0CAB4D00" w14:textId="77777777" w:rsidR="009B199C" w:rsidRPr="005D376F" w:rsidRDefault="009B199C" w:rsidP="009B199C">
      <w:pPr>
        <w:pStyle w:val="10"/>
        <w:rPr>
          <w:rFonts w:eastAsia="PMingLiU"/>
          <w:lang w:eastAsia="zh-TW"/>
        </w:rPr>
      </w:pPr>
    </w:p>
    <w:p w14:paraId="2BE86F32" w14:textId="3AD3DB31" w:rsidR="00DC5B6F" w:rsidRPr="005D376F" w:rsidRDefault="007929D9" w:rsidP="003E00AF">
      <w:pPr>
        <w:pStyle w:val="2"/>
        <w:rPr>
          <w:rFonts w:hAnsi="ＭＳ 明朝"/>
          <w:color w:val="000000"/>
          <w:szCs w:val="21"/>
        </w:rPr>
      </w:pPr>
      <w:r w:rsidRPr="005D376F">
        <w:rPr>
          <w:rFonts w:hAnsi="ＭＳ 明朝" w:hint="eastAsia"/>
          <w:color w:val="000000"/>
          <w:szCs w:val="21"/>
        </w:rPr>
        <w:t>国立大学法人</w:t>
      </w:r>
      <w:r w:rsidRPr="005D376F">
        <w:rPr>
          <w:rFonts w:hAnsi="ＭＳ 明朝"/>
          <w:color w:val="000000"/>
          <w:szCs w:val="21"/>
        </w:rPr>
        <w:t>大阪大学（以下「甲」という。）と〔</w:t>
      </w:r>
      <w:r w:rsidRPr="005D376F">
        <w:rPr>
          <w:rFonts w:hAnsi="ＭＳ 明朝" w:hint="eastAsia"/>
          <w:color w:val="000000"/>
          <w:szCs w:val="21"/>
        </w:rPr>
        <w:t>名前</w:t>
      </w:r>
      <w:r w:rsidRPr="005D376F">
        <w:rPr>
          <w:rFonts w:hAnsi="ＭＳ 明朝"/>
          <w:color w:val="000000"/>
          <w:szCs w:val="21"/>
        </w:rPr>
        <w:t>〕（以下「乙」という。）は、次の各条によって共同研究契約（以下「本契約」という。）を締結する</w:t>
      </w:r>
      <w:r w:rsidR="003E00AF" w:rsidRPr="005D376F">
        <w:rPr>
          <w:rFonts w:hAnsi="ＭＳ 明朝" w:hint="eastAsia"/>
          <w:color w:val="000000"/>
          <w:szCs w:val="21"/>
        </w:rPr>
        <w:t>。以下、</w:t>
      </w:r>
      <w:r w:rsidR="003E00AF" w:rsidRPr="005D376F">
        <w:rPr>
          <w:rFonts w:hAnsi="ＭＳ 明朝"/>
          <w:color w:val="000000"/>
          <w:szCs w:val="21"/>
        </w:rPr>
        <w:t>本契約に</w:t>
      </w:r>
      <w:r w:rsidR="003E00AF" w:rsidRPr="005D376F">
        <w:rPr>
          <w:rFonts w:hAnsi="ＭＳ 明朝" w:hint="eastAsia"/>
          <w:color w:val="000000"/>
          <w:szCs w:val="21"/>
        </w:rPr>
        <w:t>基づき実施され</w:t>
      </w:r>
      <w:r w:rsidR="009513CC" w:rsidRPr="005D376F">
        <w:rPr>
          <w:rFonts w:hAnsi="ＭＳ 明朝" w:hint="eastAsia"/>
          <w:color w:val="000000"/>
          <w:szCs w:val="21"/>
        </w:rPr>
        <w:t>る</w:t>
      </w:r>
      <w:r w:rsidR="003E00AF" w:rsidRPr="005D376F">
        <w:rPr>
          <w:rFonts w:hAnsi="ＭＳ 明朝" w:hint="eastAsia"/>
          <w:color w:val="000000"/>
          <w:szCs w:val="21"/>
        </w:rPr>
        <w:t>共同研究を「本共同研究」という</w:t>
      </w:r>
      <w:r w:rsidR="003E00AF" w:rsidRPr="005D376F">
        <w:rPr>
          <w:rFonts w:hAnsi="ＭＳ 明朝"/>
          <w:color w:val="000000"/>
          <w:szCs w:val="21"/>
        </w:rPr>
        <w:t>。</w:t>
      </w:r>
    </w:p>
    <w:p w14:paraId="2FE9772A" w14:textId="77777777" w:rsidR="003E00AF" w:rsidRPr="005D376F" w:rsidRDefault="003E00AF" w:rsidP="003E00AF">
      <w:pPr>
        <w:pStyle w:val="10"/>
      </w:pPr>
    </w:p>
    <w:p w14:paraId="4B1FFAD2" w14:textId="77777777" w:rsidR="007F189A" w:rsidRPr="005D376F" w:rsidRDefault="007F189A" w:rsidP="007F189A">
      <w:pPr>
        <w:rPr>
          <w:rFonts w:ascii="Times New Roman" w:hAnsi="Times New Roman"/>
          <w:szCs w:val="21"/>
        </w:rPr>
      </w:pPr>
      <w:r w:rsidRPr="005D376F">
        <w:rPr>
          <w:rFonts w:ascii="Times New Roman" w:hAnsi="Times New Roman"/>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761"/>
        <w:gridCol w:w="1020"/>
        <w:gridCol w:w="341"/>
        <w:gridCol w:w="1361"/>
        <w:gridCol w:w="1361"/>
        <w:gridCol w:w="1361"/>
        <w:gridCol w:w="509"/>
        <w:gridCol w:w="852"/>
      </w:tblGrid>
      <w:tr w:rsidR="007F189A" w:rsidRPr="005D376F" w14:paraId="31A9581F" w14:textId="77777777" w:rsidTr="005D376F">
        <w:trPr>
          <w:cantSplit/>
          <w:trHeight w:val="680"/>
        </w:trPr>
        <w:tc>
          <w:tcPr>
            <w:tcW w:w="2120" w:type="dxa"/>
            <w:gridSpan w:val="2"/>
            <w:shd w:val="clear" w:color="auto" w:fill="auto"/>
            <w:vAlign w:val="center"/>
          </w:tcPr>
          <w:p w14:paraId="24E61632"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１</w:t>
            </w:r>
            <w:r w:rsidRPr="005D376F">
              <w:rPr>
                <w:rFonts w:ascii="Times New Roman" w:hAnsi="Times New Roman"/>
                <w:sz w:val="20"/>
                <w:szCs w:val="20"/>
              </w:rPr>
              <w:t>．研究題目</w:t>
            </w:r>
          </w:p>
        </w:tc>
        <w:tc>
          <w:tcPr>
            <w:tcW w:w="6805" w:type="dxa"/>
            <w:gridSpan w:val="7"/>
            <w:shd w:val="clear" w:color="auto" w:fill="auto"/>
            <w:vAlign w:val="center"/>
          </w:tcPr>
          <w:p w14:paraId="29EE2FB7" w14:textId="77777777" w:rsidR="007F189A" w:rsidRPr="005D376F" w:rsidRDefault="007F189A" w:rsidP="0061454A">
            <w:pPr>
              <w:rPr>
                <w:rFonts w:ascii="Times New Roman" w:hAnsi="Times New Roman"/>
                <w:sz w:val="20"/>
                <w:szCs w:val="20"/>
              </w:rPr>
            </w:pPr>
          </w:p>
        </w:tc>
      </w:tr>
      <w:tr w:rsidR="007F189A" w:rsidRPr="005D376F" w14:paraId="222BB422" w14:textId="77777777" w:rsidTr="005D376F">
        <w:trPr>
          <w:cantSplit/>
          <w:trHeight w:val="2268"/>
        </w:trPr>
        <w:tc>
          <w:tcPr>
            <w:tcW w:w="2120" w:type="dxa"/>
            <w:gridSpan w:val="2"/>
            <w:tcBorders>
              <w:bottom w:val="single" w:sz="4" w:space="0" w:color="auto"/>
            </w:tcBorders>
            <w:shd w:val="clear" w:color="auto" w:fill="auto"/>
            <w:vAlign w:val="center"/>
          </w:tcPr>
          <w:p w14:paraId="48A67288"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２</w:t>
            </w:r>
            <w:r w:rsidRPr="005D376F">
              <w:rPr>
                <w:rFonts w:ascii="Times New Roman" w:hAnsi="Times New Roman"/>
                <w:sz w:val="20"/>
                <w:szCs w:val="20"/>
              </w:rPr>
              <w:t>．研究目的</w:t>
            </w:r>
          </w:p>
          <w:p w14:paraId="34849A02" w14:textId="77777777" w:rsidR="007F189A" w:rsidRPr="005D376F" w:rsidRDefault="007F189A" w:rsidP="0061454A">
            <w:pPr>
              <w:ind w:firstLineChars="200" w:firstLine="400"/>
              <w:rPr>
                <w:rFonts w:ascii="Times New Roman" w:hAnsi="Times New Roman"/>
                <w:sz w:val="20"/>
                <w:szCs w:val="20"/>
              </w:rPr>
            </w:pPr>
            <w:r w:rsidRPr="005D376F">
              <w:rPr>
                <w:rFonts w:ascii="Times New Roman" w:hAnsi="Times New Roman" w:hint="eastAsia"/>
                <w:sz w:val="20"/>
                <w:szCs w:val="20"/>
              </w:rPr>
              <w:t>及び内容</w:t>
            </w:r>
          </w:p>
        </w:tc>
        <w:tc>
          <w:tcPr>
            <w:tcW w:w="6805" w:type="dxa"/>
            <w:gridSpan w:val="7"/>
            <w:shd w:val="clear" w:color="auto" w:fill="auto"/>
          </w:tcPr>
          <w:p w14:paraId="5E1506F5"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目的：</w:t>
            </w:r>
          </w:p>
          <w:p w14:paraId="67B8C2BD" w14:textId="77777777" w:rsidR="007F189A" w:rsidRPr="005D376F" w:rsidRDefault="007F189A" w:rsidP="0061454A">
            <w:pPr>
              <w:rPr>
                <w:rFonts w:ascii="Times New Roman" w:hAnsi="Times New Roman"/>
                <w:sz w:val="20"/>
                <w:szCs w:val="20"/>
              </w:rPr>
            </w:pPr>
          </w:p>
          <w:p w14:paraId="3613AF6B" w14:textId="77777777" w:rsidR="007F189A" w:rsidRPr="005D376F" w:rsidRDefault="007F189A" w:rsidP="0061454A">
            <w:pPr>
              <w:rPr>
                <w:rFonts w:ascii="Times New Roman" w:hAnsi="Times New Roman"/>
                <w:sz w:val="20"/>
                <w:szCs w:val="20"/>
              </w:rPr>
            </w:pPr>
          </w:p>
          <w:p w14:paraId="2C3D5EC9" w14:textId="77777777" w:rsidR="007F189A" w:rsidRPr="005D376F" w:rsidRDefault="007F189A" w:rsidP="0061454A">
            <w:pPr>
              <w:rPr>
                <w:rFonts w:ascii="Times New Roman" w:hAnsi="Times New Roman"/>
                <w:sz w:val="20"/>
                <w:szCs w:val="20"/>
              </w:rPr>
            </w:pPr>
          </w:p>
          <w:p w14:paraId="496A005D"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内容：</w:t>
            </w:r>
          </w:p>
          <w:p w14:paraId="029CC43C" w14:textId="77777777" w:rsidR="007F189A" w:rsidRPr="005D376F" w:rsidRDefault="007F189A" w:rsidP="0061454A">
            <w:pPr>
              <w:rPr>
                <w:rFonts w:ascii="Times New Roman" w:hAnsi="Times New Roman"/>
                <w:sz w:val="20"/>
                <w:szCs w:val="20"/>
              </w:rPr>
            </w:pPr>
          </w:p>
          <w:p w14:paraId="5320DA1C" w14:textId="77777777" w:rsidR="007F189A" w:rsidRPr="005D376F" w:rsidRDefault="007F189A" w:rsidP="0061454A">
            <w:pPr>
              <w:rPr>
                <w:rFonts w:ascii="Times New Roman" w:hAnsi="Times New Roman"/>
                <w:sz w:val="20"/>
                <w:szCs w:val="20"/>
              </w:rPr>
            </w:pPr>
          </w:p>
          <w:p w14:paraId="2E5C3360" w14:textId="77777777" w:rsidR="007F189A" w:rsidRPr="005D376F" w:rsidRDefault="007F189A" w:rsidP="0061454A">
            <w:pPr>
              <w:rPr>
                <w:rFonts w:ascii="Times New Roman" w:hAnsi="Times New Roman"/>
                <w:sz w:val="20"/>
                <w:szCs w:val="20"/>
              </w:rPr>
            </w:pPr>
          </w:p>
        </w:tc>
      </w:tr>
      <w:tr w:rsidR="007F189A" w:rsidRPr="005D376F" w14:paraId="67C2DBFF" w14:textId="77777777" w:rsidTr="005D376F">
        <w:trPr>
          <w:cantSplit/>
          <w:trHeight w:val="567"/>
        </w:trPr>
        <w:tc>
          <w:tcPr>
            <w:tcW w:w="2120" w:type="dxa"/>
            <w:gridSpan w:val="2"/>
            <w:tcBorders>
              <w:bottom w:val="single" w:sz="4" w:space="0" w:color="auto"/>
            </w:tcBorders>
            <w:shd w:val="clear" w:color="auto" w:fill="auto"/>
            <w:vAlign w:val="center"/>
          </w:tcPr>
          <w:p w14:paraId="01AA300E"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３</w:t>
            </w:r>
            <w:r w:rsidRPr="005D376F">
              <w:rPr>
                <w:rFonts w:ascii="Times New Roman" w:hAnsi="Times New Roman"/>
                <w:sz w:val="20"/>
                <w:szCs w:val="20"/>
              </w:rPr>
              <w:t>．研究期間</w:t>
            </w:r>
          </w:p>
        </w:tc>
        <w:tc>
          <w:tcPr>
            <w:tcW w:w="6805" w:type="dxa"/>
            <w:gridSpan w:val="7"/>
            <w:shd w:val="clear" w:color="auto" w:fill="auto"/>
            <w:vAlign w:val="center"/>
          </w:tcPr>
          <w:p w14:paraId="7902494C" w14:textId="70AA0F85" w:rsidR="007F189A" w:rsidRPr="005D376F" w:rsidRDefault="007F189A" w:rsidP="0061454A">
            <w:pPr>
              <w:jc w:val="center"/>
              <w:rPr>
                <w:rFonts w:ascii="Times New Roman" w:hAnsi="Times New Roman"/>
                <w:sz w:val="20"/>
                <w:szCs w:val="20"/>
              </w:rPr>
            </w:pPr>
            <w:r w:rsidRPr="005D376F">
              <w:rPr>
                <w:rFonts w:ascii="ＭＳ 明朝" w:hAnsi="ＭＳ 明朝" w:cs="ＭＳ 明朝" w:hint="eastAsia"/>
                <w:sz w:val="20"/>
                <w:szCs w:val="20"/>
              </w:rPr>
              <w:t xml:space="preserve">20 </w:t>
            </w:r>
            <w:r w:rsidRPr="005D376F">
              <w:rPr>
                <w:rFonts w:ascii="ＭＳ 明朝" w:hAnsi="ＭＳ 明朝" w:cs="ＭＳ 明朝"/>
                <w:sz w:val="20"/>
                <w:szCs w:val="20"/>
              </w:rPr>
              <w:t xml:space="preserve"> </w:t>
            </w:r>
            <w:r w:rsidRPr="005D376F">
              <w:rPr>
                <w:rFonts w:ascii="Times New Roman" w:hAnsi="Times New Roman"/>
                <w:sz w:val="20"/>
                <w:szCs w:val="20"/>
              </w:rPr>
              <w:t xml:space="preserve">年　</w:t>
            </w:r>
            <w:r w:rsidRPr="005D376F">
              <w:rPr>
                <w:rFonts w:ascii="Times New Roman" w:hAnsi="Times New Roman"/>
                <w:sz w:val="20"/>
                <w:szCs w:val="20"/>
              </w:rPr>
              <w:t xml:space="preserve"> </w:t>
            </w:r>
            <w:r w:rsidRPr="005D376F">
              <w:rPr>
                <w:rFonts w:ascii="Times New Roman" w:hAnsi="Times New Roman"/>
                <w:sz w:val="20"/>
                <w:szCs w:val="20"/>
              </w:rPr>
              <w:t xml:space="preserve">月　</w:t>
            </w:r>
            <w:r w:rsidRPr="005D376F">
              <w:rPr>
                <w:rFonts w:ascii="Times New Roman" w:hAnsi="Times New Roman"/>
                <w:sz w:val="20"/>
                <w:szCs w:val="20"/>
              </w:rPr>
              <w:t xml:space="preserve"> </w:t>
            </w:r>
            <w:r w:rsidRPr="005D376F">
              <w:rPr>
                <w:rFonts w:ascii="Times New Roman" w:hAnsi="Times New Roman"/>
                <w:sz w:val="20"/>
                <w:szCs w:val="20"/>
              </w:rPr>
              <w:t>日</w:t>
            </w:r>
            <w:r w:rsidRPr="005D376F">
              <w:rPr>
                <w:rFonts w:ascii="Times New Roman" w:hAnsi="Times New Roman" w:hint="eastAsia"/>
                <w:sz w:val="20"/>
                <w:szCs w:val="20"/>
              </w:rPr>
              <w:t xml:space="preserve">　</w:t>
            </w:r>
            <w:r w:rsidRPr="005D376F">
              <w:rPr>
                <w:rFonts w:ascii="Times New Roman" w:hAnsi="Times New Roman"/>
                <w:sz w:val="20"/>
                <w:szCs w:val="20"/>
              </w:rPr>
              <w:t xml:space="preserve">から　</w:t>
            </w:r>
            <w:r w:rsidRPr="005D376F">
              <w:rPr>
                <w:rFonts w:ascii="ＭＳ 明朝" w:hAnsi="ＭＳ 明朝" w:cs="ＭＳ 明朝" w:hint="eastAsia"/>
                <w:sz w:val="20"/>
                <w:szCs w:val="20"/>
              </w:rPr>
              <w:t xml:space="preserve">20 </w:t>
            </w:r>
            <w:r w:rsidRPr="005D376F">
              <w:rPr>
                <w:rFonts w:ascii="ＭＳ 明朝" w:hAnsi="ＭＳ 明朝" w:cs="ＭＳ 明朝"/>
                <w:sz w:val="20"/>
                <w:szCs w:val="20"/>
              </w:rPr>
              <w:t xml:space="preserve"> </w:t>
            </w:r>
            <w:r w:rsidRPr="005D376F">
              <w:rPr>
                <w:rFonts w:ascii="Times New Roman" w:hAnsi="Times New Roman"/>
                <w:sz w:val="20"/>
                <w:szCs w:val="20"/>
              </w:rPr>
              <w:t>年</w:t>
            </w:r>
            <w:r w:rsidRPr="005D376F">
              <w:rPr>
                <w:rFonts w:ascii="Times New Roman" w:hAnsi="Times New Roman"/>
                <w:sz w:val="20"/>
                <w:szCs w:val="20"/>
              </w:rPr>
              <w:t xml:space="preserve">   </w:t>
            </w:r>
            <w:r w:rsidRPr="005D376F">
              <w:rPr>
                <w:rFonts w:ascii="Times New Roman" w:hAnsi="Times New Roman"/>
                <w:sz w:val="20"/>
                <w:szCs w:val="20"/>
              </w:rPr>
              <w:t>月</w:t>
            </w:r>
            <w:r w:rsidRPr="005D376F">
              <w:rPr>
                <w:rFonts w:ascii="Times New Roman" w:hAnsi="Times New Roman"/>
                <w:sz w:val="20"/>
                <w:szCs w:val="20"/>
              </w:rPr>
              <w:t xml:space="preserve">   </w:t>
            </w:r>
            <w:r w:rsidRPr="005D376F">
              <w:rPr>
                <w:rFonts w:ascii="Times New Roman" w:hAnsi="Times New Roman"/>
                <w:sz w:val="20"/>
                <w:szCs w:val="20"/>
              </w:rPr>
              <w:t>日　まで</w:t>
            </w:r>
          </w:p>
        </w:tc>
      </w:tr>
      <w:tr w:rsidR="007F189A" w:rsidRPr="005D376F" w14:paraId="68B06826" w14:textId="77777777" w:rsidTr="005D376F">
        <w:trPr>
          <w:cantSplit/>
          <w:trHeight w:val="567"/>
        </w:trPr>
        <w:tc>
          <w:tcPr>
            <w:tcW w:w="2120" w:type="dxa"/>
            <w:gridSpan w:val="2"/>
            <w:tcBorders>
              <w:bottom w:val="single" w:sz="4" w:space="0" w:color="auto"/>
            </w:tcBorders>
            <w:shd w:val="clear" w:color="auto" w:fill="auto"/>
            <w:vAlign w:val="center"/>
          </w:tcPr>
          <w:p w14:paraId="397EC6E4"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４</w:t>
            </w:r>
            <w:r w:rsidRPr="005D376F">
              <w:rPr>
                <w:rFonts w:ascii="Times New Roman" w:hAnsi="Times New Roman"/>
                <w:sz w:val="20"/>
                <w:szCs w:val="20"/>
              </w:rPr>
              <w:t>．研究実施場所</w:t>
            </w:r>
          </w:p>
        </w:tc>
        <w:tc>
          <w:tcPr>
            <w:tcW w:w="6805" w:type="dxa"/>
            <w:gridSpan w:val="7"/>
            <w:shd w:val="clear" w:color="auto" w:fill="auto"/>
            <w:vAlign w:val="center"/>
          </w:tcPr>
          <w:p w14:paraId="4FA0D8F7" w14:textId="77777777" w:rsidR="007F189A" w:rsidRPr="005D376F" w:rsidRDefault="007F189A" w:rsidP="0061454A">
            <w:pPr>
              <w:jc w:val="center"/>
              <w:rPr>
                <w:rFonts w:ascii="ＭＳ 明朝" w:hAnsi="ＭＳ 明朝" w:cs="ＭＳ 明朝"/>
                <w:sz w:val="20"/>
                <w:szCs w:val="20"/>
              </w:rPr>
            </w:pPr>
          </w:p>
        </w:tc>
      </w:tr>
      <w:tr w:rsidR="007F189A" w:rsidRPr="005D376F" w14:paraId="3B51C147" w14:textId="77777777" w:rsidTr="005D376F">
        <w:trPr>
          <w:cantSplit/>
          <w:trHeight w:val="567"/>
        </w:trPr>
        <w:tc>
          <w:tcPr>
            <w:tcW w:w="1359" w:type="dxa"/>
            <w:vMerge w:val="restart"/>
            <w:shd w:val="clear" w:color="auto" w:fill="auto"/>
            <w:vAlign w:val="center"/>
          </w:tcPr>
          <w:p w14:paraId="529873A3" w14:textId="77777777" w:rsidR="007F189A" w:rsidRPr="005D376F" w:rsidRDefault="007F189A" w:rsidP="0061454A">
            <w:pPr>
              <w:spacing w:line="220" w:lineRule="exact"/>
              <w:rPr>
                <w:rFonts w:ascii="Times New Roman" w:hAnsi="Times New Roman"/>
                <w:spacing w:val="-6"/>
                <w:sz w:val="18"/>
                <w:szCs w:val="18"/>
                <w:vertAlign w:val="superscript"/>
              </w:rPr>
            </w:pPr>
            <w:r w:rsidRPr="005D376F">
              <w:rPr>
                <w:rFonts w:ascii="Times New Roman" w:hAnsi="Times New Roman" w:hint="eastAsia"/>
                <w:sz w:val="20"/>
                <w:szCs w:val="20"/>
              </w:rPr>
              <w:t>５</w:t>
            </w:r>
            <w:r w:rsidRPr="005D376F">
              <w:rPr>
                <w:rFonts w:ascii="Times New Roman" w:hAnsi="Times New Roman"/>
                <w:sz w:val="20"/>
                <w:szCs w:val="20"/>
              </w:rPr>
              <w:t>．研究経費</w:t>
            </w:r>
          </w:p>
          <w:p w14:paraId="3D991B64" w14:textId="77777777" w:rsidR="007F189A" w:rsidRPr="005D376F" w:rsidRDefault="007F189A" w:rsidP="0061454A">
            <w:pPr>
              <w:spacing w:line="220" w:lineRule="exact"/>
              <w:ind w:left="148" w:hangingChars="100" w:hanging="148"/>
              <w:rPr>
                <w:rFonts w:ascii="Times New Roman" w:hAnsi="Times New Roman"/>
                <w:sz w:val="20"/>
                <w:szCs w:val="20"/>
              </w:rPr>
            </w:pPr>
            <w:r w:rsidRPr="005D376F">
              <w:rPr>
                <w:rFonts w:hAnsi="ＭＳ 明朝" w:hint="eastAsia"/>
                <w:spacing w:val="-6"/>
                <w:sz w:val="16"/>
                <w:szCs w:val="16"/>
              </w:rPr>
              <w:t>（</w:t>
            </w:r>
            <w:r w:rsidRPr="005D376F">
              <w:rPr>
                <w:rFonts w:hAnsi="ＭＳ 明朝"/>
                <w:spacing w:val="-6"/>
                <w:sz w:val="16"/>
                <w:szCs w:val="16"/>
              </w:rPr>
              <w:t>消費税額及び地方消費税額</w:t>
            </w:r>
            <w:r w:rsidRPr="005D376F">
              <w:rPr>
                <w:rFonts w:hAnsi="ＭＳ 明朝" w:hint="eastAsia"/>
                <w:spacing w:val="-6"/>
                <w:sz w:val="16"/>
                <w:szCs w:val="16"/>
              </w:rPr>
              <w:t>を含む）</w:t>
            </w:r>
          </w:p>
        </w:tc>
        <w:tc>
          <w:tcPr>
            <w:tcW w:w="761" w:type="dxa"/>
            <w:tcBorders>
              <w:bottom w:val="single" w:sz="4" w:space="0" w:color="auto"/>
            </w:tcBorders>
            <w:shd w:val="clear" w:color="auto" w:fill="auto"/>
            <w:vAlign w:val="center"/>
          </w:tcPr>
          <w:p w14:paraId="35BCA9BD" w14:textId="77777777" w:rsidR="007F189A" w:rsidRPr="005D376F" w:rsidRDefault="007F189A" w:rsidP="0061454A">
            <w:pPr>
              <w:jc w:val="center"/>
              <w:rPr>
                <w:rFonts w:ascii="Times New Roman" w:hAnsi="Times New Roman"/>
                <w:spacing w:val="-10"/>
                <w:sz w:val="20"/>
                <w:szCs w:val="20"/>
              </w:rPr>
            </w:pPr>
            <w:r w:rsidRPr="005D376F">
              <w:rPr>
                <w:rFonts w:ascii="Times New Roman" w:hAnsi="Times New Roman" w:hint="eastAsia"/>
                <w:sz w:val="20"/>
                <w:szCs w:val="20"/>
              </w:rPr>
              <w:t>区分</w:t>
            </w:r>
          </w:p>
        </w:tc>
        <w:tc>
          <w:tcPr>
            <w:tcW w:w="1361" w:type="dxa"/>
            <w:gridSpan w:val="2"/>
            <w:tcBorders>
              <w:bottom w:val="single" w:sz="4" w:space="0" w:color="auto"/>
            </w:tcBorders>
            <w:shd w:val="clear" w:color="auto" w:fill="auto"/>
            <w:vAlign w:val="center"/>
          </w:tcPr>
          <w:p w14:paraId="21C88C68" w14:textId="77777777" w:rsidR="007F189A" w:rsidRPr="005D376F" w:rsidRDefault="007F189A" w:rsidP="0061454A">
            <w:pPr>
              <w:jc w:val="center"/>
              <w:rPr>
                <w:rFonts w:ascii="ＭＳ 明朝" w:hAnsi="ＭＳ 明朝" w:cs="ＭＳ 明朝"/>
                <w:sz w:val="20"/>
                <w:szCs w:val="20"/>
              </w:rPr>
            </w:pPr>
            <w:r w:rsidRPr="005D376F">
              <w:rPr>
                <w:rFonts w:ascii="Times New Roman" w:hAnsi="Times New Roman"/>
                <w:sz w:val="20"/>
              </w:rPr>
              <w:t>直接経費</w:t>
            </w:r>
            <w:r w:rsidRPr="005D376F">
              <w:rPr>
                <w:rFonts w:ascii="Times New Roman" w:hAnsi="Times New Roman" w:hint="eastAsia"/>
                <w:sz w:val="20"/>
              </w:rPr>
              <w:t>（円）</w:t>
            </w:r>
          </w:p>
        </w:tc>
        <w:tc>
          <w:tcPr>
            <w:tcW w:w="1361" w:type="dxa"/>
            <w:tcBorders>
              <w:bottom w:val="single" w:sz="4" w:space="0" w:color="auto"/>
            </w:tcBorders>
            <w:shd w:val="clear" w:color="auto" w:fill="auto"/>
            <w:vAlign w:val="center"/>
          </w:tcPr>
          <w:p w14:paraId="25BF35F8" w14:textId="77777777" w:rsidR="007F189A" w:rsidRPr="005D376F" w:rsidRDefault="007F189A" w:rsidP="0061454A">
            <w:pPr>
              <w:spacing w:line="240" w:lineRule="exact"/>
              <w:jc w:val="center"/>
              <w:rPr>
                <w:rFonts w:ascii="Times New Roman" w:hAnsi="Times New Roman"/>
                <w:sz w:val="20"/>
              </w:rPr>
            </w:pPr>
            <w:r w:rsidRPr="005D376F">
              <w:rPr>
                <w:rFonts w:ascii="Times New Roman" w:hAnsi="Times New Roman" w:hint="eastAsia"/>
                <w:sz w:val="20"/>
              </w:rPr>
              <w:t>学術貢献費</w:t>
            </w:r>
          </w:p>
          <w:p w14:paraId="338629CF" w14:textId="77777777" w:rsidR="007F189A" w:rsidRPr="005D376F" w:rsidRDefault="007F189A" w:rsidP="0061454A">
            <w:pPr>
              <w:jc w:val="center"/>
              <w:rPr>
                <w:rFonts w:ascii="ＭＳ 明朝" w:hAnsi="ＭＳ 明朝" w:cs="ＭＳ 明朝"/>
                <w:sz w:val="20"/>
                <w:szCs w:val="20"/>
              </w:rPr>
            </w:pPr>
            <w:r w:rsidRPr="005D376F">
              <w:rPr>
                <w:rFonts w:ascii="Times New Roman" w:hAnsi="Times New Roman" w:hint="eastAsia"/>
                <w:sz w:val="20"/>
              </w:rPr>
              <w:t>（円）</w:t>
            </w:r>
          </w:p>
        </w:tc>
        <w:tc>
          <w:tcPr>
            <w:tcW w:w="1361" w:type="dxa"/>
            <w:tcBorders>
              <w:bottom w:val="single" w:sz="4" w:space="0" w:color="auto"/>
            </w:tcBorders>
            <w:shd w:val="clear" w:color="auto" w:fill="auto"/>
            <w:vAlign w:val="center"/>
          </w:tcPr>
          <w:p w14:paraId="3CFEC550" w14:textId="77777777" w:rsidR="007F189A" w:rsidRPr="005D376F" w:rsidRDefault="007F189A" w:rsidP="0061454A">
            <w:pPr>
              <w:spacing w:line="240" w:lineRule="exact"/>
              <w:jc w:val="center"/>
              <w:rPr>
                <w:rFonts w:ascii="Times New Roman" w:hAnsi="Times New Roman"/>
                <w:sz w:val="20"/>
              </w:rPr>
            </w:pPr>
            <w:r w:rsidRPr="005D376F">
              <w:rPr>
                <w:rFonts w:ascii="Times New Roman" w:hAnsi="Times New Roman"/>
                <w:sz w:val="20"/>
              </w:rPr>
              <w:t>研究料</w:t>
            </w:r>
          </w:p>
          <w:p w14:paraId="14E4631C" w14:textId="77777777" w:rsidR="007F189A" w:rsidRPr="005D376F" w:rsidRDefault="007F189A" w:rsidP="0061454A">
            <w:pPr>
              <w:widowControl/>
              <w:autoSpaceDE w:val="0"/>
              <w:autoSpaceDN w:val="0"/>
              <w:spacing w:line="210" w:lineRule="exact"/>
              <w:jc w:val="center"/>
              <w:rPr>
                <w:rFonts w:ascii="ＭＳ 明朝" w:hAnsi="ＭＳ 明朝"/>
                <w:noProof/>
                <w:spacing w:val="-18"/>
                <w:kern w:val="0"/>
                <w:sz w:val="16"/>
                <w:szCs w:val="16"/>
              </w:rPr>
            </w:pPr>
            <w:r w:rsidRPr="005D376F">
              <w:rPr>
                <w:rFonts w:ascii="ＭＳ 明朝" w:hAnsi="ＭＳ 明朝" w:hint="eastAsia"/>
                <w:noProof/>
                <w:spacing w:val="-18"/>
                <w:kern w:val="0"/>
                <w:sz w:val="16"/>
                <w:szCs w:val="16"/>
              </w:rPr>
              <w:t>(</w:t>
            </w:r>
            <w:r w:rsidRPr="005D376F">
              <w:rPr>
                <w:rFonts w:ascii="ＭＳ 明朝" w:hAnsi="ＭＳ 明朝"/>
                <w:noProof/>
                <w:spacing w:val="-18"/>
                <w:kern w:val="0"/>
                <w:sz w:val="16"/>
                <w:szCs w:val="16"/>
              </w:rPr>
              <w:t>36,600円×</w:t>
            </w:r>
            <w:r w:rsidRPr="005D376F">
              <w:rPr>
                <w:rFonts w:ascii="ＭＳ 明朝" w:hAnsi="ＭＳ 明朝" w:hint="eastAsia"/>
                <w:noProof/>
                <w:spacing w:val="-18"/>
                <w:kern w:val="0"/>
                <w:sz w:val="16"/>
                <w:szCs w:val="16"/>
              </w:rPr>
              <w:t>月</w:t>
            </w:r>
            <w:r w:rsidRPr="005D376F">
              <w:rPr>
                <w:rFonts w:ascii="ＭＳ 明朝" w:hAnsi="ＭＳ 明朝"/>
                <w:noProof/>
                <w:spacing w:val="-18"/>
                <w:kern w:val="0"/>
                <w:sz w:val="16"/>
                <w:szCs w:val="16"/>
              </w:rPr>
              <w:t>×人</w:t>
            </w:r>
            <w:r w:rsidRPr="005D376F">
              <w:rPr>
                <w:rFonts w:ascii="ＭＳ 明朝" w:hAnsi="ＭＳ 明朝" w:hint="eastAsia"/>
                <w:noProof/>
                <w:spacing w:val="-18"/>
                <w:kern w:val="0"/>
                <w:sz w:val="16"/>
                <w:szCs w:val="16"/>
              </w:rPr>
              <w:t>)</w:t>
            </w:r>
          </w:p>
          <w:p w14:paraId="18BAE2DF" w14:textId="77777777" w:rsidR="007F189A" w:rsidRPr="005D376F" w:rsidRDefault="007F189A" w:rsidP="0061454A">
            <w:pPr>
              <w:jc w:val="center"/>
              <w:rPr>
                <w:rFonts w:ascii="ＭＳ 明朝" w:hAnsi="ＭＳ 明朝" w:cs="ＭＳ 明朝"/>
                <w:sz w:val="20"/>
                <w:szCs w:val="20"/>
              </w:rPr>
            </w:pPr>
            <w:r w:rsidRPr="005D376F">
              <w:rPr>
                <w:rFonts w:ascii="Times New Roman" w:hAnsi="Times New Roman" w:hint="eastAsia"/>
                <w:sz w:val="20"/>
              </w:rPr>
              <w:t>（円）</w:t>
            </w:r>
          </w:p>
        </w:tc>
        <w:tc>
          <w:tcPr>
            <w:tcW w:w="1361" w:type="dxa"/>
            <w:tcBorders>
              <w:bottom w:val="single" w:sz="4" w:space="0" w:color="auto"/>
            </w:tcBorders>
            <w:shd w:val="clear" w:color="auto" w:fill="auto"/>
            <w:vAlign w:val="center"/>
          </w:tcPr>
          <w:p w14:paraId="549E333E" w14:textId="77777777" w:rsidR="007F189A" w:rsidRPr="005D376F" w:rsidRDefault="007F189A" w:rsidP="0061454A">
            <w:pPr>
              <w:spacing w:line="240" w:lineRule="exact"/>
              <w:jc w:val="center"/>
              <w:rPr>
                <w:rFonts w:ascii="Times New Roman" w:hAnsi="Times New Roman"/>
                <w:spacing w:val="-4"/>
                <w:sz w:val="20"/>
              </w:rPr>
            </w:pPr>
            <w:r w:rsidRPr="005D376F">
              <w:rPr>
                <w:rFonts w:ascii="Times New Roman" w:hAnsi="Times New Roman"/>
                <w:spacing w:val="-4"/>
                <w:sz w:val="20"/>
              </w:rPr>
              <w:t>産学官連携</w:t>
            </w:r>
          </w:p>
          <w:p w14:paraId="5420AE22" w14:textId="77777777" w:rsidR="007F189A" w:rsidRPr="005D376F" w:rsidRDefault="007F189A" w:rsidP="0061454A">
            <w:pPr>
              <w:spacing w:line="240" w:lineRule="exact"/>
              <w:jc w:val="center"/>
              <w:rPr>
                <w:rFonts w:ascii="Times New Roman" w:hAnsi="Times New Roman"/>
                <w:spacing w:val="-4"/>
                <w:sz w:val="20"/>
              </w:rPr>
            </w:pPr>
            <w:r w:rsidRPr="005D376F">
              <w:rPr>
                <w:rFonts w:ascii="Times New Roman" w:hAnsi="Times New Roman"/>
                <w:spacing w:val="-4"/>
                <w:sz w:val="20"/>
              </w:rPr>
              <w:t>推進活動経費</w:t>
            </w:r>
          </w:p>
          <w:p w14:paraId="04C53BAD" w14:textId="77777777" w:rsidR="007F189A" w:rsidRPr="005D376F" w:rsidRDefault="007F189A" w:rsidP="0061454A">
            <w:pPr>
              <w:jc w:val="center"/>
              <w:rPr>
                <w:rFonts w:ascii="ＭＳ 明朝" w:hAnsi="ＭＳ 明朝" w:cs="ＭＳ 明朝"/>
                <w:sz w:val="20"/>
                <w:szCs w:val="20"/>
              </w:rPr>
            </w:pPr>
            <w:r w:rsidRPr="005D376F">
              <w:rPr>
                <w:rFonts w:ascii="Times New Roman" w:hAnsi="Times New Roman" w:hint="eastAsia"/>
                <w:sz w:val="20"/>
              </w:rPr>
              <w:t>（円）</w:t>
            </w:r>
          </w:p>
        </w:tc>
        <w:tc>
          <w:tcPr>
            <w:tcW w:w="1361" w:type="dxa"/>
            <w:gridSpan w:val="2"/>
            <w:tcBorders>
              <w:bottom w:val="single" w:sz="4" w:space="0" w:color="auto"/>
            </w:tcBorders>
            <w:shd w:val="clear" w:color="auto" w:fill="auto"/>
            <w:vAlign w:val="center"/>
          </w:tcPr>
          <w:p w14:paraId="1D8F0FDA" w14:textId="77777777" w:rsidR="007F189A" w:rsidRPr="005D376F" w:rsidRDefault="007F189A" w:rsidP="0061454A">
            <w:pPr>
              <w:spacing w:line="240" w:lineRule="exact"/>
              <w:jc w:val="center"/>
              <w:rPr>
                <w:rFonts w:ascii="Times New Roman" w:hAnsi="Times New Roman"/>
                <w:sz w:val="20"/>
              </w:rPr>
            </w:pPr>
            <w:r w:rsidRPr="005D376F">
              <w:rPr>
                <w:rFonts w:ascii="Times New Roman" w:hAnsi="Times New Roman" w:hint="eastAsia"/>
                <w:sz w:val="20"/>
              </w:rPr>
              <w:t>合計</w:t>
            </w:r>
          </w:p>
          <w:p w14:paraId="145FD3EC" w14:textId="77777777" w:rsidR="007F189A" w:rsidRPr="005D376F" w:rsidRDefault="007F189A" w:rsidP="0061454A">
            <w:pPr>
              <w:jc w:val="center"/>
              <w:rPr>
                <w:rFonts w:ascii="ＭＳ 明朝" w:hAnsi="ＭＳ 明朝" w:cs="ＭＳ 明朝"/>
                <w:sz w:val="20"/>
                <w:szCs w:val="20"/>
              </w:rPr>
            </w:pPr>
            <w:r w:rsidRPr="005D376F">
              <w:rPr>
                <w:rFonts w:ascii="Times New Roman" w:hAnsi="Times New Roman" w:hint="eastAsia"/>
                <w:sz w:val="20"/>
              </w:rPr>
              <w:t>（円）</w:t>
            </w:r>
          </w:p>
        </w:tc>
      </w:tr>
      <w:tr w:rsidR="007F189A" w:rsidRPr="005D376F" w14:paraId="48918BAA" w14:textId="77777777" w:rsidTr="005D376F">
        <w:trPr>
          <w:cantSplit/>
          <w:trHeight w:val="567"/>
        </w:trPr>
        <w:tc>
          <w:tcPr>
            <w:tcW w:w="1359" w:type="dxa"/>
            <w:vMerge/>
            <w:tcBorders>
              <w:bottom w:val="nil"/>
            </w:tcBorders>
            <w:shd w:val="clear" w:color="auto" w:fill="auto"/>
            <w:vAlign w:val="center"/>
          </w:tcPr>
          <w:p w14:paraId="4A7091A4" w14:textId="77777777" w:rsidR="007F189A" w:rsidRPr="005D376F" w:rsidRDefault="007F189A" w:rsidP="0061454A">
            <w:pPr>
              <w:rPr>
                <w:rFonts w:ascii="Times New Roman" w:hAnsi="Times New Roman"/>
                <w:sz w:val="20"/>
                <w:szCs w:val="20"/>
              </w:rPr>
            </w:pPr>
          </w:p>
        </w:tc>
        <w:tc>
          <w:tcPr>
            <w:tcW w:w="761" w:type="dxa"/>
            <w:tcBorders>
              <w:bottom w:val="single" w:sz="4" w:space="0" w:color="auto"/>
            </w:tcBorders>
            <w:shd w:val="clear" w:color="auto" w:fill="auto"/>
            <w:vAlign w:val="center"/>
          </w:tcPr>
          <w:p w14:paraId="5B901A0B" w14:textId="77777777" w:rsidR="007F189A" w:rsidRPr="005D376F" w:rsidRDefault="007F189A" w:rsidP="0061454A">
            <w:pPr>
              <w:jc w:val="center"/>
              <w:rPr>
                <w:rFonts w:ascii="Times New Roman" w:hAnsi="Times New Roman"/>
                <w:spacing w:val="-10"/>
                <w:sz w:val="20"/>
                <w:szCs w:val="20"/>
              </w:rPr>
            </w:pPr>
            <w:r w:rsidRPr="005D376F">
              <w:rPr>
                <w:rFonts w:ascii="Times New Roman" w:hAnsi="Times New Roman" w:hint="eastAsia"/>
                <w:spacing w:val="-10"/>
                <w:sz w:val="20"/>
                <w:szCs w:val="20"/>
              </w:rPr>
              <w:t>金額</w:t>
            </w:r>
          </w:p>
        </w:tc>
        <w:tc>
          <w:tcPr>
            <w:tcW w:w="1361" w:type="dxa"/>
            <w:gridSpan w:val="2"/>
            <w:tcBorders>
              <w:bottom w:val="single" w:sz="4" w:space="0" w:color="auto"/>
            </w:tcBorders>
            <w:shd w:val="clear" w:color="auto" w:fill="auto"/>
            <w:vAlign w:val="center"/>
          </w:tcPr>
          <w:p w14:paraId="4243ED31" w14:textId="77777777" w:rsidR="007F189A" w:rsidRPr="005D376F" w:rsidRDefault="007F189A"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42EF386F" w14:textId="77777777" w:rsidR="007F189A" w:rsidRPr="005D376F" w:rsidRDefault="007F189A"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6E54C6AC" w14:textId="77777777" w:rsidR="007F189A" w:rsidRPr="005D376F" w:rsidRDefault="007F189A" w:rsidP="0061454A">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4556B835" w14:textId="77777777" w:rsidR="007F189A" w:rsidRPr="005D376F" w:rsidRDefault="007F189A" w:rsidP="0061454A">
            <w:pPr>
              <w:jc w:val="right"/>
              <w:rPr>
                <w:rFonts w:ascii="ＭＳ 明朝" w:hAnsi="ＭＳ 明朝" w:cs="ＭＳ 明朝"/>
                <w:sz w:val="20"/>
                <w:szCs w:val="20"/>
              </w:rPr>
            </w:pPr>
          </w:p>
        </w:tc>
        <w:tc>
          <w:tcPr>
            <w:tcW w:w="1361" w:type="dxa"/>
            <w:gridSpan w:val="2"/>
            <w:tcBorders>
              <w:bottom w:val="single" w:sz="4" w:space="0" w:color="auto"/>
            </w:tcBorders>
            <w:shd w:val="clear" w:color="auto" w:fill="auto"/>
          </w:tcPr>
          <w:p w14:paraId="2AE5AFAF" w14:textId="77777777" w:rsidR="007F189A" w:rsidRPr="005D376F" w:rsidRDefault="007F189A" w:rsidP="0061454A">
            <w:pPr>
              <w:jc w:val="right"/>
              <w:rPr>
                <w:rFonts w:ascii="ＭＳ 明朝" w:hAnsi="ＭＳ 明朝" w:cs="ＭＳ 明朝"/>
                <w:sz w:val="20"/>
                <w:szCs w:val="20"/>
              </w:rPr>
            </w:pPr>
          </w:p>
        </w:tc>
      </w:tr>
      <w:tr w:rsidR="007F189A" w:rsidRPr="005D376F" w14:paraId="62647174" w14:textId="77777777" w:rsidTr="005D376F">
        <w:trPr>
          <w:cantSplit/>
          <w:trHeight w:val="567"/>
        </w:trPr>
        <w:tc>
          <w:tcPr>
            <w:tcW w:w="2120" w:type="dxa"/>
            <w:gridSpan w:val="2"/>
            <w:vMerge w:val="restart"/>
            <w:shd w:val="clear" w:color="auto" w:fill="auto"/>
            <w:vAlign w:val="center"/>
          </w:tcPr>
          <w:p w14:paraId="12A7D05A" w14:textId="77777777" w:rsidR="007F189A" w:rsidRPr="005D376F" w:rsidRDefault="007F189A" w:rsidP="0061454A">
            <w:pPr>
              <w:ind w:left="600" w:hangingChars="300" w:hanging="600"/>
              <w:rPr>
                <w:rFonts w:ascii="Times New Roman" w:hAnsi="Times New Roman"/>
                <w:sz w:val="20"/>
                <w:szCs w:val="20"/>
                <w:vertAlign w:val="superscript"/>
              </w:rPr>
            </w:pPr>
            <w:r w:rsidRPr="005D376F">
              <w:rPr>
                <w:rFonts w:ascii="Times New Roman" w:hAnsi="Times New Roman" w:hint="eastAsia"/>
                <w:sz w:val="20"/>
                <w:szCs w:val="20"/>
              </w:rPr>
              <w:t>６．設備の提供</w:t>
            </w:r>
          </w:p>
        </w:tc>
        <w:tc>
          <w:tcPr>
            <w:tcW w:w="1020" w:type="dxa"/>
            <w:shd w:val="clear" w:color="auto" w:fill="auto"/>
            <w:vAlign w:val="center"/>
          </w:tcPr>
          <w:p w14:paraId="4AF0CD22" w14:textId="77777777" w:rsidR="007F189A" w:rsidRPr="005D376F" w:rsidRDefault="007F189A" w:rsidP="0061454A">
            <w:pPr>
              <w:jc w:val="center"/>
              <w:rPr>
                <w:rFonts w:ascii="Times New Roman" w:hAnsi="Times New Roman"/>
                <w:sz w:val="20"/>
                <w:szCs w:val="20"/>
              </w:rPr>
            </w:pPr>
            <w:r w:rsidRPr="005D376F">
              <w:rPr>
                <w:rFonts w:ascii="Times New Roman" w:hAnsi="Times New Roman" w:hint="eastAsia"/>
                <w:sz w:val="20"/>
                <w:szCs w:val="20"/>
              </w:rPr>
              <w:t>提供者</w:t>
            </w:r>
          </w:p>
        </w:tc>
        <w:tc>
          <w:tcPr>
            <w:tcW w:w="1702" w:type="dxa"/>
            <w:gridSpan w:val="2"/>
            <w:shd w:val="clear" w:color="auto" w:fill="auto"/>
            <w:vAlign w:val="center"/>
          </w:tcPr>
          <w:p w14:paraId="12FA7349" w14:textId="77777777" w:rsidR="007F189A" w:rsidRPr="005D376F" w:rsidRDefault="007F189A" w:rsidP="0061454A">
            <w:pPr>
              <w:jc w:val="center"/>
              <w:rPr>
                <w:rFonts w:ascii="Times New Roman" w:hAnsi="Times New Roman"/>
                <w:sz w:val="20"/>
                <w:szCs w:val="20"/>
              </w:rPr>
            </w:pPr>
            <w:r w:rsidRPr="005D376F">
              <w:rPr>
                <w:rFonts w:ascii="Times New Roman" w:hAnsi="Times New Roman" w:hint="eastAsia"/>
                <w:sz w:val="20"/>
                <w:szCs w:val="20"/>
              </w:rPr>
              <w:t>名　称</w:t>
            </w:r>
          </w:p>
        </w:tc>
        <w:tc>
          <w:tcPr>
            <w:tcW w:w="3231" w:type="dxa"/>
            <w:gridSpan w:val="3"/>
            <w:shd w:val="clear" w:color="auto" w:fill="auto"/>
            <w:vAlign w:val="center"/>
          </w:tcPr>
          <w:p w14:paraId="2D257A82" w14:textId="77777777" w:rsidR="007F189A" w:rsidRPr="005D376F" w:rsidRDefault="007F189A" w:rsidP="0061454A">
            <w:pPr>
              <w:jc w:val="center"/>
              <w:rPr>
                <w:rFonts w:ascii="Times New Roman" w:hAnsi="Times New Roman"/>
                <w:sz w:val="20"/>
                <w:szCs w:val="20"/>
              </w:rPr>
            </w:pPr>
            <w:r w:rsidRPr="005D376F">
              <w:rPr>
                <w:rFonts w:ascii="Times New Roman" w:hAnsi="Times New Roman" w:hint="eastAsia"/>
                <w:sz w:val="20"/>
                <w:szCs w:val="20"/>
              </w:rPr>
              <w:t>規</w:t>
            </w:r>
            <w:r w:rsidRPr="005D376F">
              <w:rPr>
                <w:rFonts w:ascii="Times New Roman" w:hAnsi="Times New Roman"/>
                <w:sz w:val="20"/>
                <w:szCs w:val="20"/>
              </w:rPr>
              <w:t xml:space="preserve">  </w:t>
            </w:r>
            <w:r w:rsidRPr="005D376F">
              <w:rPr>
                <w:rFonts w:ascii="Times New Roman" w:hAnsi="Times New Roman" w:hint="eastAsia"/>
                <w:sz w:val="20"/>
                <w:szCs w:val="20"/>
              </w:rPr>
              <w:t>格</w:t>
            </w:r>
          </w:p>
        </w:tc>
        <w:tc>
          <w:tcPr>
            <w:tcW w:w="852" w:type="dxa"/>
            <w:shd w:val="clear" w:color="auto" w:fill="auto"/>
            <w:vAlign w:val="center"/>
          </w:tcPr>
          <w:p w14:paraId="11D98F8B" w14:textId="77777777" w:rsidR="007F189A" w:rsidRPr="005D376F" w:rsidRDefault="007F189A" w:rsidP="0061454A">
            <w:pPr>
              <w:jc w:val="center"/>
              <w:rPr>
                <w:rFonts w:ascii="Times New Roman" w:hAnsi="Times New Roman"/>
                <w:sz w:val="20"/>
                <w:szCs w:val="20"/>
              </w:rPr>
            </w:pPr>
            <w:r w:rsidRPr="005D376F">
              <w:rPr>
                <w:rFonts w:ascii="Times New Roman" w:hAnsi="Times New Roman" w:hint="eastAsia"/>
                <w:sz w:val="20"/>
                <w:szCs w:val="20"/>
              </w:rPr>
              <w:t>数</w:t>
            </w:r>
            <w:r w:rsidRPr="005D376F">
              <w:rPr>
                <w:rFonts w:ascii="Times New Roman" w:hAnsi="Times New Roman"/>
                <w:sz w:val="20"/>
                <w:szCs w:val="20"/>
              </w:rPr>
              <w:t xml:space="preserve">  </w:t>
            </w:r>
            <w:r w:rsidRPr="005D376F">
              <w:rPr>
                <w:rFonts w:ascii="Times New Roman" w:hAnsi="Times New Roman" w:hint="eastAsia"/>
                <w:sz w:val="20"/>
                <w:szCs w:val="20"/>
              </w:rPr>
              <w:t>量</w:t>
            </w:r>
          </w:p>
        </w:tc>
      </w:tr>
      <w:tr w:rsidR="007F189A" w:rsidRPr="005D376F" w14:paraId="2B9F06F3" w14:textId="77777777" w:rsidTr="005D376F">
        <w:trPr>
          <w:cantSplit/>
          <w:trHeight w:val="567"/>
        </w:trPr>
        <w:tc>
          <w:tcPr>
            <w:tcW w:w="2120" w:type="dxa"/>
            <w:gridSpan w:val="2"/>
            <w:vMerge/>
            <w:shd w:val="clear" w:color="auto" w:fill="auto"/>
            <w:vAlign w:val="center"/>
          </w:tcPr>
          <w:p w14:paraId="4261648E" w14:textId="77777777" w:rsidR="007F189A" w:rsidRPr="005D376F" w:rsidRDefault="007F189A" w:rsidP="0061454A">
            <w:pPr>
              <w:ind w:left="600" w:hangingChars="300" w:hanging="600"/>
              <w:rPr>
                <w:rFonts w:ascii="Times New Roman" w:hAnsi="Times New Roman"/>
                <w:sz w:val="20"/>
                <w:szCs w:val="20"/>
              </w:rPr>
            </w:pPr>
          </w:p>
        </w:tc>
        <w:tc>
          <w:tcPr>
            <w:tcW w:w="1020" w:type="dxa"/>
            <w:shd w:val="clear" w:color="auto" w:fill="auto"/>
            <w:vAlign w:val="center"/>
          </w:tcPr>
          <w:p w14:paraId="2D5B6744" w14:textId="77777777" w:rsidR="007F189A" w:rsidRPr="005D376F" w:rsidRDefault="007F189A" w:rsidP="0061454A">
            <w:pPr>
              <w:jc w:val="center"/>
              <w:rPr>
                <w:rFonts w:ascii="Times New Roman" w:hAnsi="Times New Roman"/>
                <w:sz w:val="20"/>
                <w:szCs w:val="20"/>
              </w:rPr>
            </w:pPr>
            <w:r w:rsidRPr="005D376F">
              <w:rPr>
                <w:rFonts w:ascii="Times New Roman" w:hAnsi="Times New Roman" w:hint="eastAsia"/>
                <w:sz w:val="20"/>
                <w:szCs w:val="20"/>
              </w:rPr>
              <w:t>乙</w:t>
            </w:r>
          </w:p>
        </w:tc>
        <w:tc>
          <w:tcPr>
            <w:tcW w:w="1702" w:type="dxa"/>
            <w:gridSpan w:val="2"/>
            <w:shd w:val="clear" w:color="auto" w:fill="auto"/>
            <w:vAlign w:val="center"/>
          </w:tcPr>
          <w:p w14:paraId="269560B7" w14:textId="77777777" w:rsidR="007F189A" w:rsidRPr="005D376F" w:rsidRDefault="007F189A" w:rsidP="0061454A">
            <w:pPr>
              <w:jc w:val="center"/>
              <w:rPr>
                <w:rFonts w:ascii="Times New Roman" w:hAnsi="Times New Roman"/>
                <w:sz w:val="20"/>
                <w:szCs w:val="20"/>
              </w:rPr>
            </w:pPr>
          </w:p>
        </w:tc>
        <w:tc>
          <w:tcPr>
            <w:tcW w:w="3231" w:type="dxa"/>
            <w:gridSpan w:val="3"/>
            <w:shd w:val="clear" w:color="auto" w:fill="auto"/>
            <w:vAlign w:val="center"/>
          </w:tcPr>
          <w:p w14:paraId="4BAC0B1F" w14:textId="77777777" w:rsidR="007F189A" w:rsidRPr="005D376F" w:rsidRDefault="007F189A" w:rsidP="0061454A">
            <w:pPr>
              <w:jc w:val="center"/>
              <w:rPr>
                <w:rFonts w:ascii="Times New Roman" w:hAnsi="Times New Roman"/>
                <w:sz w:val="20"/>
                <w:szCs w:val="20"/>
              </w:rPr>
            </w:pPr>
          </w:p>
        </w:tc>
        <w:tc>
          <w:tcPr>
            <w:tcW w:w="852" w:type="dxa"/>
            <w:shd w:val="clear" w:color="auto" w:fill="auto"/>
            <w:vAlign w:val="center"/>
          </w:tcPr>
          <w:p w14:paraId="22337869" w14:textId="77777777" w:rsidR="007F189A" w:rsidRPr="005D376F" w:rsidRDefault="007F189A" w:rsidP="0061454A">
            <w:pPr>
              <w:jc w:val="center"/>
              <w:rPr>
                <w:rFonts w:ascii="Times New Roman" w:hAnsi="Times New Roman"/>
                <w:sz w:val="20"/>
                <w:szCs w:val="20"/>
              </w:rPr>
            </w:pPr>
          </w:p>
        </w:tc>
      </w:tr>
      <w:tr w:rsidR="007F189A" w:rsidRPr="005D376F" w14:paraId="0AA86D0D" w14:textId="77777777" w:rsidTr="005D376F">
        <w:trPr>
          <w:cantSplit/>
          <w:trHeight w:val="850"/>
        </w:trPr>
        <w:tc>
          <w:tcPr>
            <w:tcW w:w="2120" w:type="dxa"/>
            <w:gridSpan w:val="2"/>
            <w:shd w:val="clear" w:color="auto" w:fill="auto"/>
            <w:vAlign w:val="center"/>
          </w:tcPr>
          <w:p w14:paraId="0EDA519A"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７．ノウハウの</w:t>
            </w:r>
          </w:p>
          <w:p w14:paraId="687932B2" w14:textId="77777777" w:rsidR="007F189A" w:rsidRPr="005D376F" w:rsidRDefault="007F189A" w:rsidP="0061454A">
            <w:pPr>
              <w:ind w:firstLineChars="200" w:firstLine="400"/>
              <w:rPr>
                <w:rFonts w:ascii="Times New Roman" w:hAnsi="Times New Roman"/>
                <w:sz w:val="20"/>
                <w:szCs w:val="20"/>
              </w:rPr>
            </w:pPr>
            <w:r w:rsidRPr="005D376F">
              <w:rPr>
                <w:rFonts w:ascii="Times New Roman" w:hAnsi="Times New Roman" w:hint="eastAsia"/>
                <w:sz w:val="20"/>
                <w:szCs w:val="20"/>
              </w:rPr>
              <w:t>秘匿期間</w:t>
            </w:r>
          </w:p>
        </w:tc>
        <w:tc>
          <w:tcPr>
            <w:tcW w:w="6805" w:type="dxa"/>
            <w:gridSpan w:val="7"/>
            <w:shd w:val="clear" w:color="auto" w:fill="auto"/>
            <w:vAlign w:val="center"/>
          </w:tcPr>
          <w:p w14:paraId="0C9AC7E2"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ノウハウ指定の日から、本共同研究終了の日の翌日以後３年間とする。</w:t>
            </w:r>
          </w:p>
          <w:p w14:paraId="28F2EE30"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ただし、甲乙協議の上、延長又は短縮することができる。</w:t>
            </w:r>
          </w:p>
        </w:tc>
      </w:tr>
      <w:tr w:rsidR="007F189A" w:rsidRPr="005D376F" w14:paraId="71F9A0E2" w14:textId="77777777" w:rsidTr="005D376F">
        <w:trPr>
          <w:cantSplit/>
          <w:trHeight w:val="907"/>
        </w:trPr>
        <w:tc>
          <w:tcPr>
            <w:tcW w:w="2120" w:type="dxa"/>
            <w:gridSpan w:val="2"/>
            <w:shd w:val="clear" w:color="auto" w:fill="auto"/>
            <w:vAlign w:val="center"/>
          </w:tcPr>
          <w:p w14:paraId="7A6C3561" w14:textId="77777777" w:rsidR="007F189A" w:rsidRPr="005D376F" w:rsidRDefault="007F189A" w:rsidP="0061454A">
            <w:pPr>
              <w:ind w:left="400" w:hangingChars="200" w:hanging="400"/>
              <w:rPr>
                <w:rFonts w:ascii="Times New Roman" w:hAnsi="Times New Roman"/>
                <w:sz w:val="20"/>
                <w:szCs w:val="20"/>
              </w:rPr>
            </w:pPr>
            <w:r w:rsidRPr="005D376F">
              <w:rPr>
                <w:rFonts w:ascii="Times New Roman" w:hAnsi="Times New Roman" w:hint="eastAsia"/>
                <w:sz w:val="20"/>
                <w:szCs w:val="20"/>
              </w:rPr>
              <w:t>８．秘密保持義務、</w:t>
            </w:r>
          </w:p>
          <w:p w14:paraId="2448CA25" w14:textId="77777777" w:rsidR="007F189A" w:rsidRPr="005D376F" w:rsidRDefault="007F189A" w:rsidP="0061454A">
            <w:pPr>
              <w:ind w:leftChars="200" w:left="420"/>
              <w:rPr>
                <w:rFonts w:ascii="Times New Roman" w:hAnsi="Times New Roman"/>
                <w:sz w:val="20"/>
                <w:szCs w:val="20"/>
              </w:rPr>
            </w:pPr>
            <w:r w:rsidRPr="005D376F">
              <w:rPr>
                <w:rFonts w:ascii="Times New Roman" w:hAnsi="Times New Roman" w:hint="eastAsia"/>
                <w:sz w:val="20"/>
                <w:szCs w:val="20"/>
              </w:rPr>
              <w:t>目的外使用禁止</w:t>
            </w:r>
          </w:p>
          <w:p w14:paraId="177FA351" w14:textId="77777777" w:rsidR="007F189A" w:rsidRPr="005D376F" w:rsidRDefault="007F189A" w:rsidP="0061454A">
            <w:pPr>
              <w:ind w:leftChars="200" w:left="420"/>
              <w:rPr>
                <w:rFonts w:ascii="Times New Roman" w:hAnsi="Times New Roman"/>
                <w:sz w:val="20"/>
                <w:szCs w:val="20"/>
              </w:rPr>
            </w:pPr>
            <w:r w:rsidRPr="005D376F">
              <w:rPr>
                <w:rFonts w:ascii="Times New Roman" w:hAnsi="Times New Roman" w:hint="eastAsia"/>
                <w:sz w:val="20"/>
                <w:szCs w:val="20"/>
              </w:rPr>
              <w:t>義務の有効期間</w:t>
            </w:r>
          </w:p>
        </w:tc>
        <w:tc>
          <w:tcPr>
            <w:tcW w:w="6805" w:type="dxa"/>
            <w:gridSpan w:val="7"/>
            <w:shd w:val="clear" w:color="auto" w:fill="auto"/>
            <w:vAlign w:val="center"/>
          </w:tcPr>
          <w:p w14:paraId="16A924E8"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r w:rsidR="007F189A" w:rsidRPr="005D376F" w14:paraId="6AB7B423" w14:textId="77777777" w:rsidTr="005D376F">
        <w:trPr>
          <w:cantSplit/>
          <w:trHeight w:val="850"/>
        </w:trPr>
        <w:tc>
          <w:tcPr>
            <w:tcW w:w="2120" w:type="dxa"/>
            <w:gridSpan w:val="2"/>
            <w:shd w:val="clear" w:color="auto" w:fill="auto"/>
            <w:vAlign w:val="center"/>
          </w:tcPr>
          <w:p w14:paraId="109DFEAF" w14:textId="77777777" w:rsidR="007F189A" w:rsidRPr="005D376F" w:rsidRDefault="007F189A" w:rsidP="0061454A">
            <w:pPr>
              <w:ind w:left="600" w:hangingChars="300" w:hanging="600"/>
              <w:rPr>
                <w:rFonts w:ascii="Times New Roman" w:hAnsi="Times New Roman"/>
                <w:sz w:val="20"/>
                <w:szCs w:val="20"/>
              </w:rPr>
            </w:pPr>
            <w:r w:rsidRPr="005D376F">
              <w:rPr>
                <w:rFonts w:ascii="ＭＳ 明朝" w:hAnsi="ＭＳ 明朝" w:hint="eastAsia"/>
                <w:sz w:val="20"/>
                <w:szCs w:val="20"/>
              </w:rPr>
              <w:t>９．</w:t>
            </w:r>
            <w:r w:rsidRPr="005D376F">
              <w:rPr>
                <w:rFonts w:ascii="Times New Roman" w:hAnsi="Times New Roman" w:hint="eastAsia"/>
                <w:sz w:val="20"/>
                <w:szCs w:val="20"/>
              </w:rPr>
              <w:t>研究成果の</w:t>
            </w:r>
          </w:p>
          <w:p w14:paraId="1840275D" w14:textId="77777777" w:rsidR="007F189A" w:rsidRPr="005D376F" w:rsidRDefault="007F189A" w:rsidP="0061454A">
            <w:pPr>
              <w:ind w:leftChars="200" w:left="620" w:hangingChars="100" w:hanging="200"/>
              <w:rPr>
                <w:rFonts w:ascii="Times New Roman" w:hAnsi="Times New Roman"/>
                <w:sz w:val="20"/>
                <w:szCs w:val="20"/>
              </w:rPr>
            </w:pPr>
            <w:r w:rsidRPr="005D376F">
              <w:rPr>
                <w:rFonts w:ascii="Times New Roman" w:hAnsi="Times New Roman" w:hint="eastAsia"/>
                <w:sz w:val="20"/>
                <w:szCs w:val="20"/>
              </w:rPr>
              <w:t>公表可能時期</w:t>
            </w:r>
          </w:p>
        </w:tc>
        <w:tc>
          <w:tcPr>
            <w:tcW w:w="6805" w:type="dxa"/>
            <w:gridSpan w:val="7"/>
            <w:shd w:val="clear" w:color="auto" w:fill="auto"/>
            <w:vAlign w:val="center"/>
          </w:tcPr>
          <w:p w14:paraId="7032DF91"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本共同研究終了の日の翌日から起算</w:t>
            </w:r>
            <w:r w:rsidRPr="005D376F">
              <w:rPr>
                <w:rFonts w:ascii="ＭＳ 明朝" w:hAnsi="ＭＳ 明朝" w:hint="eastAsia"/>
                <w:sz w:val="20"/>
                <w:szCs w:val="20"/>
              </w:rPr>
              <w:t>し12ヶ月</w:t>
            </w:r>
            <w:r w:rsidRPr="005D376F">
              <w:rPr>
                <w:rFonts w:ascii="Times New Roman" w:hAnsi="Times New Roman" w:hint="eastAsia"/>
                <w:sz w:val="20"/>
                <w:szCs w:val="20"/>
              </w:rPr>
              <w:t>以降。ただし、甲乙協議の上、延長又は短縮することができる。</w:t>
            </w:r>
          </w:p>
        </w:tc>
      </w:tr>
      <w:tr w:rsidR="007F189A" w:rsidRPr="005D376F" w14:paraId="17FACCA0" w14:textId="77777777" w:rsidTr="005D376F">
        <w:trPr>
          <w:cantSplit/>
          <w:trHeight w:val="850"/>
        </w:trPr>
        <w:tc>
          <w:tcPr>
            <w:tcW w:w="2120" w:type="dxa"/>
            <w:gridSpan w:val="2"/>
            <w:shd w:val="clear" w:color="auto" w:fill="auto"/>
            <w:vAlign w:val="center"/>
          </w:tcPr>
          <w:p w14:paraId="2486834D" w14:textId="77777777" w:rsidR="007F189A" w:rsidRPr="005D376F" w:rsidRDefault="007F189A" w:rsidP="0061454A">
            <w:pPr>
              <w:ind w:left="600" w:hangingChars="300" w:hanging="600"/>
              <w:rPr>
                <w:rFonts w:ascii="Times New Roman" w:hAnsi="Times New Roman"/>
                <w:sz w:val="20"/>
                <w:szCs w:val="20"/>
              </w:rPr>
            </w:pPr>
            <w:r w:rsidRPr="005D376F">
              <w:rPr>
                <w:rFonts w:ascii="ＭＳ 明朝" w:hAnsi="ＭＳ 明朝" w:hint="eastAsia"/>
                <w:sz w:val="20"/>
                <w:szCs w:val="20"/>
              </w:rPr>
              <w:t>10</w:t>
            </w:r>
            <w:r w:rsidRPr="005D376F">
              <w:rPr>
                <w:rFonts w:ascii="Times New Roman" w:hAnsi="Times New Roman" w:hint="eastAsia"/>
                <w:sz w:val="20"/>
                <w:szCs w:val="20"/>
              </w:rPr>
              <w:t>．研究成果公表の</w:t>
            </w:r>
          </w:p>
          <w:p w14:paraId="5767D99E" w14:textId="77777777" w:rsidR="007F189A" w:rsidRPr="005D376F" w:rsidRDefault="007F189A" w:rsidP="0061454A">
            <w:pPr>
              <w:ind w:firstLineChars="200" w:firstLine="400"/>
              <w:rPr>
                <w:rFonts w:ascii="Times New Roman" w:hAnsi="Times New Roman"/>
                <w:sz w:val="20"/>
                <w:szCs w:val="20"/>
              </w:rPr>
            </w:pPr>
            <w:r w:rsidRPr="005D376F">
              <w:rPr>
                <w:rFonts w:ascii="Times New Roman" w:hAnsi="Times New Roman" w:hint="eastAsia"/>
                <w:sz w:val="20"/>
                <w:szCs w:val="20"/>
              </w:rPr>
              <w:t>通知義務期間</w:t>
            </w:r>
          </w:p>
        </w:tc>
        <w:tc>
          <w:tcPr>
            <w:tcW w:w="6805" w:type="dxa"/>
            <w:gridSpan w:val="7"/>
            <w:shd w:val="clear" w:color="auto" w:fill="auto"/>
            <w:vAlign w:val="center"/>
          </w:tcPr>
          <w:p w14:paraId="46146887" w14:textId="77777777" w:rsidR="007F189A" w:rsidRPr="005D376F" w:rsidRDefault="007F189A" w:rsidP="0061454A">
            <w:pPr>
              <w:rPr>
                <w:rFonts w:ascii="Times New Roman" w:hAnsi="Times New Roman"/>
                <w:sz w:val="20"/>
                <w:szCs w:val="20"/>
              </w:rPr>
            </w:pPr>
            <w:r w:rsidRPr="005D376F">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bl>
    <w:p w14:paraId="5556F80B" w14:textId="07B1980A" w:rsidR="00EB604E" w:rsidRPr="005D376F" w:rsidRDefault="00EB604E" w:rsidP="007A567E">
      <w:pPr>
        <w:widowControl/>
        <w:jc w:val="left"/>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1"/>
        <w:gridCol w:w="1701"/>
        <w:gridCol w:w="1871"/>
        <w:gridCol w:w="1304"/>
        <w:gridCol w:w="2869"/>
      </w:tblGrid>
      <w:tr w:rsidR="00C1580C" w:rsidRPr="005D376F" w14:paraId="795C0805" w14:textId="77777777" w:rsidTr="005D376F">
        <w:trPr>
          <w:cantSplit/>
          <w:trHeight w:val="510"/>
        </w:trPr>
        <w:tc>
          <w:tcPr>
            <w:tcW w:w="567" w:type="dxa"/>
            <w:vMerge w:val="restart"/>
            <w:tcBorders>
              <w:top w:val="single" w:sz="4" w:space="0" w:color="auto"/>
              <w:left w:val="single" w:sz="4" w:space="0" w:color="auto"/>
              <w:right w:val="single" w:sz="4" w:space="0" w:color="auto"/>
            </w:tcBorders>
            <w:shd w:val="clear" w:color="auto" w:fill="auto"/>
            <w:vAlign w:val="center"/>
          </w:tcPr>
          <w:p w14:paraId="1CD3B743" w14:textId="77777777" w:rsidR="00C1580C" w:rsidRPr="005D376F" w:rsidRDefault="00C1580C" w:rsidP="0061454A">
            <w:pPr>
              <w:spacing w:line="300" w:lineRule="exact"/>
              <w:jc w:val="center"/>
              <w:rPr>
                <w:rFonts w:ascii="ＭＳ 明朝" w:hAnsi="ＭＳ 明朝"/>
                <w:sz w:val="20"/>
                <w:szCs w:val="20"/>
              </w:rPr>
            </w:pPr>
            <w:r w:rsidRPr="005D376F">
              <w:rPr>
                <w:rFonts w:ascii="ＭＳ 明朝" w:hAnsi="ＭＳ 明朝"/>
                <w:sz w:val="20"/>
                <w:szCs w:val="20"/>
              </w:rPr>
              <w:lastRenderedPageBreak/>
              <w:t xml:space="preserve">11.  </w:t>
            </w:r>
          </w:p>
          <w:p w14:paraId="012A5405" w14:textId="77777777" w:rsidR="00C1580C" w:rsidRPr="005D376F" w:rsidRDefault="00C1580C" w:rsidP="0061454A">
            <w:pPr>
              <w:spacing w:line="300" w:lineRule="exact"/>
              <w:jc w:val="center"/>
              <w:rPr>
                <w:rFonts w:ascii="ＭＳ 明朝" w:hAnsi="ＭＳ 明朝"/>
                <w:sz w:val="20"/>
                <w:szCs w:val="20"/>
              </w:rPr>
            </w:pPr>
            <w:r w:rsidRPr="005D376F">
              <w:rPr>
                <w:rFonts w:ascii="ＭＳ 明朝" w:hAnsi="ＭＳ 明朝" w:hint="eastAsia"/>
                <w:sz w:val="20"/>
                <w:szCs w:val="20"/>
              </w:rPr>
              <w:t xml:space="preserve">研　究　担　当　者　と　</w:t>
            </w:r>
            <w:r w:rsidRPr="005D376F">
              <w:rPr>
                <w:rFonts w:ascii="ＭＳ 明朝" w:hAnsi="ＭＳ 明朝"/>
                <w:sz w:val="20"/>
                <w:szCs w:val="20"/>
              </w:rPr>
              <w:t>研</w:t>
            </w:r>
            <w:r w:rsidRPr="005D376F">
              <w:rPr>
                <w:rFonts w:ascii="ＭＳ 明朝" w:hAnsi="ＭＳ 明朝" w:hint="eastAsia"/>
                <w:sz w:val="20"/>
                <w:szCs w:val="20"/>
              </w:rPr>
              <w:t xml:space="preserve">　</w:t>
            </w:r>
            <w:r w:rsidRPr="005D376F">
              <w:rPr>
                <w:rFonts w:ascii="ＭＳ 明朝" w:hAnsi="ＭＳ 明朝"/>
                <w:sz w:val="20"/>
                <w:szCs w:val="20"/>
              </w:rPr>
              <w:t>究</w:t>
            </w:r>
            <w:r w:rsidRPr="005D376F">
              <w:rPr>
                <w:rFonts w:ascii="ＭＳ 明朝" w:hAnsi="ＭＳ 明朝" w:hint="eastAsia"/>
                <w:sz w:val="20"/>
                <w:szCs w:val="20"/>
              </w:rPr>
              <w:t xml:space="preserve">　</w:t>
            </w:r>
            <w:r w:rsidRPr="005D376F">
              <w:rPr>
                <w:rFonts w:ascii="ＭＳ 明朝" w:hAnsi="ＭＳ 明朝"/>
                <w:sz w:val="20"/>
                <w:szCs w:val="20"/>
              </w:rPr>
              <w:t>分</w:t>
            </w:r>
            <w:r w:rsidRPr="005D376F">
              <w:rPr>
                <w:rFonts w:ascii="ＭＳ 明朝" w:hAnsi="ＭＳ 明朝" w:hint="eastAsia"/>
                <w:sz w:val="20"/>
                <w:szCs w:val="20"/>
              </w:rPr>
              <w:t xml:space="preserve">　</w:t>
            </w:r>
            <w:r w:rsidRPr="005D376F">
              <w:rPr>
                <w:rFonts w:ascii="ＭＳ 明朝" w:hAnsi="ＭＳ 明朝"/>
                <w:sz w:val="20"/>
                <w:szCs w:val="20"/>
              </w:rPr>
              <w:t>担</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4FE603A8" w14:textId="77777777" w:rsidR="00C1580C" w:rsidRPr="005D376F" w:rsidRDefault="00C1580C" w:rsidP="0061454A">
            <w:pPr>
              <w:jc w:val="center"/>
              <w:rPr>
                <w:rFonts w:ascii="Times New Roman" w:hAnsi="Times New Roman"/>
                <w:spacing w:val="-14"/>
                <w:sz w:val="20"/>
                <w:szCs w:val="20"/>
              </w:rPr>
            </w:pPr>
            <w:r w:rsidRPr="005D376F">
              <w:rPr>
                <w:rFonts w:ascii="Times New Roman" w:hAnsi="Times New Roman" w:hint="eastAsia"/>
                <w:spacing w:val="-14"/>
                <w:sz w:val="20"/>
                <w:szCs w:val="20"/>
              </w:rPr>
              <w:t>区分</w:t>
            </w:r>
          </w:p>
        </w:tc>
        <w:tc>
          <w:tcPr>
            <w:tcW w:w="1701" w:type="dxa"/>
            <w:tcBorders>
              <w:top w:val="single" w:sz="4" w:space="0" w:color="auto"/>
            </w:tcBorders>
            <w:shd w:val="clear" w:color="auto" w:fill="auto"/>
            <w:vAlign w:val="center"/>
          </w:tcPr>
          <w:p w14:paraId="46271495" w14:textId="77777777" w:rsidR="00C1580C" w:rsidRPr="005D376F" w:rsidRDefault="00C1580C" w:rsidP="0061454A">
            <w:pPr>
              <w:jc w:val="center"/>
              <w:rPr>
                <w:rFonts w:ascii="Times New Roman" w:hAnsi="Times New Roman"/>
                <w:sz w:val="20"/>
                <w:szCs w:val="20"/>
              </w:rPr>
            </w:pPr>
            <w:r w:rsidRPr="005D376F">
              <w:rPr>
                <w:rFonts w:ascii="Times New Roman" w:hAnsi="Times New Roman"/>
                <w:sz w:val="20"/>
                <w:szCs w:val="20"/>
              </w:rPr>
              <w:t>氏</w:t>
            </w:r>
            <w:r w:rsidRPr="005D376F">
              <w:rPr>
                <w:rFonts w:ascii="Times New Roman" w:hAnsi="Times New Roman" w:hint="eastAsia"/>
                <w:sz w:val="20"/>
                <w:szCs w:val="20"/>
              </w:rPr>
              <w:t xml:space="preserve">　</w:t>
            </w:r>
            <w:r w:rsidRPr="005D376F">
              <w:rPr>
                <w:rFonts w:ascii="Times New Roman" w:hAnsi="Times New Roman"/>
                <w:sz w:val="20"/>
                <w:szCs w:val="20"/>
              </w:rPr>
              <w:t>名</w:t>
            </w:r>
          </w:p>
        </w:tc>
        <w:tc>
          <w:tcPr>
            <w:tcW w:w="1871" w:type="dxa"/>
            <w:tcBorders>
              <w:top w:val="single" w:sz="4" w:space="0" w:color="auto"/>
            </w:tcBorders>
            <w:shd w:val="clear" w:color="auto" w:fill="auto"/>
            <w:vAlign w:val="center"/>
          </w:tcPr>
          <w:p w14:paraId="644D612F" w14:textId="77777777" w:rsidR="00C1580C" w:rsidRPr="005D376F" w:rsidRDefault="00C1580C" w:rsidP="0061454A">
            <w:pPr>
              <w:jc w:val="center"/>
              <w:rPr>
                <w:rFonts w:ascii="Times New Roman" w:hAnsi="Times New Roman"/>
                <w:sz w:val="20"/>
                <w:szCs w:val="20"/>
              </w:rPr>
            </w:pPr>
            <w:r w:rsidRPr="005D376F">
              <w:rPr>
                <w:rFonts w:ascii="Times New Roman" w:hAnsi="Times New Roman"/>
                <w:sz w:val="20"/>
                <w:szCs w:val="20"/>
              </w:rPr>
              <w:t>所</w:t>
            </w:r>
            <w:r w:rsidRPr="005D376F">
              <w:rPr>
                <w:rFonts w:ascii="ＭＳ 明朝" w:hAnsi="ＭＳ 明朝"/>
                <w:sz w:val="20"/>
                <w:szCs w:val="20"/>
              </w:rPr>
              <w:t>属</w:t>
            </w:r>
          </w:p>
        </w:tc>
        <w:tc>
          <w:tcPr>
            <w:tcW w:w="1304" w:type="dxa"/>
            <w:tcBorders>
              <w:top w:val="single" w:sz="4" w:space="0" w:color="auto"/>
            </w:tcBorders>
            <w:shd w:val="clear" w:color="auto" w:fill="auto"/>
            <w:vAlign w:val="center"/>
          </w:tcPr>
          <w:p w14:paraId="079625BD" w14:textId="77777777" w:rsidR="00C1580C" w:rsidRPr="005D376F" w:rsidRDefault="00C1580C" w:rsidP="0061454A">
            <w:pPr>
              <w:jc w:val="center"/>
              <w:rPr>
                <w:rFonts w:ascii="Times New Roman" w:hAnsi="Times New Roman"/>
                <w:sz w:val="20"/>
                <w:szCs w:val="20"/>
              </w:rPr>
            </w:pPr>
            <w:r w:rsidRPr="005D376F">
              <w:rPr>
                <w:rFonts w:ascii="Times New Roman" w:hAnsi="Times New Roman" w:hint="eastAsia"/>
                <w:sz w:val="20"/>
                <w:szCs w:val="20"/>
              </w:rPr>
              <w:t>職名</w:t>
            </w:r>
          </w:p>
        </w:tc>
        <w:tc>
          <w:tcPr>
            <w:tcW w:w="2869" w:type="dxa"/>
            <w:tcBorders>
              <w:top w:val="single" w:sz="4" w:space="0" w:color="auto"/>
            </w:tcBorders>
            <w:shd w:val="clear" w:color="auto" w:fill="auto"/>
            <w:vAlign w:val="center"/>
          </w:tcPr>
          <w:p w14:paraId="26327916" w14:textId="77777777" w:rsidR="00C1580C" w:rsidRPr="005D376F" w:rsidRDefault="00C1580C" w:rsidP="0061454A">
            <w:pPr>
              <w:jc w:val="center"/>
              <w:rPr>
                <w:rFonts w:ascii="Times New Roman" w:hAnsi="Times New Roman"/>
                <w:spacing w:val="-6"/>
                <w:sz w:val="20"/>
                <w:szCs w:val="20"/>
              </w:rPr>
            </w:pPr>
            <w:r w:rsidRPr="005D376F">
              <w:rPr>
                <w:rFonts w:ascii="Times New Roman" w:hAnsi="Times New Roman"/>
                <w:spacing w:val="-6"/>
                <w:sz w:val="20"/>
                <w:szCs w:val="20"/>
              </w:rPr>
              <w:t>本</w:t>
            </w:r>
            <w:r w:rsidRPr="005D376F">
              <w:rPr>
                <w:rFonts w:ascii="Times New Roman" w:hAnsi="Times New Roman" w:hint="eastAsia"/>
                <w:spacing w:val="-6"/>
                <w:sz w:val="20"/>
                <w:szCs w:val="20"/>
              </w:rPr>
              <w:t>共同</w:t>
            </w:r>
            <w:r w:rsidRPr="005D376F">
              <w:rPr>
                <w:rFonts w:ascii="Times New Roman" w:hAnsi="Times New Roman"/>
                <w:spacing w:val="-6"/>
                <w:sz w:val="20"/>
                <w:szCs w:val="20"/>
              </w:rPr>
              <w:t>研究における役割</w:t>
            </w:r>
          </w:p>
        </w:tc>
      </w:tr>
      <w:tr w:rsidR="00C1580C" w:rsidRPr="005D376F" w14:paraId="724DD315" w14:textId="77777777" w:rsidTr="005D376F">
        <w:trPr>
          <w:cantSplit/>
          <w:trHeight w:val="510"/>
        </w:trPr>
        <w:tc>
          <w:tcPr>
            <w:tcW w:w="567" w:type="dxa"/>
            <w:vMerge/>
            <w:tcBorders>
              <w:left w:val="single" w:sz="4" w:space="0" w:color="auto"/>
              <w:right w:val="single" w:sz="4" w:space="0" w:color="auto"/>
            </w:tcBorders>
            <w:shd w:val="clear" w:color="auto" w:fill="auto"/>
          </w:tcPr>
          <w:p w14:paraId="5AACAF83" w14:textId="77777777" w:rsidR="00C1580C" w:rsidRPr="005D376F" w:rsidRDefault="00C1580C" w:rsidP="0061454A">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2DD60CA2" w14:textId="77777777" w:rsidR="00C1580C" w:rsidRPr="005D376F" w:rsidRDefault="00C1580C" w:rsidP="0061454A">
            <w:pPr>
              <w:jc w:val="center"/>
              <w:rPr>
                <w:rFonts w:ascii="Times New Roman" w:hAnsi="Times New Roman"/>
                <w:sz w:val="20"/>
                <w:szCs w:val="20"/>
              </w:rPr>
            </w:pPr>
            <w:r w:rsidRPr="005D376F">
              <w:rPr>
                <w:rFonts w:ascii="Times New Roman" w:hAnsi="Times New Roman" w:hint="eastAsia"/>
                <w:sz w:val="20"/>
                <w:szCs w:val="20"/>
              </w:rPr>
              <w:t>甲</w:t>
            </w:r>
          </w:p>
        </w:tc>
        <w:tc>
          <w:tcPr>
            <w:tcW w:w="1701" w:type="dxa"/>
            <w:shd w:val="clear" w:color="auto" w:fill="auto"/>
            <w:vAlign w:val="center"/>
          </w:tcPr>
          <w:p w14:paraId="07AF66BE" w14:textId="77777777" w:rsidR="00C1580C" w:rsidRPr="005D376F" w:rsidRDefault="00C1580C" w:rsidP="0061454A">
            <w:pPr>
              <w:jc w:val="left"/>
              <w:rPr>
                <w:rFonts w:ascii="Times New Roman" w:hAnsi="Times New Roman"/>
                <w:sz w:val="20"/>
                <w:szCs w:val="20"/>
              </w:rPr>
            </w:pPr>
            <w:r w:rsidRPr="005D376F">
              <w:rPr>
                <w:rFonts w:ascii="Times New Roman" w:hAnsi="Times New Roman" w:hint="eastAsia"/>
                <w:sz w:val="20"/>
                <w:szCs w:val="20"/>
              </w:rPr>
              <w:t>※</w:t>
            </w:r>
          </w:p>
        </w:tc>
        <w:tc>
          <w:tcPr>
            <w:tcW w:w="1871" w:type="dxa"/>
            <w:shd w:val="clear" w:color="auto" w:fill="auto"/>
            <w:vAlign w:val="center"/>
          </w:tcPr>
          <w:p w14:paraId="6F0529DD"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3423EEE2"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619027A5" w14:textId="77777777" w:rsidR="00C1580C" w:rsidRPr="005D376F" w:rsidRDefault="00C1580C" w:rsidP="0061454A">
            <w:pPr>
              <w:jc w:val="left"/>
              <w:rPr>
                <w:rFonts w:ascii="Times New Roman" w:hAnsi="Times New Roman"/>
                <w:b/>
                <w:bCs/>
                <w:sz w:val="20"/>
                <w:szCs w:val="20"/>
              </w:rPr>
            </w:pPr>
          </w:p>
        </w:tc>
      </w:tr>
      <w:tr w:rsidR="00C1580C" w:rsidRPr="005D376F" w14:paraId="507546C5" w14:textId="77777777" w:rsidTr="005D376F">
        <w:trPr>
          <w:cantSplit/>
          <w:trHeight w:val="510"/>
        </w:trPr>
        <w:tc>
          <w:tcPr>
            <w:tcW w:w="567" w:type="dxa"/>
            <w:vMerge/>
            <w:tcBorders>
              <w:left w:val="single" w:sz="4" w:space="0" w:color="auto"/>
              <w:right w:val="single" w:sz="4" w:space="0" w:color="auto"/>
            </w:tcBorders>
            <w:shd w:val="clear" w:color="auto" w:fill="auto"/>
          </w:tcPr>
          <w:p w14:paraId="2EA7CD48"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767B1859" w14:textId="77777777" w:rsidR="00C1580C" w:rsidRPr="005D376F" w:rsidRDefault="00C1580C" w:rsidP="0061454A">
            <w:pPr>
              <w:jc w:val="center"/>
              <w:rPr>
                <w:rFonts w:ascii="Times New Roman" w:hAnsi="Times New Roman"/>
                <w:sz w:val="20"/>
                <w:szCs w:val="20"/>
              </w:rPr>
            </w:pPr>
          </w:p>
        </w:tc>
        <w:tc>
          <w:tcPr>
            <w:tcW w:w="1701" w:type="dxa"/>
            <w:shd w:val="clear" w:color="auto" w:fill="auto"/>
            <w:vAlign w:val="center"/>
          </w:tcPr>
          <w:p w14:paraId="6B61FC53" w14:textId="77777777" w:rsidR="00C1580C" w:rsidRPr="005D376F" w:rsidRDefault="00C1580C" w:rsidP="0061454A">
            <w:pPr>
              <w:jc w:val="left"/>
              <w:rPr>
                <w:rFonts w:ascii="Times New Roman" w:hAnsi="Times New Roman"/>
                <w:sz w:val="20"/>
                <w:szCs w:val="20"/>
              </w:rPr>
            </w:pPr>
          </w:p>
        </w:tc>
        <w:tc>
          <w:tcPr>
            <w:tcW w:w="1871" w:type="dxa"/>
            <w:shd w:val="clear" w:color="auto" w:fill="auto"/>
            <w:vAlign w:val="center"/>
          </w:tcPr>
          <w:p w14:paraId="2919EEDF"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62ED9815"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4FF04AE0" w14:textId="77777777" w:rsidR="00C1580C" w:rsidRPr="005D376F" w:rsidRDefault="00C1580C" w:rsidP="0061454A">
            <w:pPr>
              <w:jc w:val="left"/>
              <w:rPr>
                <w:rFonts w:ascii="Times New Roman" w:hAnsi="Times New Roman"/>
                <w:b/>
                <w:bCs/>
                <w:sz w:val="20"/>
                <w:szCs w:val="20"/>
              </w:rPr>
            </w:pPr>
          </w:p>
        </w:tc>
      </w:tr>
      <w:tr w:rsidR="00C1580C" w:rsidRPr="005D376F" w14:paraId="599F6488" w14:textId="77777777" w:rsidTr="005D376F">
        <w:trPr>
          <w:cantSplit/>
          <w:trHeight w:val="510"/>
        </w:trPr>
        <w:tc>
          <w:tcPr>
            <w:tcW w:w="567" w:type="dxa"/>
            <w:vMerge/>
            <w:tcBorders>
              <w:left w:val="single" w:sz="4" w:space="0" w:color="auto"/>
              <w:right w:val="single" w:sz="4" w:space="0" w:color="auto"/>
            </w:tcBorders>
            <w:shd w:val="clear" w:color="auto" w:fill="auto"/>
          </w:tcPr>
          <w:p w14:paraId="3E28D3C6"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3F513576" w14:textId="77777777" w:rsidR="00C1580C" w:rsidRPr="005D376F" w:rsidRDefault="00C1580C" w:rsidP="0061454A">
            <w:pPr>
              <w:jc w:val="center"/>
              <w:rPr>
                <w:rFonts w:ascii="Times New Roman" w:hAnsi="Times New Roman"/>
                <w:sz w:val="20"/>
                <w:szCs w:val="20"/>
              </w:rPr>
            </w:pPr>
          </w:p>
        </w:tc>
        <w:tc>
          <w:tcPr>
            <w:tcW w:w="1701" w:type="dxa"/>
            <w:shd w:val="clear" w:color="auto" w:fill="auto"/>
            <w:vAlign w:val="center"/>
          </w:tcPr>
          <w:p w14:paraId="297CC43D" w14:textId="77777777" w:rsidR="00C1580C" w:rsidRPr="005D376F" w:rsidRDefault="00C1580C" w:rsidP="0061454A">
            <w:pPr>
              <w:jc w:val="left"/>
              <w:rPr>
                <w:rFonts w:ascii="Times New Roman" w:hAnsi="Times New Roman"/>
                <w:sz w:val="20"/>
                <w:szCs w:val="20"/>
              </w:rPr>
            </w:pPr>
          </w:p>
        </w:tc>
        <w:tc>
          <w:tcPr>
            <w:tcW w:w="1871" w:type="dxa"/>
            <w:shd w:val="clear" w:color="auto" w:fill="auto"/>
            <w:vAlign w:val="center"/>
          </w:tcPr>
          <w:p w14:paraId="32811FDE"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1EB05AF9"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6E9EB555" w14:textId="77777777" w:rsidR="00C1580C" w:rsidRPr="005D376F" w:rsidRDefault="00C1580C" w:rsidP="0061454A">
            <w:pPr>
              <w:jc w:val="left"/>
              <w:rPr>
                <w:rFonts w:ascii="Times New Roman" w:hAnsi="Times New Roman"/>
                <w:b/>
                <w:bCs/>
                <w:sz w:val="20"/>
                <w:szCs w:val="20"/>
              </w:rPr>
            </w:pPr>
          </w:p>
        </w:tc>
      </w:tr>
      <w:tr w:rsidR="00C1580C" w:rsidRPr="005D376F" w14:paraId="4DB90988" w14:textId="77777777" w:rsidTr="005D376F">
        <w:trPr>
          <w:cantSplit/>
          <w:trHeight w:val="510"/>
        </w:trPr>
        <w:tc>
          <w:tcPr>
            <w:tcW w:w="567" w:type="dxa"/>
            <w:vMerge/>
            <w:tcBorders>
              <w:left w:val="single" w:sz="4" w:space="0" w:color="auto"/>
              <w:right w:val="single" w:sz="4" w:space="0" w:color="auto"/>
            </w:tcBorders>
            <w:shd w:val="clear" w:color="auto" w:fill="auto"/>
          </w:tcPr>
          <w:p w14:paraId="52E0898D"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0B09BF64" w14:textId="77777777" w:rsidR="00C1580C" w:rsidRPr="005D376F" w:rsidRDefault="00C1580C" w:rsidP="0061454A">
            <w:pPr>
              <w:jc w:val="center"/>
              <w:rPr>
                <w:rFonts w:ascii="Times New Roman" w:hAnsi="Times New Roman"/>
                <w:sz w:val="20"/>
                <w:szCs w:val="20"/>
              </w:rPr>
            </w:pPr>
          </w:p>
        </w:tc>
        <w:tc>
          <w:tcPr>
            <w:tcW w:w="1701" w:type="dxa"/>
            <w:shd w:val="clear" w:color="auto" w:fill="auto"/>
            <w:vAlign w:val="center"/>
          </w:tcPr>
          <w:p w14:paraId="100018A7" w14:textId="77777777" w:rsidR="00C1580C" w:rsidRPr="005D376F" w:rsidRDefault="00C1580C" w:rsidP="0061454A">
            <w:pPr>
              <w:jc w:val="left"/>
              <w:rPr>
                <w:rFonts w:ascii="Times New Roman" w:hAnsi="Times New Roman"/>
                <w:sz w:val="20"/>
                <w:szCs w:val="20"/>
              </w:rPr>
            </w:pPr>
          </w:p>
        </w:tc>
        <w:tc>
          <w:tcPr>
            <w:tcW w:w="1871" w:type="dxa"/>
            <w:shd w:val="clear" w:color="auto" w:fill="auto"/>
            <w:vAlign w:val="center"/>
          </w:tcPr>
          <w:p w14:paraId="6EBE706B"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1AEBAA17"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5DE8F983" w14:textId="77777777" w:rsidR="00C1580C" w:rsidRPr="005D376F" w:rsidRDefault="00C1580C" w:rsidP="0061454A">
            <w:pPr>
              <w:jc w:val="left"/>
              <w:rPr>
                <w:rFonts w:ascii="Times New Roman" w:hAnsi="Times New Roman"/>
                <w:b/>
                <w:bCs/>
                <w:sz w:val="20"/>
                <w:szCs w:val="20"/>
              </w:rPr>
            </w:pPr>
          </w:p>
        </w:tc>
      </w:tr>
      <w:tr w:rsidR="00C1580C" w:rsidRPr="005D376F" w14:paraId="375DF573" w14:textId="77777777" w:rsidTr="005D376F">
        <w:trPr>
          <w:cantSplit/>
          <w:trHeight w:val="510"/>
        </w:trPr>
        <w:tc>
          <w:tcPr>
            <w:tcW w:w="567" w:type="dxa"/>
            <w:vMerge/>
            <w:tcBorders>
              <w:left w:val="single" w:sz="4" w:space="0" w:color="auto"/>
              <w:right w:val="single" w:sz="4" w:space="0" w:color="auto"/>
            </w:tcBorders>
            <w:shd w:val="clear" w:color="auto" w:fill="auto"/>
          </w:tcPr>
          <w:p w14:paraId="4EAF724F"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3BC11A9D" w14:textId="77777777" w:rsidR="00C1580C" w:rsidRPr="005D376F" w:rsidRDefault="00C1580C" w:rsidP="0061454A">
            <w:pPr>
              <w:jc w:val="center"/>
              <w:rPr>
                <w:rFonts w:ascii="Times New Roman" w:hAnsi="Times New Roman"/>
                <w:sz w:val="20"/>
                <w:szCs w:val="20"/>
              </w:rPr>
            </w:pPr>
          </w:p>
        </w:tc>
        <w:tc>
          <w:tcPr>
            <w:tcW w:w="1701" w:type="dxa"/>
            <w:shd w:val="clear" w:color="auto" w:fill="auto"/>
            <w:vAlign w:val="center"/>
          </w:tcPr>
          <w:p w14:paraId="7A26D1AC" w14:textId="77777777" w:rsidR="00C1580C" w:rsidRPr="005D376F" w:rsidRDefault="00C1580C" w:rsidP="0061454A">
            <w:pPr>
              <w:jc w:val="left"/>
              <w:rPr>
                <w:rFonts w:ascii="Times New Roman" w:hAnsi="Times New Roman"/>
                <w:sz w:val="20"/>
                <w:szCs w:val="20"/>
              </w:rPr>
            </w:pPr>
          </w:p>
        </w:tc>
        <w:tc>
          <w:tcPr>
            <w:tcW w:w="1871" w:type="dxa"/>
            <w:shd w:val="clear" w:color="auto" w:fill="auto"/>
            <w:vAlign w:val="center"/>
          </w:tcPr>
          <w:p w14:paraId="3E46AF1E"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38B8E0A6"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278F1679" w14:textId="77777777" w:rsidR="00C1580C" w:rsidRPr="005D376F" w:rsidRDefault="00C1580C" w:rsidP="0061454A">
            <w:pPr>
              <w:jc w:val="left"/>
              <w:rPr>
                <w:rFonts w:ascii="Times New Roman" w:hAnsi="Times New Roman"/>
                <w:b/>
                <w:bCs/>
                <w:sz w:val="20"/>
                <w:szCs w:val="20"/>
              </w:rPr>
            </w:pPr>
          </w:p>
        </w:tc>
      </w:tr>
      <w:tr w:rsidR="00C1580C" w:rsidRPr="005D376F" w14:paraId="752E7199" w14:textId="77777777" w:rsidTr="005D376F">
        <w:trPr>
          <w:cantSplit/>
          <w:trHeight w:val="510"/>
        </w:trPr>
        <w:tc>
          <w:tcPr>
            <w:tcW w:w="567" w:type="dxa"/>
            <w:vMerge/>
            <w:tcBorders>
              <w:left w:val="single" w:sz="4" w:space="0" w:color="auto"/>
              <w:right w:val="single" w:sz="4" w:space="0" w:color="auto"/>
            </w:tcBorders>
            <w:shd w:val="clear" w:color="auto" w:fill="auto"/>
          </w:tcPr>
          <w:p w14:paraId="2A9E2049"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0F494C64" w14:textId="77777777" w:rsidR="00C1580C" w:rsidRPr="005D376F" w:rsidRDefault="00C1580C" w:rsidP="0061454A">
            <w:pPr>
              <w:jc w:val="center"/>
              <w:rPr>
                <w:rFonts w:ascii="Times New Roman" w:hAnsi="Times New Roman"/>
                <w:sz w:val="20"/>
                <w:szCs w:val="20"/>
              </w:rPr>
            </w:pPr>
          </w:p>
        </w:tc>
        <w:tc>
          <w:tcPr>
            <w:tcW w:w="1701" w:type="dxa"/>
            <w:tcBorders>
              <w:bottom w:val="single" w:sz="4" w:space="0" w:color="auto"/>
            </w:tcBorders>
            <w:shd w:val="clear" w:color="auto" w:fill="auto"/>
            <w:vAlign w:val="center"/>
          </w:tcPr>
          <w:p w14:paraId="0A0450D4" w14:textId="77777777" w:rsidR="00C1580C" w:rsidRPr="005D376F" w:rsidRDefault="00C1580C" w:rsidP="0061454A">
            <w:pPr>
              <w:jc w:val="left"/>
              <w:rPr>
                <w:rFonts w:ascii="Times New Roman" w:hAnsi="Times New Roman"/>
                <w:sz w:val="20"/>
                <w:szCs w:val="20"/>
              </w:rPr>
            </w:pPr>
          </w:p>
        </w:tc>
        <w:tc>
          <w:tcPr>
            <w:tcW w:w="1871" w:type="dxa"/>
            <w:tcBorders>
              <w:bottom w:val="single" w:sz="4" w:space="0" w:color="auto"/>
            </w:tcBorders>
            <w:shd w:val="clear" w:color="auto" w:fill="auto"/>
            <w:vAlign w:val="center"/>
          </w:tcPr>
          <w:p w14:paraId="629D86D7" w14:textId="77777777" w:rsidR="00C1580C" w:rsidRPr="005D376F" w:rsidRDefault="00C1580C" w:rsidP="0061454A">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504ADE4A" w14:textId="77777777" w:rsidR="00C1580C" w:rsidRPr="005D376F" w:rsidRDefault="00C1580C" w:rsidP="0061454A">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633EA435" w14:textId="77777777" w:rsidR="00C1580C" w:rsidRPr="005D376F" w:rsidRDefault="00C1580C" w:rsidP="0061454A">
            <w:pPr>
              <w:jc w:val="left"/>
              <w:rPr>
                <w:rFonts w:ascii="Times New Roman" w:hAnsi="Times New Roman"/>
                <w:b/>
                <w:bCs/>
                <w:sz w:val="20"/>
                <w:szCs w:val="20"/>
              </w:rPr>
            </w:pPr>
          </w:p>
        </w:tc>
      </w:tr>
      <w:tr w:rsidR="00C1580C" w:rsidRPr="005D376F" w14:paraId="5EA23D1A" w14:textId="77777777" w:rsidTr="005D376F">
        <w:trPr>
          <w:cantSplit/>
          <w:trHeight w:val="510"/>
        </w:trPr>
        <w:tc>
          <w:tcPr>
            <w:tcW w:w="567" w:type="dxa"/>
            <w:vMerge/>
            <w:tcBorders>
              <w:left w:val="single" w:sz="4" w:space="0" w:color="auto"/>
              <w:right w:val="single" w:sz="4" w:space="0" w:color="auto"/>
            </w:tcBorders>
            <w:shd w:val="clear" w:color="auto" w:fill="auto"/>
          </w:tcPr>
          <w:p w14:paraId="11C8ED73" w14:textId="77777777" w:rsidR="00C1580C" w:rsidRPr="005D376F" w:rsidRDefault="00C1580C" w:rsidP="0061454A">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644A19C9" w14:textId="77777777" w:rsidR="00C1580C" w:rsidRPr="005D376F" w:rsidRDefault="00C1580C" w:rsidP="0061454A">
            <w:pPr>
              <w:jc w:val="center"/>
              <w:rPr>
                <w:rFonts w:ascii="Times New Roman" w:hAnsi="Times New Roman"/>
                <w:sz w:val="20"/>
                <w:szCs w:val="20"/>
              </w:rPr>
            </w:pPr>
            <w:r w:rsidRPr="005D376F">
              <w:rPr>
                <w:rFonts w:ascii="Times New Roman" w:hAnsi="Times New Roman" w:hint="eastAsia"/>
                <w:sz w:val="20"/>
                <w:szCs w:val="20"/>
              </w:rPr>
              <w:t>乙</w:t>
            </w:r>
          </w:p>
        </w:tc>
        <w:tc>
          <w:tcPr>
            <w:tcW w:w="1701" w:type="dxa"/>
            <w:shd w:val="clear" w:color="auto" w:fill="auto"/>
            <w:vAlign w:val="center"/>
          </w:tcPr>
          <w:p w14:paraId="09CC1907" w14:textId="77777777" w:rsidR="00C1580C" w:rsidRPr="005D376F" w:rsidRDefault="00C1580C" w:rsidP="0061454A">
            <w:pPr>
              <w:jc w:val="left"/>
              <w:rPr>
                <w:rFonts w:ascii="Times New Roman" w:hAnsi="Times New Roman"/>
                <w:sz w:val="20"/>
                <w:szCs w:val="20"/>
              </w:rPr>
            </w:pPr>
            <w:r w:rsidRPr="005D376F">
              <w:rPr>
                <w:rFonts w:ascii="Times New Roman" w:hAnsi="Times New Roman" w:hint="eastAsia"/>
                <w:sz w:val="20"/>
                <w:szCs w:val="20"/>
              </w:rPr>
              <w:t>※</w:t>
            </w:r>
          </w:p>
        </w:tc>
        <w:tc>
          <w:tcPr>
            <w:tcW w:w="1871" w:type="dxa"/>
            <w:shd w:val="clear" w:color="auto" w:fill="auto"/>
            <w:vAlign w:val="center"/>
          </w:tcPr>
          <w:p w14:paraId="75E8CF52"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7F667C50"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19BC0F43" w14:textId="77777777" w:rsidR="00C1580C" w:rsidRPr="005D376F" w:rsidRDefault="00C1580C" w:rsidP="0061454A">
            <w:pPr>
              <w:jc w:val="left"/>
              <w:rPr>
                <w:rFonts w:ascii="Times New Roman" w:hAnsi="Times New Roman"/>
                <w:sz w:val="20"/>
                <w:szCs w:val="20"/>
              </w:rPr>
            </w:pPr>
          </w:p>
        </w:tc>
      </w:tr>
      <w:tr w:rsidR="00C1580C" w:rsidRPr="005D376F" w14:paraId="21DF34AF" w14:textId="77777777" w:rsidTr="005D376F">
        <w:trPr>
          <w:cantSplit/>
          <w:trHeight w:val="510"/>
        </w:trPr>
        <w:tc>
          <w:tcPr>
            <w:tcW w:w="567" w:type="dxa"/>
            <w:vMerge/>
            <w:tcBorders>
              <w:left w:val="single" w:sz="4" w:space="0" w:color="auto"/>
              <w:right w:val="single" w:sz="4" w:space="0" w:color="auto"/>
            </w:tcBorders>
            <w:shd w:val="clear" w:color="auto" w:fill="auto"/>
          </w:tcPr>
          <w:p w14:paraId="110EFE64"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0742040B" w14:textId="77777777" w:rsidR="00C1580C" w:rsidRPr="005D376F" w:rsidRDefault="00C1580C" w:rsidP="0061454A">
            <w:pPr>
              <w:rPr>
                <w:rFonts w:ascii="Times New Roman" w:hAnsi="Times New Roman"/>
                <w:sz w:val="20"/>
                <w:szCs w:val="20"/>
              </w:rPr>
            </w:pPr>
          </w:p>
        </w:tc>
        <w:tc>
          <w:tcPr>
            <w:tcW w:w="1701" w:type="dxa"/>
            <w:shd w:val="clear" w:color="auto" w:fill="auto"/>
            <w:vAlign w:val="center"/>
          </w:tcPr>
          <w:p w14:paraId="0AA1D8F0" w14:textId="77777777" w:rsidR="00C1580C" w:rsidRPr="005D376F" w:rsidRDefault="00C1580C" w:rsidP="0061454A">
            <w:pPr>
              <w:jc w:val="left"/>
              <w:rPr>
                <w:rFonts w:ascii="Times New Roman" w:hAnsi="Times New Roman"/>
                <w:sz w:val="20"/>
                <w:szCs w:val="20"/>
              </w:rPr>
            </w:pPr>
          </w:p>
        </w:tc>
        <w:tc>
          <w:tcPr>
            <w:tcW w:w="1871" w:type="dxa"/>
            <w:shd w:val="clear" w:color="auto" w:fill="auto"/>
            <w:vAlign w:val="center"/>
          </w:tcPr>
          <w:p w14:paraId="7E0C38D7"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35ED7F26"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7333B622" w14:textId="77777777" w:rsidR="00C1580C" w:rsidRPr="005D376F" w:rsidRDefault="00C1580C" w:rsidP="0061454A">
            <w:pPr>
              <w:jc w:val="left"/>
              <w:rPr>
                <w:rFonts w:ascii="Times New Roman" w:hAnsi="Times New Roman"/>
                <w:sz w:val="20"/>
                <w:szCs w:val="20"/>
              </w:rPr>
            </w:pPr>
          </w:p>
        </w:tc>
      </w:tr>
      <w:tr w:rsidR="00C1580C" w:rsidRPr="005D376F" w14:paraId="2D03667D" w14:textId="77777777" w:rsidTr="005D376F">
        <w:trPr>
          <w:cantSplit/>
          <w:trHeight w:val="510"/>
        </w:trPr>
        <w:tc>
          <w:tcPr>
            <w:tcW w:w="567" w:type="dxa"/>
            <w:vMerge/>
            <w:tcBorders>
              <w:left w:val="single" w:sz="4" w:space="0" w:color="auto"/>
              <w:right w:val="single" w:sz="4" w:space="0" w:color="auto"/>
            </w:tcBorders>
            <w:shd w:val="clear" w:color="auto" w:fill="auto"/>
          </w:tcPr>
          <w:p w14:paraId="0AF4DAA5"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6E74A0D7" w14:textId="77777777" w:rsidR="00C1580C" w:rsidRPr="005D376F" w:rsidRDefault="00C1580C" w:rsidP="0061454A">
            <w:pPr>
              <w:rPr>
                <w:rFonts w:ascii="Times New Roman" w:hAnsi="Times New Roman"/>
                <w:sz w:val="20"/>
                <w:szCs w:val="20"/>
              </w:rPr>
            </w:pPr>
          </w:p>
        </w:tc>
        <w:tc>
          <w:tcPr>
            <w:tcW w:w="1701" w:type="dxa"/>
            <w:shd w:val="clear" w:color="auto" w:fill="auto"/>
            <w:vAlign w:val="center"/>
          </w:tcPr>
          <w:p w14:paraId="0B4B3B17" w14:textId="77777777" w:rsidR="00C1580C" w:rsidRPr="005D376F" w:rsidRDefault="00C1580C" w:rsidP="0061454A">
            <w:pPr>
              <w:jc w:val="left"/>
              <w:rPr>
                <w:rFonts w:ascii="Times New Roman" w:hAnsi="Times New Roman"/>
                <w:sz w:val="20"/>
                <w:szCs w:val="20"/>
              </w:rPr>
            </w:pPr>
          </w:p>
        </w:tc>
        <w:tc>
          <w:tcPr>
            <w:tcW w:w="1871" w:type="dxa"/>
            <w:shd w:val="clear" w:color="auto" w:fill="auto"/>
            <w:vAlign w:val="center"/>
          </w:tcPr>
          <w:p w14:paraId="602692E2"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42DDC46A"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50C4E7F4" w14:textId="77777777" w:rsidR="00C1580C" w:rsidRPr="005D376F" w:rsidRDefault="00C1580C" w:rsidP="0061454A">
            <w:pPr>
              <w:jc w:val="left"/>
              <w:rPr>
                <w:rFonts w:ascii="Times New Roman" w:hAnsi="Times New Roman"/>
                <w:sz w:val="20"/>
                <w:szCs w:val="20"/>
              </w:rPr>
            </w:pPr>
          </w:p>
        </w:tc>
      </w:tr>
      <w:tr w:rsidR="00C1580C" w:rsidRPr="005D376F" w14:paraId="6E8A4ED2" w14:textId="77777777" w:rsidTr="005D376F">
        <w:trPr>
          <w:cantSplit/>
          <w:trHeight w:val="510"/>
        </w:trPr>
        <w:tc>
          <w:tcPr>
            <w:tcW w:w="567" w:type="dxa"/>
            <w:vMerge/>
            <w:tcBorders>
              <w:left w:val="single" w:sz="4" w:space="0" w:color="auto"/>
              <w:right w:val="single" w:sz="4" w:space="0" w:color="auto"/>
            </w:tcBorders>
            <w:shd w:val="clear" w:color="auto" w:fill="auto"/>
          </w:tcPr>
          <w:p w14:paraId="767FA3FF"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9C35EA2" w14:textId="77777777" w:rsidR="00C1580C" w:rsidRPr="005D376F" w:rsidRDefault="00C1580C" w:rsidP="0061454A">
            <w:pPr>
              <w:rPr>
                <w:rFonts w:ascii="Times New Roman" w:hAnsi="Times New Roman"/>
                <w:sz w:val="20"/>
                <w:szCs w:val="20"/>
              </w:rPr>
            </w:pPr>
          </w:p>
        </w:tc>
        <w:tc>
          <w:tcPr>
            <w:tcW w:w="1701" w:type="dxa"/>
            <w:shd w:val="clear" w:color="auto" w:fill="auto"/>
            <w:vAlign w:val="center"/>
          </w:tcPr>
          <w:p w14:paraId="77121D07" w14:textId="77777777" w:rsidR="00C1580C" w:rsidRPr="005D376F" w:rsidRDefault="00C1580C" w:rsidP="0061454A">
            <w:pPr>
              <w:jc w:val="left"/>
              <w:rPr>
                <w:rFonts w:ascii="Times New Roman" w:hAnsi="Times New Roman"/>
                <w:sz w:val="20"/>
                <w:szCs w:val="20"/>
              </w:rPr>
            </w:pPr>
          </w:p>
        </w:tc>
        <w:tc>
          <w:tcPr>
            <w:tcW w:w="1871" w:type="dxa"/>
            <w:shd w:val="clear" w:color="auto" w:fill="auto"/>
            <w:vAlign w:val="center"/>
          </w:tcPr>
          <w:p w14:paraId="0CF08DE2"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037FBFCB"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56ED740F" w14:textId="77777777" w:rsidR="00C1580C" w:rsidRPr="005D376F" w:rsidRDefault="00C1580C" w:rsidP="0061454A">
            <w:pPr>
              <w:jc w:val="left"/>
              <w:rPr>
                <w:rFonts w:ascii="Times New Roman" w:hAnsi="Times New Roman"/>
                <w:sz w:val="20"/>
                <w:szCs w:val="20"/>
              </w:rPr>
            </w:pPr>
          </w:p>
        </w:tc>
      </w:tr>
      <w:tr w:rsidR="00C1580C" w:rsidRPr="005D376F" w14:paraId="1DCB8460" w14:textId="77777777" w:rsidTr="005D376F">
        <w:trPr>
          <w:cantSplit/>
          <w:trHeight w:val="510"/>
        </w:trPr>
        <w:tc>
          <w:tcPr>
            <w:tcW w:w="567" w:type="dxa"/>
            <w:vMerge/>
            <w:tcBorders>
              <w:left w:val="single" w:sz="4" w:space="0" w:color="auto"/>
              <w:right w:val="single" w:sz="4" w:space="0" w:color="auto"/>
            </w:tcBorders>
            <w:shd w:val="clear" w:color="auto" w:fill="auto"/>
          </w:tcPr>
          <w:p w14:paraId="4AFEB34B"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28311864" w14:textId="77777777" w:rsidR="00C1580C" w:rsidRPr="005D376F" w:rsidRDefault="00C1580C" w:rsidP="0061454A">
            <w:pPr>
              <w:rPr>
                <w:rFonts w:ascii="Times New Roman" w:hAnsi="Times New Roman"/>
                <w:sz w:val="20"/>
                <w:szCs w:val="20"/>
              </w:rPr>
            </w:pPr>
          </w:p>
        </w:tc>
        <w:tc>
          <w:tcPr>
            <w:tcW w:w="1701" w:type="dxa"/>
            <w:shd w:val="clear" w:color="auto" w:fill="auto"/>
            <w:vAlign w:val="center"/>
          </w:tcPr>
          <w:p w14:paraId="7E818D7D" w14:textId="77777777" w:rsidR="00C1580C" w:rsidRPr="005D376F" w:rsidRDefault="00C1580C" w:rsidP="0061454A">
            <w:pPr>
              <w:jc w:val="left"/>
              <w:rPr>
                <w:rFonts w:ascii="Times New Roman" w:hAnsi="Times New Roman"/>
                <w:sz w:val="20"/>
                <w:szCs w:val="20"/>
              </w:rPr>
            </w:pPr>
          </w:p>
        </w:tc>
        <w:tc>
          <w:tcPr>
            <w:tcW w:w="1871" w:type="dxa"/>
            <w:shd w:val="clear" w:color="auto" w:fill="auto"/>
            <w:vAlign w:val="center"/>
          </w:tcPr>
          <w:p w14:paraId="4B1DFA75" w14:textId="77777777" w:rsidR="00C1580C" w:rsidRPr="005D376F" w:rsidRDefault="00C1580C" w:rsidP="0061454A">
            <w:pPr>
              <w:jc w:val="left"/>
              <w:rPr>
                <w:rFonts w:ascii="Times New Roman" w:hAnsi="Times New Roman"/>
                <w:sz w:val="20"/>
                <w:szCs w:val="20"/>
              </w:rPr>
            </w:pPr>
          </w:p>
        </w:tc>
        <w:tc>
          <w:tcPr>
            <w:tcW w:w="1304" w:type="dxa"/>
            <w:shd w:val="clear" w:color="auto" w:fill="auto"/>
            <w:vAlign w:val="center"/>
          </w:tcPr>
          <w:p w14:paraId="581E32B2" w14:textId="77777777" w:rsidR="00C1580C" w:rsidRPr="005D376F" w:rsidRDefault="00C1580C" w:rsidP="0061454A">
            <w:pPr>
              <w:jc w:val="left"/>
              <w:rPr>
                <w:rFonts w:ascii="Times New Roman" w:hAnsi="Times New Roman"/>
                <w:sz w:val="20"/>
                <w:szCs w:val="20"/>
              </w:rPr>
            </w:pPr>
          </w:p>
        </w:tc>
        <w:tc>
          <w:tcPr>
            <w:tcW w:w="2869" w:type="dxa"/>
            <w:shd w:val="clear" w:color="auto" w:fill="auto"/>
            <w:vAlign w:val="center"/>
          </w:tcPr>
          <w:p w14:paraId="198BA87D" w14:textId="77777777" w:rsidR="00C1580C" w:rsidRPr="005D376F" w:rsidRDefault="00C1580C" w:rsidP="0061454A">
            <w:pPr>
              <w:jc w:val="left"/>
              <w:rPr>
                <w:rFonts w:ascii="Times New Roman" w:hAnsi="Times New Roman"/>
                <w:sz w:val="20"/>
                <w:szCs w:val="20"/>
              </w:rPr>
            </w:pPr>
          </w:p>
        </w:tc>
      </w:tr>
      <w:tr w:rsidR="00C1580C" w:rsidRPr="005D376F" w14:paraId="28D69130" w14:textId="77777777" w:rsidTr="005D376F">
        <w:trPr>
          <w:cantSplit/>
          <w:trHeight w:val="510"/>
        </w:trPr>
        <w:tc>
          <w:tcPr>
            <w:tcW w:w="567" w:type="dxa"/>
            <w:vMerge/>
            <w:tcBorders>
              <w:left w:val="single" w:sz="4" w:space="0" w:color="auto"/>
              <w:right w:val="single" w:sz="4" w:space="0" w:color="auto"/>
            </w:tcBorders>
            <w:shd w:val="clear" w:color="auto" w:fill="auto"/>
          </w:tcPr>
          <w:p w14:paraId="23A21CDC" w14:textId="77777777" w:rsidR="00C1580C" w:rsidRPr="005D376F" w:rsidRDefault="00C1580C" w:rsidP="0061454A">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1D39F06D" w14:textId="77777777" w:rsidR="00C1580C" w:rsidRPr="005D376F" w:rsidRDefault="00C1580C" w:rsidP="0061454A">
            <w:pPr>
              <w:rPr>
                <w:rFonts w:ascii="Times New Roman" w:hAnsi="Times New Roman"/>
                <w:sz w:val="20"/>
                <w:szCs w:val="20"/>
              </w:rPr>
            </w:pPr>
          </w:p>
        </w:tc>
        <w:tc>
          <w:tcPr>
            <w:tcW w:w="1701" w:type="dxa"/>
            <w:tcBorders>
              <w:bottom w:val="single" w:sz="4" w:space="0" w:color="auto"/>
            </w:tcBorders>
            <w:shd w:val="clear" w:color="auto" w:fill="auto"/>
            <w:vAlign w:val="center"/>
          </w:tcPr>
          <w:p w14:paraId="52C94A88" w14:textId="77777777" w:rsidR="00C1580C" w:rsidRPr="005D376F" w:rsidRDefault="00C1580C" w:rsidP="0061454A">
            <w:pPr>
              <w:jc w:val="left"/>
              <w:rPr>
                <w:rFonts w:ascii="Times New Roman" w:hAnsi="Times New Roman"/>
                <w:sz w:val="20"/>
                <w:szCs w:val="20"/>
              </w:rPr>
            </w:pPr>
            <w:r w:rsidRPr="005D376F">
              <w:rPr>
                <w:rFonts w:ascii="Times New Roman" w:hAnsi="Times New Roman" w:hint="eastAsia"/>
                <w:sz w:val="20"/>
                <w:szCs w:val="20"/>
              </w:rPr>
              <w:t>◎</w:t>
            </w:r>
          </w:p>
        </w:tc>
        <w:tc>
          <w:tcPr>
            <w:tcW w:w="1871" w:type="dxa"/>
            <w:tcBorders>
              <w:bottom w:val="single" w:sz="4" w:space="0" w:color="auto"/>
            </w:tcBorders>
            <w:shd w:val="clear" w:color="auto" w:fill="auto"/>
            <w:vAlign w:val="center"/>
          </w:tcPr>
          <w:p w14:paraId="0F3D2172" w14:textId="77777777" w:rsidR="00C1580C" w:rsidRPr="005D376F" w:rsidRDefault="00C1580C" w:rsidP="0061454A">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3738C451" w14:textId="77777777" w:rsidR="00C1580C" w:rsidRPr="005D376F" w:rsidRDefault="00C1580C" w:rsidP="0061454A">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17D03038" w14:textId="77777777" w:rsidR="00C1580C" w:rsidRPr="005D376F" w:rsidRDefault="00C1580C" w:rsidP="0061454A">
            <w:pPr>
              <w:jc w:val="left"/>
              <w:rPr>
                <w:rFonts w:ascii="Times New Roman" w:hAnsi="Times New Roman"/>
                <w:sz w:val="20"/>
                <w:szCs w:val="20"/>
              </w:rPr>
            </w:pPr>
          </w:p>
        </w:tc>
      </w:tr>
      <w:tr w:rsidR="00C1580C" w:rsidRPr="005D376F" w14:paraId="17E7D845" w14:textId="77777777" w:rsidTr="005D376F">
        <w:trPr>
          <w:cantSplit/>
          <w:trHeight w:val="633"/>
        </w:trPr>
        <w:tc>
          <w:tcPr>
            <w:tcW w:w="567" w:type="dxa"/>
            <w:vMerge/>
            <w:tcBorders>
              <w:left w:val="single" w:sz="4" w:space="0" w:color="auto"/>
              <w:bottom w:val="single" w:sz="4" w:space="0" w:color="auto"/>
              <w:right w:val="single" w:sz="4" w:space="0" w:color="auto"/>
            </w:tcBorders>
            <w:shd w:val="clear" w:color="auto" w:fill="auto"/>
            <w:vAlign w:val="center"/>
          </w:tcPr>
          <w:p w14:paraId="4A8CA4CB" w14:textId="77777777" w:rsidR="00C1580C" w:rsidRPr="005D376F" w:rsidRDefault="00C1580C" w:rsidP="0061454A">
            <w:pPr>
              <w:pStyle w:val="2"/>
              <w:spacing w:line="260" w:lineRule="exact"/>
              <w:ind w:firstLine="0"/>
              <w:rPr>
                <w:rFonts w:hAnsi="ＭＳ 明朝"/>
                <w:sz w:val="19"/>
                <w:szCs w:val="19"/>
              </w:rPr>
            </w:pPr>
          </w:p>
        </w:tc>
        <w:tc>
          <w:tcPr>
            <w:tcW w:w="8334" w:type="dxa"/>
            <w:gridSpan w:val="5"/>
            <w:tcBorders>
              <w:top w:val="nil"/>
              <w:left w:val="single" w:sz="4" w:space="0" w:color="auto"/>
              <w:bottom w:val="single" w:sz="4" w:space="0" w:color="auto"/>
              <w:right w:val="single" w:sz="4" w:space="0" w:color="auto"/>
            </w:tcBorders>
            <w:shd w:val="clear" w:color="auto" w:fill="auto"/>
            <w:vAlign w:val="center"/>
          </w:tcPr>
          <w:p w14:paraId="109AEF18" w14:textId="77777777" w:rsidR="00C1580C" w:rsidRPr="005D376F" w:rsidRDefault="00C1580C" w:rsidP="0061454A">
            <w:pPr>
              <w:pStyle w:val="10"/>
              <w:spacing w:line="260" w:lineRule="exact"/>
              <w:rPr>
                <w:rFonts w:hAnsi="ＭＳ 明朝"/>
                <w:sz w:val="19"/>
                <w:szCs w:val="19"/>
              </w:rPr>
            </w:pPr>
            <w:r w:rsidRPr="005D376F">
              <w:rPr>
                <w:rFonts w:hAnsi="ＭＳ 明朝" w:hint="eastAsia"/>
                <w:sz w:val="19"/>
                <w:szCs w:val="19"/>
              </w:rPr>
              <w:t>・</w:t>
            </w:r>
            <w:r w:rsidRPr="005D376F">
              <w:rPr>
                <w:rFonts w:hAnsi="ＭＳ 明朝"/>
                <w:sz w:val="19"/>
                <w:szCs w:val="19"/>
              </w:rPr>
              <w:t>氏名の前の</w:t>
            </w:r>
            <w:r w:rsidRPr="005D376F">
              <w:rPr>
                <w:rFonts w:hAnsi="ＭＳ 明朝" w:hint="eastAsia"/>
                <w:sz w:val="19"/>
                <w:szCs w:val="19"/>
              </w:rPr>
              <w:t>※</w:t>
            </w:r>
            <w:r w:rsidRPr="005D376F">
              <w:rPr>
                <w:rFonts w:hAnsi="ＭＳ 明朝"/>
                <w:sz w:val="19"/>
                <w:szCs w:val="19"/>
              </w:rPr>
              <w:t>印は</w:t>
            </w:r>
            <w:r w:rsidRPr="005D376F">
              <w:rPr>
                <w:rFonts w:hAnsi="ＭＳ 明朝" w:hint="eastAsia"/>
                <w:sz w:val="19"/>
                <w:szCs w:val="19"/>
              </w:rPr>
              <w:t>それぞれの</w:t>
            </w:r>
            <w:r w:rsidRPr="005D376F">
              <w:rPr>
                <w:rFonts w:hAnsi="ＭＳ 明朝"/>
                <w:sz w:val="19"/>
                <w:szCs w:val="19"/>
              </w:rPr>
              <w:t>研究代表者を示す。</w:t>
            </w:r>
            <w:r w:rsidRPr="005D376F">
              <w:rPr>
                <w:rFonts w:hAnsi="ＭＳ 明朝" w:hint="eastAsia"/>
                <w:sz w:val="19"/>
                <w:szCs w:val="19"/>
              </w:rPr>
              <w:t>◎</w:t>
            </w:r>
            <w:r w:rsidRPr="005D376F">
              <w:rPr>
                <w:rFonts w:hAnsi="ＭＳ 明朝"/>
                <w:sz w:val="19"/>
                <w:szCs w:val="19"/>
              </w:rPr>
              <w:t>印は</w:t>
            </w:r>
            <w:r w:rsidRPr="005D376F">
              <w:rPr>
                <w:rFonts w:hAnsi="ＭＳ 明朝" w:hint="eastAsia"/>
                <w:sz w:val="19"/>
                <w:szCs w:val="19"/>
              </w:rPr>
              <w:t>企業</w:t>
            </w:r>
            <w:r w:rsidRPr="005D376F">
              <w:rPr>
                <w:rFonts w:hAnsi="ＭＳ 明朝"/>
                <w:sz w:val="19"/>
                <w:szCs w:val="19"/>
              </w:rPr>
              <w:t>等共同研究員を示す。</w:t>
            </w:r>
          </w:p>
          <w:p w14:paraId="22D31C0D" w14:textId="77777777" w:rsidR="00C1580C" w:rsidRPr="005D376F" w:rsidRDefault="00C1580C" w:rsidP="0061454A">
            <w:pPr>
              <w:pStyle w:val="10"/>
              <w:spacing w:line="260" w:lineRule="exact"/>
              <w:rPr>
                <w:rFonts w:hAnsi="ＭＳ 明朝"/>
                <w:sz w:val="19"/>
                <w:szCs w:val="19"/>
              </w:rPr>
            </w:pPr>
            <w:r w:rsidRPr="005D376F">
              <w:rPr>
                <w:rFonts w:hAnsi="ＭＳ 明朝" w:hint="eastAsia"/>
                <w:sz w:val="19"/>
                <w:szCs w:val="19"/>
              </w:rPr>
              <w:t>・研究経費で新たに甲に雇用され、研究担当者となる甲の学生等がある場合は、これも記載する。</w:t>
            </w:r>
          </w:p>
        </w:tc>
      </w:tr>
    </w:tbl>
    <w:p w14:paraId="43225B26" w14:textId="66F427C4" w:rsidR="007A567E" w:rsidRPr="005D376F" w:rsidRDefault="007A567E" w:rsidP="007A567E">
      <w:pPr>
        <w:widowControl/>
        <w:jc w:val="left"/>
      </w:pPr>
    </w:p>
    <w:p w14:paraId="15B8265F" w14:textId="77777777" w:rsidR="00C1580C" w:rsidRPr="005D376F" w:rsidRDefault="00C1580C">
      <w:pPr>
        <w:widowControl/>
        <w:jc w:val="left"/>
        <w:rPr>
          <w:rFonts w:ascii="ＭＳ 明朝" w:hAnsi="ＭＳ 明朝"/>
          <w:noProof/>
          <w:color w:val="000000"/>
          <w:kern w:val="0"/>
          <w:szCs w:val="21"/>
        </w:rPr>
      </w:pPr>
      <w:r w:rsidRPr="005D376F">
        <w:rPr>
          <w:rFonts w:hAnsi="ＭＳ 明朝"/>
          <w:color w:val="000000"/>
          <w:szCs w:val="21"/>
        </w:rPr>
        <w:br w:type="page"/>
      </w:r>
    </w:p>
    <w:p w14:paraId="7F95EFFE" w14:textId="580D6A69" w:rsidR="007929D9" w:rsidRPr="005D376F" w:rsidRDefault="007929D9" w:rsidP="00AE07FF">
      <w:pPr>
        <w:pStyle w:val="10"/>
        <w:rPr>
          <w:rFonts w:hAnsi="ＭＳ 明朝"/>
          <w:color w:val="000000"/>
          <w:szCs w:val="21"/>
        </w:rPr>
      </w:pPr>
      <w:r w:rsidRPr="005D376F">
        <w:rPr>
          <w:rFonts w:hAnsi="ＭＳ 明朝"/>
          <w:color w:val="000000"/>
          <w:szCs w:val="21"/>
        </w:rPr>
        <w:lastRenderedPageBreak/>
        <w:t>（定義）</w:t>
      </w:r>
    </w:p>
    <w:p w14:paraId="036C597B" w14:textId="77777777" w:rsidR="00EB604E" w:rsidRPr="005D376F" w:rsidRDefault="00EB604E" w:rsidP="00EB604E">
      <w:pPr>
        <w:pStyle w:val="10"/>
        <w:rPr>
          <w:rFonts w:hAnsi="ＭＳ 明朝"/>
          <w:color w:val="000000"/>
          <w:szCs w:val="21"/>
        </w:rPr>
      </w:pPr>
      <w:r w:rsidRPr="005D376F">
        <w:rPr>
          <w:rFonts w:hAnsi="ＭＳ 明朝" w:hint="eastAsia"/>
          <w:color w:val="000000"/>
          <w:szCs w:val="21"/>
        </w:rPr>
        <w:t xml:space="preserve">第１条　</w:t>
      </w:r>
      <w:r w:rsidRPr="005D376F">
        <w:rPr>
          <w:rFonts w:hAnsi="ＭＳ 明朝"/>
          <w:color w:val="000000"/>
          <w:szCs w:val="21"/>
        </w:rPr>
        <w:t>本契約において、次に掲げる用語は次の定義によるものとする。</w:t>
      </w:r>
    </w:p>
    <w:p w14:paraId="6EB1888A" w14:textId="4495AF69" w:rsidR="00EB604E" w:rsidRPr="005D376F" w:rsidRDefault="00EB604E" w:rsidP="006207AE">
      <w:pPr>
        <w:pStyle w:val="10"/>
        <w:numPr>
          <w:ilvl w:val="0"/>
          <w:numId w:val="3"/>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「研究成果」とは、</w:t>
      </w:r>
      <w:r w:rsidRPr="005D376F">
        <w:rPr>
          <w:rFonts w:hAnsi="ＭＳ 明朝" w:hint="eastAsia"/>
          <w:color w:val="000000"/>
          <w:szCs w:val="21"/>
        </w:rPr>
        <w:t>本共同研究から得られたもので、</w:t>
      </w:r>
      <w:r w:rsidRPr="005D376F">
        <w:rPr>
          <w:rFonts w:hAnsi="ＭＳ 明朝"/>
          <w:color w:val="000000"/>
          <w:szCs w:val="21"/>
        </w:rPr>
        <w:t>本共同研究</w:t>
      </w:r>
      <w:r w:rsidRPr="005D376F">
        <w:rPr>
          <w:rFonts w:hAnsi="ＭＳ 明朝" w:hint="eastAsia"/>
          <w:color w:val="000000"/>
          <w:szCs w:val="21"/>
        </w:rPr>
        <w:t>の</w:t>
      </w:r>
      <w:r w:rsidRPr="005D376F">
        <w:rPr>
          <w:rFonts w:hAnsi="ＭＳ 明朝"/>
          <w:color w:val="000000"/>
          <w:szCs w:val="21"/>
        </w:rPr>
        <w:t>目的に関係する発明、考案、意匠、著作物、ノウハウ</w:t>
      </w:r>
      <w:r w:rsidRPr="005D376F">
        <w:rPr>
          <w:rFonts w:hAnsi="ＭＳ 明朝" w:hint="eastAsia"/>
          <w:color w:val="000000"/>
          <w:szCs w:val="21"/>
        </w:rPr>
        <w:t>、成果有体物</w:t>
      </w:r>
      <w:r w:rsidRPr="005D376F">
        <w:rPr>
          <w:rFonts w:hAnsi="ＭＳ 明朝"/>
          <w:color w:val="000000"/>
          <w:szCs w:val="21"/>
        </w:rPr>
        <w:t>等</w:t>
      </w:r>
      <w:r w:rsidRPr="005D376F">
        <w:rPr>
          <w:rFonts w:hAnsi="ＭＳ 明朝" w:hint="eastAsia"/>
          <w:color w:val="000000"/>
          <w:szCs w:val="21"/>
        </w:rPr>
        <w:t>を含む一切の</w:t>
      </w:r>
      <w:r w:rsidRPr="005D376F">
        <w:rPr>
          <w:rFonts w:hAnsi="ＭＳ 明朝"/>
          <w:color w:val="000000"/>
          <w:szCs w:val="21"/>
        </w:rPr>
        <w:t>技術的成果</w:t>
      </w:r>
      <w:r w:rsidRPr="005D376F">
        <w:rPr>
          <w:rFonts w:hAnsi="ＭＳ 明朝" w:hint="eastAsia"/>
          <w:color w:val="000000"/>
          <w:szCs w:val="21"/>
        </w:rPr>
        <w:t>をいう</w:t>
      </w:r>
      <w:r w:rsidRPr="005D376F">
        <w:rPr>
          <w:rFonts w:hAnsi="ＭＳ 明朝"/>
          <w:color w:val="000000"/>
          <w:szCs w:val="21"/>
        </w:rPr>
        <w:t>。</w:t>
      </w:r>
    </w:p>
    <w:p w14:paraId="2BD01390" w14:textId="77777777" w:rsidR="00EB604E" w:rsidRPr="005D376F" w:rsidRDefault="00EB604E" w:rsidP="006207AE">
      <w:pPr>
        <w:pStyle w:val="10"/>
        <w:numPr>
          <w:ilvl w:val="0"/>
          <w:numId w:val="3"/>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知的</w:t>
      </w:r>
      <w:r w:rsidRPr="005D376F">
        <w:rPr>
          <w:rFonts w:hAnsi="ＭＳ 明朝" w:hint="eastAsia"/>
          <w:color w:val="000000"/>
          <w:szCs w:val="21"/>
        </w:rPr>
        <w:t>財産</w:t>
      </w:r>
      <w:r w:rsidRPr="005D376F">
        <w:rPr>
          <w:rFonts w:hAnsi="ＭＳ 明朝"/>
          <w:color w:val="000000"/>
          <w:szCs w:val="21"/>
        </w:rPr>
        <w:t>権」とは、次に掲げるものをいう。</w:t>
      </w:r>
    </w:p>
    <w:p w14:paraId="688B57D9" w14:textId="77777777" w:rsidR="00EB604E" w:rsidRPr="005D376F" w:rsidRDefault="00EB604E" w:rsidP="006207AE">
      <w:pPr>
        <w:pStyle w:val="10"/>
        <w:numPr>
          <w:ilvl w:val="0"/>
          <w:numId w:val="4"/>
        </w:numPr>
        <w:ind w:leftChars="200" w:left="63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44B6062F" w14:textId="77777777" w:rsidR="00EB604E" w:rsidRPr="005D376F" w:rsidRDefault="00EB604E" w:rsidP="006207AE">
      <w:pPr>
        <w:pStyle w:val="10"/>
        <w:numPr>
          <w:ilvl w:val="0"/>
          <w:numId w:val="4"/>
        </w:numPr>
        <w:ind w:leftChars="200" w:left="630" w:hangingChars="100" w:hanging="210"/>
        <w:rPr>
          <w:rFonts w:hAnsi="ＭＳ 明朝"/>
          <w:color w:val="000000"/>
          <w:szCs w:val="21"/>
        </w:rPr>
      </w:pPr>
      <w:r w:rsidRPr="005D376F">
        <w:rPr>
          <w:rFonts w:hAnsi="ＭＳ 明朝" w:hint="eastAsia"/>
          <w:color w:val="000000"/>
          <w:szCs w:val="21"/>
        </w:rPr>
        <w:t xml:space="preserve">　上記各法律における、</w:t>
      </w:r>
      <w:r w:rsidRPr="005D376F">
        <w:rPr>
          <w:rFonts w:hAnsi="ＭＳ 明朝"/>
          <w:color w:val="000000"/>
          <w:szCs w:val="21"/>
        </w:rPr>
        <w:t>特許を受ける権利、実用新案登録を受ける権利、意匠登録を受ける権利、商標登録</w:t>
      </w:r>
      <w:r w:rsidRPr="005D376F">
        <w:rPr>
          <w:rFonts w:hAnsi="ＭＳ 明朝" w:hint="eastAsia"/>
          <w:color w:val="000000"/>
          <w:szCs w:val="21"/>
        </w:rPr>
        <w:t>出願により生じた</w:t>
      </w:r>
      <w:r w:rsidRPr="005D376F">
        <w:rPr>
          <w:rFonts w:hAnsi="ＭＳ 明朝"/>
          <w:color w:val="000000"/>
          <w:szCs w:val="21"/>
        </w:rPr>
        <w:t>権利、回路配置利用権の設定登録を受ける権利、品種登録を受ける</w:t>
      </w:r>
      <w:r w:rsidRPr="005D376F">
        <w:rPr>
          <w:rFonts w:hAnsi="ＭＳ 明朝" w:hint="eastAsia"/>
          <w:color w:val="000000"/>
          <w:szCs w:val="21"/>
        </w:rPr>
        <w:t>権利</w:t>
      </w:r>
      <w:r w:rsidRPr="005D376F">
        <w:rPr>
          <w:rFonts w:hAnsi="ＭＳ 明朝"/>
          <w:color w:val="000000"/>
          <w:szCs w:val="21"/>
        </w:rPr>
        <w:t>及び外国における上記各権利に相当する権利</w:t>
      </w:r>
    </w:p>
    <w:p w14:paraId="16181790" w14:textId="77777777" w:rsidR="00EB604E" w:rsidRPr="005D376F" w:rsidRDefault="00EB604E" w:rsidP="006207AE">
      <w:pPr>
        <w:pStyle w:val="10"/>
        <w:numPr>
          <w:ilvl w:val="0"/>
          <w:numId w:val="4"/>
        </w:numPr>
        <w:ind w:leftChars="200" w:left="63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著作権法（昭和45年法律第48号）に規定するプログラムの著作物及びデータベースの著作物（以下「</w:t>
      </w:r>
      <w:r w:rsidRPr="005D376F">
        <w:rPr>
          <w:rFonts w:hAnsi="ＭＳ 明朝" w:hint="eastAsia"/>
          <w:color w:val="000000"/>
          <w:szCs w:val="21"/>
        </w:rPr>
        <w:t>プログラム著作物</w:t>
      </w:r>
      <w:r w:rsidRPr="005D376F">
        <w:rPr>
          <w:rFonts w:hAnsi="ＭＳ 明朝"/>
          <w:color w:val="000000"/>
          <w:szCs w:val="21"/>
        </w:rPr>
        <w:t>等」という。）の著作権並びに外国における上記各権利に相当する権利</w:t>
      </w:r>
      <w:r w:rsidRPr="005D376F">
        <w:rPr>
          <w:rFonts w:hAnsi="ＭＳ 明朝" w:hint="eastAsia"/>
          <w:color w:val="000000"/>
          <w:szCs w:val="21"/>
        </w:rPr>
        <w:t>（以下「プログラム著作権」という。）</w:t>
      </w:r>
    </w:p>
    <w:p w14:paraId="354CA4AA" w14:textId="77777777" w:rsidR="00EB604E" w:rsidRPr="005D376F" w:rsidRDefault="00EB604E" w:rsidP="006207AE">
      <w:pPr>
        <w:pStyle w:val="10"/>
        <w:numPr>
          <w:ilvl w:val="0"/>
          <w:numId w:val="4"/>
        </w:numPr>
        <w:ind w:leftChars="200" w:left="63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秘匿することが可能な技術情報であって、かつ、財産的価値のあるものの中から、甲乙協議の上、特に指定する</w:t>
      </w:r>
      <w:r w:rsidRPr="005D376F">
        <w:rPr>
          <w:rFonts w:hAnsi="ＭＳ 明朝" w:hint="eastAsia"/>
          <w:color w:val="000000"/>
          <w:szCs w:val="21"/>
        </w:rPr>
        <w:t>もの</w:t>
      </w:r>
      <w:r w:rsidRPr="005D376F">
        <w:rPr>
          <w:rFonts w:hAnsi="ＭＳ 明朝"/>
          <w:color w:val="000000"/>
          <w:szCs w:val="21"/>
        </w:rPr>
        <w:t>（以下「ノウハウ」という。）</w:t>
      </w:r>
      <w:r w:rsidRPr="005D376F">
        <w:rPr>
          <w:rFonts w:hAnsi="ＭＳ 明朝" w:hint="eastAsia"/>
          <w:color w:val="000000"/>
          <w:szCs w:val="21"/>
        </w:rPr>
        <w:t>を使用する権利</w:t>
      </w:r>
    </w:p>
    <w:p w14:paraId="5855CDD2" w14:textId="77777777" w:rsidR="00EB604E" w:rsidRPr="005D376F" w:rsidRDefault="00EB604E" w:rsidP="006207AE">
      <w:pPr>
        <w:pStyle w:val="10"/>
        <w:numPr>
          <w:ilvl w:val="0"/>
          <w:numId w:val="5"/>
        </w:numPr>
        <w:ind w:left="210" w:hangingChars="100" w:hanging="210"/>
        <w:rPr>
          <w:rFonts w:hAnsi="ＭＳ 明朝"/>
          <w:color w:val="000000"/>
          <w:szCs w:val="21"/>
        </w:rPr>
      </w:pPr>
      <w:r w:rsidRPr="005D376F">
        <w:rPr>
          <w:rFonts w:hAnsi="ＭＳ 明朝" w:hint="eastAsia"/>
          <w:color w:val="000000"/>
          <w:szCs w:val="21"/>
        </w:rPr>
        <w:t xml:space="preserve">　「発明等」とは、前項第二号イに記載の各法律に規定する発明、考案、意匠、標章、回路配置及び品種、並びに同号ハ及びニに記載のプログラム著作物等、ノウハウをいう。</w:t>
      </w:r>
    </w:p>
    <w:p w14:paraId="6EC5D6BD" w14:textId="77777777" w:rsidR="00EB604E" w:rsidRPr="005D376F" w:rsidRDefault="00EB604E" w:rsidP="00EB604E">
      <w:pPr>
        <w:pStyle w:val="a5"/>
        <w:wordWrap/>
        <w:spacing w:line="320" w:lineRule="atLeast"/>
        <w:ind w:left="210" w:hangingChars="100" w:hanging="210"/>
        <w:rPr>
          <w:rFonts w:hAnsi="ＭＳ 明朝"/>
          <w:color w:val="000000"/>
          <w:spacing w:val="0"/>
        </w:rPr>
      </w:pPr>
      <w:r w:rsidRPr="005D376F">
        <w:rPr>
          <w:rFonts w:hAnsi="ＭＳ 明朝" w:hint="eastAsia"/>
          <w:color w:val="000000"/>
          <w:spacing w:val="0"/>
        </w:rPr>
        <w:t>３　「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36CC0E9E" w14:textId="77777777" w:rsidR="00EB604E" w:rsidRPr="005D376F" w:rsidRDefault="00EB604E" w:rsidP="00EB604E">
      <w:pPr>
        <w:pStyle w:val="a5"/>
        <w:wordWrap/>
        <w:spacing w:line="320" w:lineRule="atLeast"/>
        <w:ind w:left="210" w:hangingChars="100" w:hanging="210"/>
        <w:rPr>
          <w:rFonts w:ascii="ＭＳ 明朝" w:hAnsi="ＭＳ 明朝"/>
          <w:color w:val="000000"/>
          <w:spacing w:val="0"/>
        </w:rPr>
      </w:pPr>
      <w:r w:rsidRPr="005D376F">
        <w:rPr>
          <w:rFonts w:ascii="ＭＳ 明朝" w:hAnsi="ＭＳ 明朝" w:hint="eastAsia"/>
          <w:color w:val="000000"/>
          <w:spacing w:val="0"/>
        </w:rPr>
        <w:t xml:space="preserve">４　</w:t>
      </w:r>
      <w:r w:rsidRPr="005D376F">
        <w:rPr>
          <w:rFonts w:ascii="ＭＳ 明朝" w:hAnsi="ＭＳ 明朝"/>
          <w:color w:val="000000"/>
          <w:spacing w:val="0"/>
        </w:rPr>
        <w:t>知的</w:t>
      </w:r>
      <w:r w:rsidRPr="005D376F">
        <w:rPr>
          <w:rFonts w:ascii="ＭＳ 明朝" w:hAnsi="ＭＳ 明朝" w:hint="eastAsia"/>
          <w:color w:val="000000"/>
          <w:spacing w:val="0"/>
        </w:rPr>
        <w:t>財産</w:t>
      </w:r>
      <w:r w:rsidRPr="005D376F">
        <w:rPr>
          <w:rFonts w:ascii="ＭＳ 明朝" w:hAnsi="ＭＳ 明朝"/>
          <w:color w:val="000000"/>
          <w:spacing w:val="0"/>
        </w:rPr>
        <w:t>権</w:t>
      </w:r>
      <w:r w:rsidRPr="005D376F">
        <w:rPr>
          <w:rFonts w:ascii="ＭＳ 明朝" w:hAnsi="ＭＳ 明朝" w:hint="eastAsia"/>
          <w:color w:val="000000"/>
          <w:spacing w:val="0"/>
        </w:rPr>
        <w:t>に係る発明等</w:t>
      </w:r>
      <w:r w:rsidRPr="005D376F">
        <w:rPr>
          <w:rFonts w:ascii="ＭＳ 明朝" w:hAnsi="ＭＳ 明朝"/>
          <w:color w:val="000000"/>
          <w:spacing w:val="0"/>
        </w:rPr>
        <w:t>の「実施」とは、特許法第</w:t>
      </w:r>
      <w:r w:rsidRPr="005D376F">
        <w:rPr>
          <w:rFonts w:ascii="ＭＳ 明朝" w:hAnsi="ＭＳ 明朝" w:hint="eastAsia"/>
          <w:color w:val="000000"/>
          <w:spacing w:val="0"/>
        </w:rPr>
        <w:t>２</w:t>
      </w:r>
      <w:r w:rsidRPr="005D376F">
        <w:rPr>
          <w:rFonts w:ascii="ＭＳ 明朝" w:hAnsi="ＭＳ 明朝"/>
          <w:color w:val="000000"/>
          <w:spacing w:val="0"/>
        </w:rPr>
        <w:t>条第</w:t>
      </w:r>
      <w:r w:rsidRPr="005D376F">
        <w:rPr>
          <w:rFonts w:ascii="ＭＳ 明朝" w:hAnsi="ＭＳ 明朝" w:hint="eastAsia"/>
          <w:color w:val="000000"/>
          <w:spacing w:val="0"/>
        </w:rPr>
        <w:t>３</w:t>
      </w:r>
      <w:r w:rsidRPr="005D376F">
        <w:rPr>
          <w:rFonts w:ascii="ＭＳ 明朝" w:hAnsi="ＭＳ 明朝"/>
          <w:color w:val="000000"/>
          <w:spacing w:val="0"/>
        </w:rPr>
        <w:t>項に定める行為、実用新案法第</w:t>
      </w:r>
      <w:r w:rsidRPr="005D376F">
        <w:rPr>
          <w:rFonts w:ascii="ＭＳ 明朝" w:hAnsi="ＭＳ 明朝" w:hint="eastAsia"/>
          <w:color w:val="000000"/>
          <w:spacing w:val="0"/>
        </w:rPr>
        <w:t>２</w:t>
      </w:r>
      <w:r w:rsidRPr="005D376F">
        <w:rPr>
          <w:rFonts w:ascii="ＭＳ 明朝" w:hAnsi="ＭＳ 明朝"/>
          <w:color w:val="000000"/>
          <w:spacing w:val="0"/>
        </w:rPr>
        <w:t>条第</w:t>
      </w:r>
      <w:r w:rsidRPr="005D376F">
        <w:rPr>
          <w:rFonts w:ascii="ＭＳ 明朝" w:hAnsi="ＭＳ 明朝" w:hint="eastAsia"/>
          <w:color w:val="000000"/>
          <w:spacing w:val="0"/>
        </w:rPr>
        <w:t>３</w:t>
      </w:r>
      <w:r w:rsidRPr="005D376F">
        <w:rPr>
          <w:rFonts w:ascii="ＭＳ 明朝" w:hAnsi="ＭＳ 明朝"/>
          <w:color w:val="000000"/>
          <w:spacing w:val="0"/>
        </w:rPr>
        <w:t>項に定める行為、意匠法第</w:t>
      </w:r>
      <w:r w:rsidRPr="005D376F">
        <w:rPr>
          <w:rFonts w:ascii="ＭＳ 明朝" w:hAnsi="ＭＳ 明朝" w:hint="eastAsia"/>
          <w:color w:val="000000"/>
          <w:spacing w:val="0"/>
        </w:rPr>
        <w:t>２</w:t>
      </w:r>
      <w:r w:rsidRPr="005D376F">
        <w:rPr>
          <w:rFonts w:ascii="ＭＳ 明朝" w:hAnsi="ＭＳ 明朝"/>
          <w:color w:val="000000"/>
          <w:spacing w:val="0"/>
        </w:rPr>
        <w:t>条第</w:t>
      </w:r>
      <w:r w:rsidRPr="005D376F">
        <w:rPr>
          <w:rFonts w:ascii="ＭＳ 明朝" w:hAnsi="ＭＳ 明朝" w:hint="eastAsia"/>
          <w:color w:val="000000"/>
          <w:spacing w:val="0"/>
        </w:rPr>
        <w:t>２</w:t>
      </w:r>
      <w:r w:rsidRPr="005D376F">
        <w:rPr>
          <w:rFonts w:ascii="ＭＳ 明朝" w:hAnsi="ＭＳ 明朝"/>
          <w:color w:val="000000"/>
          <w:spacing w:val="0"/>
        </w:rPr>
        <w:t>項に定める行為、</w:t>
      </w:r>
      <w:r w:rsidRPr="005D376F">
        <w:rPr>
          <w:rFonts w:ascii="ＭＳ 明朝" w:hAnsi="ＭＳ 明朝" w:hint="eastAsia"/>
          <w:color w:val="000000"/>
          <w:spacing w:val="0"/>
        </w:rPr>
        <w:t>商標法第２条第３項に定める行為、</w:t>
      </w:r>
      <w:r w:rsidRPr="005D376F">
        <w:rPr>
          <w:rFonts w:ascii="ＭＳ 明朝" w:hAnsi="ＭＳ 明朝"/>
          <w:color w:val="000000"/>
          <w:spacing w:val="0"/>
        </w:rPr>
        <w:t>半導体集積回路の回路配置に関する法律第</w:t>
      </w:r>
      <w:r w:rsidRPr="005D376F">
        <w:rPr>
          <w:rFonts w:ascii="ＭＳ 明朝" w:hAnsi="ＭＳ 明朝" w:hint="eastAsia"/>
          <w:color w:val="000000"/>
          <w:spacing w:val="0"/>
        </w:rPr>
        <w:t>２</w:t>
      </w:r>
      <w:r w:rsidRPr="005D376F">
        <w:rPr>
          <w:rFonts w:ascii="ＭＳ 明朝" w:hAnsi="ＭＳ 明朝"/>
          <w:color w:val="000000"/>
          <w:spacing w:val="0"/>
        </w:rPr>
        <w:t>条第</w:t>
      </w:r>
      <w:r w:rsidRPr="005D376F">
        <w:rPr>
          <w:rFonts w:ascii="ＭＳ 明朝" w:hAnsi="ＭＳ 明朝" w:hint="eastAsia"/>
          <w:color w:val="000000"/>
          <w:spacing w:val="0"/>
        </w:rPr>
        <w:t>３</w:t>
      </w:r>
      <w:r w:rsidRPr="005D376F">
        <w:rPr>
          <w:rFonts w:ascii="ＭＳ 明朝" w:hAnsi="ＭＳ 明朝"/>
          <w:color w:val="000000"/>
          <w:spacing w:val="0"/>
        </w:rPr>
        <w:t>項に定める行為、種苗法第</w:t>
      </w:r>
      <w:r w:rsidRPr="005D376F">
        <w:rPr>
          <w:rFonts w:ascii="ＭＳ 明朝" w:hAnsi="ＭＳ 明朝" w:hint="eastAsia"/>
          <w:color w:val="000000"/>
          <w:spacing w:val="0"/>
        </w:rPr>
        <w:t>２</w:t>
      </w:r>
      <w:r w:rsidRPr="005D376F">
        <w:rPr>
          <w:rFonts w:ascii="ＭＳ 明朝" w:hAnsi="ＭＳ 明朝"/>
          <w:color w:val="000000"/>
          <w:spacing w:val="0"/>
        </w:rPr>
        <w:t>条第</w:t>
      </w:r>
      <w:r w:rsidRPr="005D376F">
        <w:rPr>
          <w:rFonts w:ascii="ＭＳ 明朝" w:hAnsi="ＭＳ 明朝" w:hint="eastAsia"/>
          <w:color w:val="000000"/>
          <w:spacing w:val="0"/>
        </w:rPr>
        <w:t>５</w:t>
      </w:r>
      <w:r w:rsidRPr="005D376F">
        <w:rPr>
          <w:rFonts w:ascii="ＭＳ 明朝" w:hAnsi="ＭＳ 明朝"/>
          <w:color w:val="000000"/>
          <w:spacing w:val="0"/>
        </w:rPr>
        <w:t>項に定める行為、著作権法</w:t>
      </w:r>
      <w:r w:rsidRPr="005D376F">
        <w:rPr>
          <w:rFonts w:ascii="ＭＳ 明朝" w:hAnsi="ＭＳ 明朝" w:hint="eastAsia"/>
          <w:color w:val="000000"/>
          <w:spacing w:val="0"/>
        </w:rPr>
        <w:t>第</w:t>
      </w:r>
      <w:r w:rsidRPr="005D376F">
        <w:rPr>
          <w:rFonts w:ascii="ＭＳ 明朝" w:hAnsi="ＭＳ 明朝"/>
          <w:color w:val="000000"/>
          <w:spacing w:val="0"/>
        </w:rPr>
        <w:t>21条</w:t>
      </w:r>
      <w:r w:rsidRPr="005D376F">
        <w:rPr>
          <w:rFonts w:ascii="ＭＳ 明朝" w:hAnsi="ＭＳ 明朝" w:hint="eastAsia"/>
          <w:color w:val="000000"/>
          <w:spacing w:val="0"/>
        </w:rPr>
        <w:t>、第</w:t>
      </w:r>
      <w:r w:rsidRPr="005D376F">
        <w:rPr>
          <w:rFonts w:ascii="ＭＳ 明朝" w:hAnsi="ＭＳ 明朝"/>
          <w:color w:val="000000"/>
          <w:spacing w:val="0"/>
        </w:rPr>
        <w:t>23条、第26条乃至第28条に定める</w:t>
      </w:r>
      <w:r w:rsidRPr="005D376F">
        <w:rPr>
          <w:rFonts w:ascii="ＭＳ 明朝" w:hAnsi="ＭＳ 明朝" w:hint="eastAsia"/>
          <w:color w:val="000000"/>
          <w:spacing w:val="0"/>
        </w:rPr>
        <w:t>権利を行使する</w:t>
      </w:r>
      <w:r w:rsidRPr="005D376F">
        <w:rPr>
          <w:rFonts w:ascii="ＭＳ 明朝" w:hAnsi="ＭＳ 明朝"/>
          <w:color w:val="000000"/>
          <w:spacing w:val="0"/>
        </w:rPr>
        <w:t>行為</w:t>
      </w:r>
      <w:r w:rsidRPr="005D376F">
        <w:rPr>
          <w:rFonts w:ascii="ＭＳ 明朝" w:hAnsi="ＭＳ 明朝" w:hint="eastAsia"/>
          <w:color w:val="000000" w:themeColor="text1"/>
          <w:spacing w:val="0"/>
        </w:rPr>
        <w:t>及び</w:t>
      </w:r>
      <w:r w:rsidRPr="005D376F">
        <w:rPr>
          <w:rFonts w:ascii="ＭＳ 明朝" w:hAnsi="ＭＳ 明朝"/>
          <w:color w:val="000000" w:themeColor="text1"/>
          <w:spacing w:val="0"/>
        </w:rPr>
        <w:t>ノウハウの使用</w:t>
      </w:r>
      <w:r w:rsidRPr="005D376F">
        <w:rPr>
          <w:rFonts w:ascii="ＭＳ 明朝" w:hAnsi="ＭＳ 明朝" w:hint="eastAsia"/>
          <w:color w:val="000000" w:themeColor="text1"/>
          <w:spacing w:val="0"/>
        </w:rPr>
        <w:t>行為を</w:t>
      </w:r>
      <w:r w:rsidRPr="005D376F">
        <w:rPr>
          <w:rFonts w:ascii="ＭＳ 明朝" w:hAnsi="ＭＳ 明朝" w:hint="eastAsia"/>
          <w:color w:val="000000"/>
          <w:spacing w:val="0"/>
        </w:rPr>
        <w:t>、業として行うこと</w:t>
      </w:r>
      <w:r w:rsidRPr="005D376F">
        <w:rPr>
          <w:rFonts w:ascii="ＭＳ 明朝" w:hAnsi="ＭＳ 明朝"/>
          <w:color w:val="000000"/>
          <w:spacing w:val="0"/>
        </w:rPr>
        <w:t>をいう。</w:t>
      </w:r>
    </w:p>
    <w:p w14:paraId="4D5983E9" w14:textId="77777777" w:rsidR="00EB604E" w:rsidRPr="005D376F" w:rsidRDefault="00EB604E" w:rsidP="00EB604E">
      <w:pPr>
        <w:pStyle w:val="a5"/>
        <w:wordWrap/>
        <w:spacing w:line="320" w:lineRule="atLeast"/>
        <w:ind w:left="210" w:hangingChars="100" w:hanging="210"/>
        <w:rPr>
          <w:rFonts w:ascii="ＭＳ 明朝" w:hAnsi="ＭＳ 明朝"/>
          <w:color w:val="000000"/>
          <w:spacing w:val="0"/>
        </w:rPr>
      </w:pPr>
      <w:r w:rsidRPr="005D376F">
        <w:rPr>
          <w:rFonts w:ascii="ＭＳ 明朝" w:hAnsi="ＭＳ 明朝" w:hint="eastAsia"/>
          <w:color w:val="000000"/>
          <w:spacing w:val="0"/>
        </w:rPr>
        <w:t>５　「通常実施権等」とは、次の各号に掲げるものをいう。なお、必要と認めるときは甲乙協議の上、再実施許諾権付の権利とすることができる。</w:t>
      </w:r>
    </w:p>
    <w:p w14:paraId="7E266A8A" w14:textId="77777777" w:rsidR="00EB604E" w:rsidRPr="005D376F" w:rsidRDefault="00EB604E" w:rsidP="006207AE">
      <w:pPr>
        <w:pStyle w:val="10"/>
        <w:numPr>
          <w:ilvl w:val="0"/>
          <w:numId w:val="6"/>
        </w:numPr>
        <w:ind w:leftChars="100" w:left="42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特許法に規定する</w:t>
      </w:r>
      <w:r w:rsidRPr="005D376F">
        <w:rPr>
          <w:rFonts w:hAnsi="ＭＳ 明朝" w:hint="eastAsia"/>
          <w:color w:val="000000"/>
          <w:szCs w:val="21"/>
        </w:rPr>
        <w:t>通常実施権</w:t>
      </w:r>
      <w:r w:rsidRPr="005D376F">
        <w:rPr>
          <w:rFonts w:hAnsi="ＭＳ 明朝"/>
          <w:color w:val="000000"/>
          <w:szCs w:val="21"/>
        </w:rPr>
        <w:t>、実用新案法に規定する</w:t>
      </w:r>
      <w:r w:rsidRPr="005D376F">
        <w:rPr>
          <w:rFonts w:hAnsi="ＭＳ 明朝" w:hint="eastAsia"/>
          <w:color w:val="000000"/>
          <w:szCs w:val="21"/>
        </w:rPr>
        <w:t>通常実施権</w:t>
      </w:r>
      <w:r w:rsidRPr="005D376F">
        <w:rPr>
          <w:rFonts w:hAnsi="ＭＳ 明朝"/>
          <w:color w:val="000000"/>
          <w:szCs w:val="21"/>
        </w:rPr>
        <w:t>、意匠法に規定する</w:t>
      </w:r>
      <w:r w:rsidRPr="005D376F">
        <w:rPr>
          <w:rFonts w:hAnsi="ＭＳ 明朝" w:hint="eastAsia"/>
          <w:color w:val="000000"/>
          <w:szCs w:val="21"/>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22D23BBA" w14:textId="77777777" w:rsidR="00EB604E" w:rsidRPr="005D376F" w:rsidRDefault="00EB604E" w:rsidP="006207AE">
      <w:pPr>
        <w:pStyle w:val="10"/>
        <w:numPr>
          <w:ilvl w:val="0"/>
          <w:numId w:val="6"/>
        </w:numPr>
        <w:ind w:leftChars="100" w:left="420" w:hangingChars="100" w:hanging="210"/>
        <w:rPr>
          <w:rFonts w:hAnsi="ＭＳ 明朝"/>
          <w:color w:val="000000"/>
          <w:szCs w:val="21"/>
        </w:rPr>
      </w:pPr>
      <w:r w:rsidRPr="005D376F">
        <w:rPr>
          <w:rFonts w:hAnsi="ＭＳ 明朝" w:hint="eastAsia"/>
          <w:color w:val="000000"/>
          <w:szCs w:val="21"/>
        </w:rPr>
        <w:t xml:space="preserve">　外国における前号に規定する各権利に相当する権利</w:t>
      </w:r>
    </w:p>
    <w:p w14:paraId="764A1154" w14:textId="77777777" w:rsidR="00EB604E" w:rsidRPr="005D376F" w:rsidRDefault="00EB604E" w:rsidP="00EB604E">
      <w:pPr>
        <w:pStyle w:val="10"/>
        <w:ind w:left="210" w:hangingChars="100" w:hanging="210"/>
        <w:rPr>
          <w:rFonts w:hAnsi="ＭＳ 明朝"/>
          <w:color w:val="000000"/>
          <w:szCs w:val="21"/>
        </w:rPr>
      </w:pPr>
      <w:r w:rsidRPr="005D376F">
        <w:rPr>
          <w:rFonts w:hAnsi="ＭＳ 明朝" w:hint="eastAsia"/>
          <w:color w:val="000000"/>
          <w:szCs w:val="21"/>
        </w:rPr>
        <w:t>６　「独占的実施権等」とは、</w:t>
      </w:r>
      <w:r w:rsidRPr="005D376F">
        <w:rPr>
          <w:rFonts w:hAnsi="ＭＳ 明朝" w:hint="eastAsia"/>
          <w:color w:val="000000" w:themeColor="text1"/>
          <w:szCs w:val="21"/>
        </w:rPr>
        <w:t>通常実施権等のうち</w:t>
      </w:r>
      <w:r w:rsidRPr="005D376F">
        <w:rPr>
          <w:rFonts w:hAnsi="ＭＳ 明朝" w:hint="eastAsia"/>
          <w:color w:val="000000"/>
          <w:szCs w:val="21"/>
        </w:rPr>
        <w:t>、当該権利を許諾する者は第三者に実施許諾できず、</w:t>
      </w:r>
      <w:r w:rsidRPr="005D376F">
        <w:rPr>
          <w:rFonts w:hAnsi="ＭＳ 明朝" w:hint="eastAsia"/>
          <w:szCs w:val="21"/>
        </w:rPr>
        <w:t>当該権利を許諾された者において独占的に実施できる権利をいう</w:t>
      </w:r>
      <w:r w:rsidRPr="005D376F">
        <w:rPr>
          <w:rFonts w:hAnsi="ＭＳ 明朝" w:hint="eastAsia"/>
          <w:color w:val="000000"/>
          <w:szCs w:val="21"/>
        </w:rPr>
        <w:t>。なお、必要と認めるときは甲及び乙が協議の上、再実施許諾権付の権利とすることができる。</w:t>
      </w:r>
    </w:p>
    <w:p w14:paraId="1287BDA7" w14:textId="77777777" w:rsidR="00EB604E" w:rsidRPr="005D376F" w:rsidRDefault="00EB604E" w:rsidP="00EB604E">
      <w:pPr>
        <w:pStyle w:val="10"/>
        <w:ind w:left="210" w:hangingChars="100" w:hanging="210"/>
        <w:rPr>
          <w:rFonts w:hAnsi="ＭＳ 明朝"/>
          <w:color w:val="000000"/>
          <w:szCs w:val="21"/>
        </w:rPr>
      </w:pPr>
      <w:r w:rsidRPr="005D376F">
        <w:rPr>
          <w:rFonts w:hAnsi="ＭＳ 明朝" w:hint="eastAsia"/>
          <w:color w:val="000000"/>
          <w:szCs w:val="21"/>
        </w:rPr>
        <w:t xml:space="preserve">７　</w:t>
      </w:r>
      <w:r w:rsidRPr="005D376F">
        <w:rPr>
          <w:rFonts w:hAnsi="ＭＳ 明朝"/>
          <w:color w:val="000000"/>
          <w:szCs w:val="21"/>
        </w:rPr>
        <w:t>「専用実施権</w:t>
      </w:r>
      <w:r w:rsidRPr="005D376F">
        <w:rPr>
          <w:rFonts w:hAnsi="ＭＳ 明朝" w:hint="eastAsia"/>
          <w:color w:val="000000"/>
          <w:szCs w:val="21"/>
        </w:rPr>
        <w:t>等</w:t>
      </w:r>
      <w:r w:rsidRPr="005D376F">
        <w:rPr>
          <w:rFonts w:hAnsi="ＭＳ 明朝"/>
          <w:color w:val="000000"/>
          <w:szCs w:val="21"/>
        </w:rPr>
        <w:t>」とは、次に掲げるものをい</w:t>
      </w:r>
      <w:r w:rsidRPr="005D376F">
        <w:rPr>
          <w:rFonts w:hAnsi="ＭＳ 明朝" w:hint="eastAsia"/>
          <w:color w:val="000000"/>
          <w:szCs w:val="21"/>
        </w:rPr>
        <w:t>う。なお、乙が希望する場合には、再実施許諾権付の権利とすることができる。</w:t>
      </w:r>
    </w:p>
    <w:p w14:paraId="7C836623" w14:textId="77777777" w:rsidR="00EB604E" w:rsidRPr="005D376F" w:rsidRDefault="00EB604E" w:rsidP="006207AE">
      <w:pPr>
        <w:pStyle w:val="10"/>
        <w:numPr>
          <w:ilvl w:val="0"/>
          <w:numId w:val="7"/>
        </w:numPr>
        <w:ind w:leftChars="100" w:left="420" w:hangingChars="100" w:hanging="210"/>
        <w:rPr>
          <w:rFonts w:hAnsi="ＭＳ 明朝"/>
          <w:color w:val="000000"/>
          <w:szCs w:val="21"/>
        </w:rPr>
      </w:pPr>
      <w:r w:rsidRPr="005D376F">
        <w:rPr>
          <w:rFonts w:hAnsi="ＭＳ 明朝" w:hint="eastAsia"/>
          <w:color w:val="000000"/>
          <w:szCs w:val="21"/>
        </w:rPr>
        <w:lastRenderedPageBreak/>
        <w:t xml:space="preserve">　</w:t>
      </w:r>
      <w:r w:rsidRPr="005D376F">
        <w:rPr>
          <w:rFonts w:hAnsi="ＭＳ 明朝"/>
          <w:color w:val="000000"/>
          <w:szCs w:val="21"/>
        </w:rPr>
        <w:t>特許法に規定する専用実施権</w:t>
      </w:r>
      <w:r w:rsidRPr="005D376F">
        <w:rPr>
          <w:rFonts w:hAnsi="ＭＳ 明朝" w:hint="eastAsia"/>
          <w:color w:val="000000"/>
          <w:szCs w:val="21"/>
        </w:rPr>
        <w:t>及び仮専用実施権</w:t>
      </w:r>
      <w:r w:rsidRPr="005D376F">
        <w:rPr>
          <w:rFonts w:hAnsi="ＭＳ 明朝"/>
          <w:color w:val="000000"/>
          <w:szCs w:val="21"/>
        </w:rPr>
        <w:t>、実用新案法に規定する専用実施権、意匠法に規定する専用実施権</w:t>
      </w:r>
      <w:r w:rsidRPr="005D376F">
        <w:rPr>
          <w:rFonts w:hAnsi="ＭＳ 明朝" w:hint="eastAsia"/>
          <w:color w:val="000000"/>
          <w:szCs w:val="21"/>
        </w:rPr>
        <w:t>、商標法に規定する専用使用権、</w:t>
      </w:r>
      <w:r w:rsidRPr="005D376F">
        <w:rPr>
          <w:rFonts w:hAnsi="ＭＳ 明朝"/>
          <w:color w:val="000000"/>
          <w:szCs w:val="21"/>
        </w:rPr>
        <w:t>半導体集積回路の回路配置に関する法律に規定する専用利用権</w:t>
      </w:r>
      <w:r w:rsidRPr="005D376F">
        <w:rPr>
          <w:rFonts w:hAnsi="ＭＳ 明朝" w:hint="eastAsia"/>
          <w:color w:val="000000"/>
          <w:szCs w:val="21"/>
        </w:rPr>
        <w:t>、並びに</w:t>
      </w:r>
      <w:r w:rsidRPr="005D376F">
        <w:rPr>
          <w:rFonts w:hAnsi="ＭＳ 明朝"/>
          <w:color w:val="000000"/>
          <w:szCs w:val="21"/>
        </w:rPr>
        <w:t>種苗法に規定する専用利用権</w:t>
      </w:r>
    </w:p>
    <w:p w14:paraId="57F24EF0" w14:textId="77777777" w:rsidR="00EB604E" w:rsidRPr="005D376F" w:rsidRDefault="00EB604E" w:rsidP="00EB604E">
      <w:pPr>
        <w:pStyle w:val="10"/>
        <w:ind w:leftChars="100" w:left="210"/>
        <w:rPr>
          <w:rFonts w:hAnsi="ＭＳ 明朝"/>
          <w:color w:val="000000"/>
          <w:szCs w:val="21"/>
        </w:rPr>
      </w:pPr>
      <w:r w:rsidRPr="005D376F">
        <w:rPr>
          <w:rFonts w:hAnsi="ＭＳ 明朝" w:hint="eastAsia"/>
          <w:color w:val="000000"/>
          <w:szCs w:val="21"/>
        </w:rPr>
        <w:t>二　外国における前号に規定する各権利に相当する権利</w:t>
      </w:r>
    </w:p>
    <w:p w14:paraId="05CB41B4" w14:textId="77777777" w:rsidR="00EB604E" w:rsidRPr="005D376F" w:rsidRDefault="00EB604E" w:rsidP="00EB604E">
      <w:pPr>
        <w:pStyle w:val="10"/>
        <w:ind w:left="210" w:hangingChars="100" w:hanging="210"/>
        <w:rPr>
          <w:rFonts w:hAnsi="ＭＳ 明朝"/>
          <w:color w:val="000000"/>
          <w:szCs w:val="21"/>
        </w:rPr>
      </w:pPr>
      <w:r w:rsidRPr="005D376F">
        <w:rPr>
          <w:rFonts w:hAnsi="ＭＳ 明朝" w:hint="eastAsia"/>
          <w:color w:val="000000"/>
          <w:szCs w:val="21"/>
        </w:rPr>
        <w:t>８　「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61A45B2C" w14:textId="3D773127" w:rsidR="00EB604E" w:rsidRPr="005D376F" w:rsidRDefault="00EB604E" w:rsidP="00EB604E">
      <w:pPr>
        <w:pStyle w:val="10"/>
        <w:ind w:left="210" w:hangingChars="100" w:hanging="210"/>
        <w:rPr>
          <w:rFonts w:hAnsi="ＭＳ 明朝"/>
          <w:color w:val="000000"/>
          <w:szCs w:val="21"/>
        </w:rPr>
      </w:pPr>
      <w:r w:rsidRPr="005D376F">
        <w:rPr>
          <w:rFonts w:hAnsi="ＭＳ 明朝" w:hint="eastAsia"/>
          <w:color w:val="000000"/>
          <w:szCs w:val="21"/>
        </w:rPr>
        <w:t xml:space="preserve">９　</w:t>
      </w:r>
      <w:r w:rsidRPr="005D376F">
        <w:rPr>
          <w:rFonts w:hAnsi="ＭＳ 明朝"/>
          <w:color w:val="000000"/>
          <w:szCs w:val="21"/>
        </w:rPr>
        <w:t>「研究担当者」とは</w:t>
      </w:r>
      <w:r w:rsidRPr="005D376F">
        <w:rPr>
          <w:rFonts w:hAnsi="ＭＳ 明朝" w:hint="eastAsia"/>
          <w:color w:val="000000"/>
          <w:szCs w:val="21"/>
        </w:rPr>
        <w:t>、</w:t>
      </w:r>
      <w:r w:rsidRPr="005D376F">
        <w:rPr>
          <w:rFonts w:hAnsi="ＭＳ 明朝"/>
          <w:color w:val="000000"/>
          <w:szCs w:val="21"/>
        </w:rPr>
        <w:t>甲又は乙に属</w:t>
      </w:r>
      <w:r w:rsidRPr="005D376F">
        <w:rPr>
          <w:rFonts w:hAnsi="ＭＳ 明朝" w:hint="eastAsia"/>
          <w:color w:val="000000"/>
          <w:szCs w:val="21"/>
        </w:rPr>
        <w:t>し、</w:t>
      </w:r>
      <w:r w:rsidRPr="005D376F">
        <w:rPr>
          <w:rFonts w:hAnsi="ＭＳ 明朝"/>
          <w:color w:val="000000"/>
          <w:szCs w:val="21"/>
        </w:rPr>
        <w:t>本共同研究に従事する</w:t>
      </w:r>
      <w:r w:rsidRPr="005D376F">
        <w:rPr>
          <w:rFonts w:hAnsi="ＭＳ 明朝" w:hint="eastAsia"/>
          <w:color w:val="000000"/>
          <w:szCs w:val="21"/>
        </w:rPr>
        <w:t>者であって、</w:t>
      </w:r>
      <w:r w:rsidRPr="005D376F">
        <w:rPr>
          <w:rFonts w:hAnsi="ＭＳ 明朝"/>
          <w:color w:val="000000"/>
          <w:szCs w:val="21"/>
        </w:rPr>
        <w:t>本契</w:t>
      </w:r>
      <w:r w:rsidRPr="005D376F">
        <w:rPr>
          <w:rFonts w:hAnsi="ＭＳ 明朝" w:hint="eastAsia"/>
          <w:color w:val="000000"/>
          <w:szCs w:val="21"/>
        </w:rPr>
        <w:t>約の表記契約項目表の</w:t>
      </w:r>
      <w:r w:rsidR="00A27199" w:rsidRPr="005D376F">
        <w:rPr>
          <w:rFonts w:hAnsi="ＭＳ 明朝" w:hint="eastAsia"/>
          <w:color w:val="000000"/>
          <w:szCs w:val="21"/>
        </w:rPr>
        <w:t>11</w:t>
      </w:r>
      <w:r w:rsidRPr="005D376F">
        <w:rPr>
          <w:rFonts w:hAnsi="ＭＳ 明朝" w:hint="eastAsia"/>
          <w:color w:val="000000"/>
          <w:szCs w:val="21"/>
        </w:rPr>
        <w:t>に記載する</w:t>
      </w:r>
      <w:r w:rsidRPr="005D376F">
        <w:rPr>
          <w:rFonts w:hAnsi="ＭＳ 明朝"/>
          <w:color w:val="000000"/>
          <w:szCs w:val="21"/>
        </w:rPr>
        <w:t>者</w:t>
      </w:r>
      <w:r w:rsidRPr="005D376F">
        <w:rPr>
          <w:rFonts w:hAnsi="ＭＳ 明朝" w:hint="eastAsia"/>
          <w:color w:val="000000"/>
          <w:szCs w:val="21"/>
        </w:rPr>
        <w:t>及び</w:t>
      </w:r>
      <w:r w:rsidRPr="005D376F">
        <w:rPr>
          <w:rFonts w:hAnsi="ＭＳ 明朝"/>
          <w:color w:val="000000"/>
          <w:szCs w:val="21"/>
        </w:rPr>
        <w:t>本契約第</w:t>
      </w:r>
      <w:r w:rsidRPr="005D376F">
        <w:rPr>
          <w:rFonts w:hAnsi="ＭＳ 明朝" w:hint="eastAsia"/>
          <w:color w:val="000000"/>
          <w:szCs w:val="21"/>
        </w:rPr>
        <w:t>４</w:t>
      </w:r>
      <w:r w:rsidRPr="005D376F">
        <w:rPr>
          <w:rFonts w:hAnsi="ＭＳ 明朝"/>
          <w:color w:val="000000"/>
          <w:szCs w:val="21"/>
        </w:rPr>
        <w:t>条第</w:t>
      </w:r>
      <w:r w:rsidRPr="005D376F">
        <w:rPr>
          <w:rFonts w:hAnsi="ＭＳ 明朝" w:hint="eastAsia"/>
          <w:color w:val="000000"/>
          <w:szCs w:val="21"/>
        </w:rPr>
        <w:t>２</w:t>
      </w:r>
      <w:r w:rsidRPr="005D376F">
        <w:rPr>
          <w:rFonts w:hAnsi="ＭＳ 明朝"/>
          <w:color w:val="000000"/>
          <w:szCs w:val="21"/>
        </w:rPr>
        <w:t>項に該当する者をいう。</w:t>
      </w:r>
    </w:p>
    <w:p w14:paraId="794A9D71" w14:textId="77777777" w:rsidR="00EB604E" w:rsidRPr="005D376F" w:rsidRDefault="00EB604E" w:rsidP="00EB604E">
      <w:pPr>
        <w:pStyle w:val="10"/>
        <w:ind w:left="210" w:hangingChars="100" w:hanging="210"/>
        <w:rPr>
          <w:rFonts w:hAnsi="ＭＳ 明朝"/>
          <w:color w:val="000000"/>
          <w:szCs w:val="21"/>
        </w:rPr>
      </w:pPr>
      <w:r w:rsidRPr="005D376F">
        <w:rPr>
          <w:rFonts w:hAnsi="ＭＳ 明朝" w:hint="eastAsia"/>
          <w:color w:val="000000"/>
          <w:szCs w:val="21"/>
        </w:rPr>
        <w:t>1</w:t>
      </w:r>
      <w:r w:rsidRPr="005D376F">
        <w:rPr>
          <w:rFonts w:hAnsi="ＭＳ 明朝"/>
          <w:color w:val="000000"/>
          <w:szCs w:val="21"/>
        </w:rPr>
        <w:t>0</w:t>
      </w:r>
      <w:r w:rsidRPr="005D376F">
        <w:rPr>
          <w:rFonts w:hAnsi="ＭＳ 明朝" w:hint="eastAsia"/>
          <w:color w:val="000000"/>
          <w:szCs w:val="21"/>
        </w:rPr>
        <w:t xml:space="preserve">　「研究代表者」とは、研究担当者のうち本共同研究を統括する者をいう。</w:t>
      </w:r>
    </w:p>
    <w:p w14:paraId="3E86FEEC" w14:textId="77777777" w:rsidR="00EB604E" w:rsidRPr="005D376F" w:rsidRDefault="00EB604E" w:rsidP="00EB604E">
      <w:pPr>
        <w:pStyle w:val="10"/>
        <w:ind w:left="210" w:hangingChars="100" w:hanging="210"/>
        <w:rPr>
          <w:rFonts w:hAnsi="ＭＳ 明朝"/>
          <w:color w:val="000000"/>
          <w:szCs w:val="21"/>
        </w:rPr>
      </w:pPr>
      <w:r w:rsidRPr="005D376F">
        <w:rPr>
          <w:rFonts w:hAnsi="ＭＳ 明朝" w:hint="eastAsia"/>
          <w:color w:val="000000"/>
          <w:szCs w:val="21"/>
        </w:rPr>
        <w:t>1</w:t>
      </w:r>
      <w:r w:rsidRPr="005D376F">
        <w:rPr>
          <w:rFonts w:hAnsi="ＭＳ 明朝"/>
          <w:color w:val="000000"/>
          <w:szCs w:val="21"/>
        </w:rPr>
        <w:t>1</w:t>
      </w:r>
      <w:r w:rsidRPr="005D376F">
        <w:rPr>
          <w:rFonts w:hAnsi="ＭＳ 明朝" w:hint="eastAsia"/>
          <w:color w:val="000000"/>
          <w:szCs w:val="21"/>
        </w:rPr>
        <w:t xml:space="preserve">　</w:t>
      </w:r>
      <w:r w:rsidRPr="005D376F">
        <w:rPr>
          <w:rFonts w:hAnsi="ＭＳ 明朝"/>
          <w:color w:val="000000"/>
          <w:szCs w:val="21"/>
        </w:rPr>
        <w:t>「研究協</w:t>
      </w:r>
      <w:r w:rsidRPr="005D376F">
        <w:rPr>
          <w:rFonts w:hAnsi="ＭＳ 明朝" w:hint="eastAsia"/>
          <w:color w:val="000000"/>
          <w:szCs w:val="21"/>
        </w:rPr>
        <w:t>力者」とは、研究担当者</w:t>
      </w:r>
      <w:r w:rsidRPr="005D376F">
        <w:rPr>
          <w:rFonts w:hAnsi="ＭＳ 明朝"/>
          <w:color w:val="000000"/>
          <w:szCs w:val="21"/>
        </w:rPr>
        <w:t>以外の者であって</w:t>
      </w:r>
      <w:r w:rsidRPr="005D376F">
        <w:rPr>
          <w:rFonts w:hAnsi="ＭＳ 明朝" w:hint="eastAsia"/>
          <w:color w:val="000000"/>
          <w:szCs w:val="21"/>
        </w:rPr>
        <w:t>、</w:t>
      </w:r>
      <w:r w:rsidRPr="005D376F">
        <w:rPr>
          <w:rFonts w:hAnsi="ＭＳ 明朝"/>
          <w:color w:val="000000"/>
          <w:szCs w:val="21"/>
        </w:rPr>
        <w:t>本共同研</w:t>
      </w:r>
      <w:r w:rsidRPr="005D376F">
        <w:rPr>
          <w:rFonts w:hAnsi="ＭＳ 明朝" w:hint="eastAsia"/>
          <w:color w:val="000000"/>
          <w:szCs w:val="21"/>
        </w:rPr>
        <w:t>究に協力する者をい</w:t>
      </w:r>
      <w:r w:rsidRPr="005D376F">
        <w:rPr>
          <w:rFonts w:hAnsi="ＭＳ 明朝"/>
          <w:color w:val="000000"/>
          <w:szCs w:val="21"/>
        </w:rPr>
        <w:t>う。</w:t>
      </w:r>
    </w:p>
    <w:p w14:paraId="5BEE7BC6" w14:textId="77777777" w:rsidR="00EB604E" w:rsidRPr="005D376F" w:rsidRDefault="00EB604E" w:rsidP="00EB604E">
      <w:pPr>
        <w:pStyle w:val="10"/>
        <w:ind w:left="210" w:hangingChars="100" w:hanging="210"/>
        <w:rPr>
          <w:rFonts w:hAnsi="ＭＳ 明朝"/>
          <w:color w:val="000000"/>
          <w:szCs w:val="21"/>
        </w:rPr>
      </w:pPr>
      <w:r w:rsidRPr="005D376F">
        <w:rPr>
          <w:rFonts w:hAnsi="ＭＳ 明朝" w:hint="eastAsia"/>
          <w:color w:val="000000"/>
          <w:szCs w:val="21"/>
        </w:rPr>
        <w:t>1</w:t>
      </w:r>
      <w:r w:rsidRPr="005D376F">
        <w:rPr>
          <w:rFonts w:hAnsi="ＭＳ 明朝"/>
          <w:color w:val="000000"/>
          <w:szCs w:val="21"/>
        </w:rPr>
        <w:t>2</w:t>
      </w:r>
      <w:r w:rsidRPr="005D376F">
        <w:rPr>
          <w:rFonts w:hAnsi="ＭＳ 明朝" w:hint="eastAsia"/>
          <w:color w:val="000000"/>
          <w:szCs w:val="21"/>
        </w:rPr>
        <w:t xml:space="preserve">　「乙の指定する者」とは、乙と会社法（平成</w:t>
      </w:r>
      <w:r w:rsidRPr="005D376F">
        <w:rPr>
          <w:rFonts w:hAnsi="ＭＳ 明朝"/>
          <w:color w:val="000000"/>
          <w:szCs w:val="21"/>
        </w:rPr>
        <w:t>17年法律第86号）上の親会社若しくは子会社の関係にある会社又は</w:t>
      </w:r>
      <w:r w:rsidRPr="005D376F">
        <w:rPr>
          <w:rFonts w:hAnsi="ＭＳ 明朝" w:hint="eastAsia"/>
          <w:color w:val="000000" w:themeColor="text1"/>
          <w:szCs w:val="21"/>
        </w:rPr>
        <w:t>甲乙協議の上、別途契約等で定める</w:t>
      </w:r>
      <w:r w:rsidRPr="005D376F">
        <w:rPr>
          <w:rFonts w:hAnsi="ＭＳ 明朝" w:hint="eastAsia"/>
          <w:color w:val="000000"/>
          <w:szCs w:val="21"/>
        </w:rPr>
        <w:t>者をいう。</w:t>
      </w:r>
    </w:p>
    <w:p w14:paraId="5D4A7EB5" w14:textId="130580B9" w:rsidR="007929D9" w:rsidRPr="005D376F" w:rsidRDefault="00EB604E" w:rsidP="00EB604E">
      <w:pPr>
        <w:pStyle w:val="10"/>
        <w:ind w:left="210" w:hangingChars="100" w:hanging="210"/>
        <w:rPr>
          <w:rFonts w:hAnsi="ＭＳ 明朝"/>
          <w:color w:val="000000"/>
          <w:szCs w:val="21"/>
        </w:rPr>
      </w:pPr>
      <w:r w:rsidRPr="005D376F">
        <w:rPr>
          <w:rFonts w:hAnsi="ＭＳ 明朝" w:hint="eastAsia"/>
          <w:color w:val="000000"/>
          <w:szCs w:val="21"/>
        </w:rPr>
        <w:t>1</w:t>
      </w:r>
      <w:r w:rsidRPr="005D376F">
        <w:rPr>
          <w:rFonts w:hAnsi="ＭＳ 明朝"/>
          <w:color w:val="000000"/>
          <w:szCs w:val="21"/>
        </w:rPr>
        <w:t>3</w:t>
      </w:r>
      <w:r w:rsidRPr="005D376F">
        <w:rPr>
          <w:rFonts w:hAnsi="ＭＳ 明朝" w:hint="eastAsia"/>
          <w:color w:val="000000"/>
          <w:szCs w:val="21"/>
        </w:rPr>
        <w:t xml:space="preserve">　「技術移転機関」とは、甲が指定する機関であって、研究成果のうち甲が有する知的財産権及び成果有体物を使用する権利について、甲から委託を受けて、甲以外の者に実施許諾又は譲渡を行う機関をいう。</w:t>
      </w:r>
    </w:p>
    <w:p w14:paraId="0DEBC524" w14:textId="77777777" w:rsidR="007929D9" w:rsidRPr="005D376F" w:rsidRDefault="007929D9" w:rsidP="006C7F17">
      <w:pPr>
        <w:pStyle w:val="10"/>
        <w:spacing w:line="240" w:lineRule="auto"/>
        <w:ind w:leftChars="-1" w:left="208" w:hangingChars="100" w:hanging="210"/>
        <w:rPr>
          <w:rFonts w:hAnsi="ＭＳ 明朝"/>
          <w:color w:val="000000"/>
          <w:szCs w:val="21"/>
        </w:rPr>
      </w:pPr>
    </w:p>
    <w:p w14:paraId="059170C3" w14:textId="77777777" w:rsidR="00EB604E" w:rsidRPr="005D376F" w:rsidRDefault="00EB604E" w:rsidP="00EB604E">
      <w:pPr>
        <w:pStyle w:val="2"/>
        <w:ind w:firstLine="0"/>
        <w:rPr>
          <w:rFonts w:hAnsi="ＭＳ 明朝"/>
          <w:color w:val="000000"/>
          <w:szCs w:val="21"/>
        </w:rPr>
      </w:pPr>
      <w:r w:rsidRPr="005D376F">
        <w:rPr>
          <w:rFonts w:hAnsi="ＭＳ 明朝"/>
          <w:color w:val="000000"/>
          <w:szCs w:val="21"/>
        </w:rPr>
        <w:t>（共同研究の題目等）</w:t>
      </w:r>
    </w:p>
    <w:p w14:paraId="379F8B75" w14:textId="05A4DCD2" w:rsidR="00EB604E" w:rsidRPr="005D376F" w:rsidRDefault="00EB604E" w:rsidP="00EB604E">
      <w:pPr>
        <w:pStyle w:val="a6"/>
        <w:ind w:hangingChars="100"/>
        <w:rPr>
          <w:rFonts w:hAnsi="ＭＳ 明朝"/>
          <w:color w:val="000000"/>
          <w:szCs w:val="21"/>
        </w:rPr>
      </w:pPr>
      <w:r w:rsidRPr="005D376F">
        <w:rPr>
          <w:rFonts w:hAnsi="ＭＳ 明朝" w:hint="eastAsia"/>
          <w:color w:val="000000"/>
          <w:szCs w:val="21"/>
        </w:rPr>
        <w:t xml:space="preserve">第２条　</w:t>
      </w:r>
      <w:r w:rsidRPr="005D376F">
        <w:rPr>
          <w:rFonts w:hAnsi="ＭＳ 明朝"/>
          <w:color w:val="000000"/>
          <w:szCs w:val="21"/>
        </w:rPr>
        <w:t>甲及び乙は、</w:t>
      </w:r>
      <w:r w:rsidRPr="005D376F">
        <w:rPr>
          <w:rFonts w:hAnsi="ＭＳ 明朝" w:hint="eastAsia"/>
          <w:color w:val="000000"/>
          <w:szCs w:val="21"/>
        </w:rPr>
        <w:t>表記契約項目表に記載</w:t>
      </w:r>
      <w:r w:rsidRPr="005D376F">
        <w:rPr>
          <w:rFonts w:hAnsi="ＭＳ 明朝"/>
          <w:color w:val="000000"/>
          <w:szCs w:val="21"/>
        </w:rPr>
        <w:t>の</w:t>
      </w:r>
      <w:r w:rsidRPr="005D376F">
        <w:rPr>
          <w:rFonts w:hAnsi="ＭＳ 明朝" w:hint="eastAsia"/>
          <w:color w:val="000000"/>
          <w:szCs w:val="21"/>
        </w:rPr>
        <w:t>本</w:t>
      </w:r>
      <w:r w:rsidRPr="005D376F">
        <w:rPr>
          <w:rFonts w:hAnsi="ＭＳ 明朝"/>
          <w:color w:val="000000"/>
          <w:szCs w:val="21"/>
        </w:rPr>
        <w:t>共同研究を実施するものとす</w:t>
      </w:r>
      <w:r w:rsidRPr="005D376F">
        <w:rPr>
          <w:rFonts w:hAnsi="ＭＳ 明朝" w:hint="eastAsia"/>
          <w:color w:val="000000"/>
          <w:szCs w:val="21"/>
        </w:rPr>
        <w:t>る。</w:t>
      </w:r>
    </w:p>
    <w:p w14:paraId="7EB5DE31" w14:textId="77777777" w:rsidR="00EB604E" w:rsidRPr="005D376F" w:rsidRDefault="00EB604E" w:rsidP="00EB604E">
      <w:pPr>
        <w:pStyle w:val="2"/>
        <w:ind w:firstLine="0"/>
        <w:rPr>
          <w:rFonts w:hAnsi="ＭＳ 明朝"/>
          <w:color w:val="000000"/>
          <w:szCs w:val="21"/>
        </w:rPr>
      </w:pPr>
    </w:p>
    <w:p w14:paraId="221A0413" w14:textId="77777777" w:rsidR="00EB604E" w:rsidRPr="005D376F" w:rsidRDefault="00EB604E" w:rsidP="00EB604E">
      <w:pPr>
        <w:pStyle w:val="2"/>
        <w:ind w:firstLine="0"/>
        <w:rPr>
          <w:rFonts w:hAnsi="ＭＳ 明朝"/>
          <w:color w:val="000000"/>
          <w:szCs w:val="21"/>
        </w:rPr>
      </w:pPr>
      <w:r w:rsidRPr="005D376F">
        <w:rPr>
          <w:rFonts w:hAnsi="ＭＳ 明朝"/>
          <w:color w:val="000000"/>
          <w:szCs w:val="21"/>
        </w:rPr>
        <w:t>（研究期間）</w:t>
      </w:r>
    </w:p>
    <w:p w14:paraId="5B1B138F" w14:textId="77777777" w:rsidR="00EB604E" w:rsidRPr="005D376F" w:rsidRDefault="00EB604E" w:rsidP="00EB604E">
      <w:pPr>
        <w:pStyle w:val="2"/>
        <w:ind w:left="210" w:hangingChars="100" w:hanging="210"/>
        <w:rPr>
          <w:rFonts w:hAnsi="ＭＳ 明朝"/>
          <w:color w:val="000000"/>
          <w:szCs w:val="21"/>
        </w:rPr>
      </w:pPr>
      <w:r w:rsidRPr="005D376F">
        <w:rPr>
          <w:rFonts w:hAnsi="ＭＳ 明朝" w:hint="eastAsia"/>
          <w:color w:val="000000"/>
          <w:szCs w:val="21"/>
        </w:rPr>
        <w:t xml:space="preserve">第３条　</w:t>
      </w:r>
      <w:r w:rsidRPr="005D376F">
        <w:rPr>
          <w:rFonts w:hAnsi="ＭＳ 明朝"/>
          <w:color w:val="000000"/>
          <w:szCs w:val="21"/>
        </w:rPr>
        <w:t>本共同研究の研究期間は、</w:t>
      </w:r>
      <w:bookmarkStart w:id="0" w:name="_Hlk70262304"/>
      <w:r w:rsidRPr="005D376F">
        <w:rPr>
          <w:rFonts w:hAnsi="ＭＳ 明朝" w:hint="eastAsia"/>
          <w:color w:val="000000"/>
          <w:szCs w:val="21"/>
        </w:rPr>
        <w:t>表記契約項目表の</w:t>
      </w:r>
      <w:bookmarkEnd w:id="0"/>
      <w:r w:rsidRPr="005D376F">
        <w:rPr>
          <w:rFonts w:hAnsi="ＭＳ 明朝" w:hint="eastAsia"/>
          <w:color w:val="000000"/>
          <w:szCs w:val="21"/>
        </w:rPr>
        <w:t>３に記載のとおり</w:t>
      </w:r>
      <w:r w:rsidRPr="005D376F">
        <w:rPr>
          <w:rFonts w:hAnsi="ＭＳ 明朝"/>
          <w:color w:val="000000"/>
          <w:szCs w:val="21"/>
        </w:rPr>
        <w:t>とする。</w:t>
      </w:r>
    </w:p>
    <w:p w14:paraId="38CA39CE" w14:textId="77777777" w:rsidR="00EB604E" w:rsidRPr="005D376F" w:rsidRDefault="00EB604E" w:rsidP="00EB604E">
      <w:pPr>
        <w:pStyle w:val="2"/>
        <w:ind w:firstLine="0"/>
        <w:rPr>
          <w:rFonts w:hAnsi="ＭＳ 明朝"/>
          <w:color w:val="000000"/>
          <w:szCs w:val="21"/>
        </w:rPr>
      </w:pPr>
    </w:p>
    <w:p w14:paraId="41185A0B" w14:textId="77777777" w:rsidR="00EB604E" w:rsidRPr="005D376F" w:rsidRDefault="00EB604E" w:rsidP="00EB604E">
      <w:pPr>
        <w:pStyle w:val="2"/>
        <w:ind w:firstLine="0"/>
        <w:rPr>
          <w:rFonts w:hAnsi="ＭＳ 明朝"/>
          <w:color w:val="000000"/>
          <w:szCs w:val="21"/>
        </w:rPr>
      </w:pPr>
      <w:r w:rsidRPr="005D376F">
        <w:rPr>
          <w:rFonts w:hAnsi="ＭＳ 明朝"/>
          <w:color w:val="000000"/>
          <w:szCs w:val="21"/>
        </w:rPr>
        <w:t>（共同研究に従事する者）</w:t>
      </w:r>
    </w:p>
    <w:p w14:paraId="5E433967" w14:textId="20B80EA0" w:rsidR="00EB604E" w:rsidRPr="005D376F" w:rsidRDefault="00EB604E" w:rsidP="00EB604E">
      <w:pPr>
        <w:pStyle w:val="a6"/>
        <w:ind w:hangingChars="100"/>
        <w:rPr>
          <w:rFonts w:hAnsi="ＭＳ 明朝"/>
          <w:color w:val="000000"/>
          <w:szCs w:val="21"/>
        </w:rPr>
      </w:pPr>
      <w:r w:rsidRPr="005D376F">
        <w:rPr>
          <w:rFonts w:hAnsi="ＭＳ 明朝"/>
          <w:color w:val="000000"/>
          <w:szCs w:val="21"/>
        </w:rPr>
        <w:t>第４条　甲及び乙は、それぞれ</w:t>
      </w:r>
      <w:r w:rsidRPr="005D376F">
        <w:rPr>
          <w:rFonts w:hAnsi="ＭＳ 明朝" w:hint="eastAsia"/>
          <w:color w:val="000000"/>
          <w:szCs w:val="21"/>
        </w:rPr>
        <w:t>表記契約項目表の</w:t>
      </w:r>
      <w:r w:rsidR="00A27199" w:rsidRPr="005D376F">
        <w:rPr>
          <w:rFonts w:hAnsi="ＭＳ 明朝" w:hint="eastAsia"/>
          <w:color w:val="000000"/>
          <w:szCs w:val="21"/>
        </w:rPr>
        <w:t>11</w:t>
      </w:r>
      <w:r w:rsidRPr="005D376F">
        <w:rPr>
          <w:rFonts w:hAnsi="ＭＳ 明朝" w:hint="eastAsia"/>
          <w:color w:val="000000"/>
          <w:szCs w:val="21"/>
        </w:rPr>
        <w:t>に記載する研究代表者及び</w:t>
      </w:r>
      <w:r w:rsidRPr="005D376F">
        <w:rPr>
          <w:rFonts w:hAnsi="ＭＳ 明朝"/>
          <w:color w:val="000000"/>
          <w:szCs w:val="21"/>
        </w:rPr>
        <w:t>研究担当者</w:t>
      </w:r>
      <w:r w:rsidRPr="005D376F">
        <w:rPr>
          <w:rFonts w:hAnsi="ＭＳ 明朝" w:hint="eastAsia"/>
          <w:color w:val="000000"/>
          <w:szCs w:val="21"/>
        </w:rPr>
        <w:t>を本共同研究に</w:t>
      </w:r>
      <w:r w:rsidRPr="005D376F">
        <w:rPr>
          <w:rFonts w:hAnsi="ＭＳ 明朝"/>
          <w:color w:val="000000"/>
          <w:szCs w:val="21"/>
        </w:rPr>
        <w:t>参加させる。</w:t>
      </w:r>
    </w:p>
    <w:p w14:paraId="53FE035A" w14:textId="77777777" w:rsidR="00EB604E" w:rsidRPr="005D376F" w:rsidRDefault="00EB604E" w:rsidP="006207AE">
      <w:pPr>
        <w:pStyle w:val="a7"/>
        <w:numPr>
          <w:ilvl w:val="0"/>
          <w:numId w:val="8"/>
        </w:numPr>
        <w:tabs>
          <w:tab w:val="clear" w:pos="420"/>
        </w:tabs>
        <w:ind w:left="21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甲及び乙は、</w:t>
      </w:r>
      <w:r w:rsidRPr="005D376F">
        <w:rPr>
          <w:rFonts w:hAnsi="ＭＳ 明朝" w:hint="eastAsia"/>
          <w:color w:val="000000"/>
          <w:szCs w:val="21"/>
        </w:rPr>
        <w:t>自己</w:t>
      </w:r>
      <w:r w:rsidRPr="005D376F">
        <w:rPr>
          <w:rFonts w:hAnsi="ＭＳ 明朝"/>
          <w:color w:val="000000"/>
          <w:szCs w:val="21"/>
        </w:rPr>
        <w:t>に属する者を新たに本共同研究の研究担当者として参加させるとき</w:t>
      </w:r>
      <w:r w:rsidRPr="005D376F">
        <w:rPr>
          <w:rFonts w:hAnsi="ＭＳ 明朝" w:hint="eastAsia"/>
          <w:color w:val="000000"/>
          <w:szCs w:val="21"/>
        </w:rPr>
        <w:t>、又は研究担当者を変更するときは、</w:t>
      </w:r>
      <w:r w:rsidRPr="005D376F">
        <w:rPr>
          <w:rFonts w:hAnsi="ＭＳ 明朝"/>
          <w:color w:val="000000"/>
          <w:szCs w:val="21"/>
        </w:rPr>
        <w:t>あらかじめ相手方</w:t>
      </w:r>
      <w:r w:rsidRPr="005D376F">
        <w:rPr>
          <w:rFonts w:hAnsi="ＭＳ 明朝" w:hint="eastAsia"/>
          <w:color w:val="000000"/>
          <w:szCs w:val="21"/>
        </w:rPr>
        <w:t>の</w:t>
      </w:r>
      <w:r w:rsidRPr="005D376F">
        <w:rPr>
          <w:rFonts w:hAnsi="ＭＳ 明朝"/>
          <w:color w:val="000000"/>
          <w:szCs w:val="21"/>
        </w:rPr>
        <w:t>書面によ</w:t>
      </w:r>
      <w:r w:rsidRPr="005D376F">
        <w:rPr>
          <w:rFonts w:hAnsi="ＭＳ 明朝" w:hint="eastAsia"/>
          <w:color w:val="000000"/>
          <w:szCs w:val="21"/>
        </w:rPr>
        <w:t>る同意を得なければならない。なお、当該同意は、研究代表者の変更を除き、甲又は乙の研究代表者が所属する部門・部署の長が作成する書面によってできるものとする。</w:t>
      </w:r>
    </w:p>
    <w:p w14:paraId="52D372DA" w14:textId="77777777" w:rsidR="00EB604E" w:rsidRPr="005D376F" w:rsidRDefault="00EB604E" w:rsidP="006207AE">
      <w:pPr>
        <w:pStyle w:val="a7"/>
        <w:numPr>
          <w:ilvl w:val="0"/>
          <w:numId w:val="8"/>
        </w:numPr>
        <w:ind w:left="21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甲は、乙の研究担当者のうち甲の研究実施場所において本共同研究に従事</w:t>
      </w:r>
      <w:r w:rsidRPr="005D376F">
        <w:rPr>
          <w:rFonts w:hAnsi="ＭＳ 明朝" w:hint="eastAsia"/>
          <w:color w:val="000000"/>
          <w:szCs w:val="21"/>
        </w:rPr>
        <w:t>する</w:t>
      </w:r>
      <w:r w:rsidRPr="005D376F">
        <w:rPr>
          <w:rFonts w:hAnsi="ＭＳ 明朝"/>
          <w:color w:val="000000"/>
          <w:szCs w:val="21"/>
        </w:rPr>
        <w:t>者を</w:t>
      </w:r>
      <w:r w:rsidRPr="005D376F">
        <w:rPr>
          <w:rFonts w:hAnsi="ＭＳ 明朝" w:hint="eastAsia"/>
          <w:color w:val="000000"/>
          <w:szCs w:val="21"/>
        </w:rPr>
        <w:t>企業</w:t>
      </w:r>
      <w:r w:rsidRPr="005D376F">
        <w:rPr>
          <w:rFonts w:hAnsi="ＭＳ 明朝"/>
          <w:color w:val="000000"/>
          <w:szCs w:val="21"/>
        </w:rPr>
        <w:t>等共同研究員として受け入れる</w:t>
      </w:r>
      <w:r w:rsidRPr="005D376F">
        <w:rPr>
          <w:rFonts w:hAnsi="ＭＳ 明朝" w:hint="eastAsia"/>
          <w:color w:val="000000"/>
          <w:szCs w:val="21"/>
        </w:rPr>
        <w:t>ことができる</w:t>
      </w:r>
      <w:r w:rsidRPr="005D376F">
        <w:rPr>
          <w:rFonts w:hAnsi="ＭＳ 明朝"/>
          <w:color w:val="000000"/>
          <w:szCs w:val="21"/>
        </w:rPr>
        <w:t>。</w:t>
      </w:r>
    </w:p>
    <w:p w14:paraId="14EA0943" w14:textId="77777777" w:rsidR="00EB604E" w:rsidRPr="005D376F" w:rsidRDefault="00EB604E" w:rsidP="006207AE">
      <w:pPr>
        <w:pStyle w:val="a7"/>
        <w:numPr>
          <w:ilvl w:val="0"/>
          <w:numId w:val="8"/>
        </w:numPr>
        <w:ind w:left="21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甲は、</w:t>
      </w:r>
      <w:r w:rsidRPr="005D376F">
        <w:rPr>
          <w:rFonts w:hAnsi="ＭＳ 明朝" w:hint="eastAsia"/>
          <w:color w:val="000000"/>
          <w:szCs w:val="21"/>
        </w:rPr>
        <w:t>乙の事前の同意を得た上で、</w:t>
      </w:r>
      <w:r w:rsidRPr="005D376F">
        <w:rPr>
          <w:rFonts w:hAnsi="ＭＳ 明朝"/>
          <w:color w:val="000000"/>
          <w:szCs w:val="21"/>
        </w:rPr>
        <w:t>甲の研究担当者を乙の研究実施場所において研究を行わせることができる。</w:t>
      </w:r>
    </w:p>
    <w:p w14:paraId="717210AD" w14:textId="77777777" w:rsidR="00EB604E" w:rsidRPr="005D376F" w:rsidRDefault="00EB604E" w:rsidP="00EB604E">
      <w:pPr>
        <w:pStyle w:val="20"/>
        <w:ind w:left="210" w:hangingChars="100"/>
        <w:rPr>
          <w:rFonts w:hAnsi="ＭＳ 明朝"/>
          <w:color w:val="000000"/>
          <w:szCs w:val="21"/>
        </w:rPr>
      </w:pPr>
    </w:p>
    <w:p w14:paraId="3FF6A5AC" w14:textId="77777777" w:rsidR="00EB604E" w:rsidRPr="005D376F" w:rsidRDefault="00EB604E" w:rsidP="00EB604E">
      <w:pPr>
        <w:pStyle w:val="20"/>
        <w:ind w:left="210" w:hangingChars="100"/>
        <w:rPr>
          <w:rFonts w:hAnsi="ＭＳ 明朝"/>
          <w:color w:val="000000"/>
          <w:szCs w:val="21"/>
        </w:rPr>
      </w:pPr>
      <w:r w:rsidRPr="005D376F">
        <w:rPr>
          <w:rFonts w:hAnsi="ＭＳ 明朝"/>
          <w:color w:val="000000"/>
          <w:szCs w:val="21"/>
        </w:rPr>
        <w:t>（実績報告書の作成）</w:t>
      </w:r>
    </w:p>
    <w:p w14:paraId="743E95D1" w14:textId="008499B2" w:rsidR="00EB604E" w:rsidRPr="005D376F" w:rsidRDefault="00EB604E" w:rsidP="00EB604E">
      <w:pPr>
        <w:pStyle w:val="af0"/>
        <w:ind w:left="210" w:hangingChars="100" w:hanging="210"/>
        <w:rPr>
          <w:rFonts w:ascii="ＭＳ 明朝" w:hAnsi="ＭＳ 明朝"/>
          <w:szCs w:val="21"/>
        </w:rPr>
      </w:pPr>
      <w:r w:rsidRPr="005D376F">
        <w:rPr>
          <w:rFonts w:ascii="ＭＳ 明朝" w:hAnsi="ＭＳ 明朝"/>
          <w:color w:val="000000"/>
          <w:szCs w:val="21"/>
        </w:rPr>
        <w:t>第５条　甲及び乙は、本共同研究の</w:t>
      </w:r>
      <w:r w:rsidRPr="005D376F">
        <w:rPr>
          <w:rFonts w:ascii="ＭＳ 明朝" w:hAnsi="ＭＳ 明朝" w:hint="eastAsia"/>
          <w:color w:val="000000"/>
          <w:szCs w:val="21"/>
        </w:rPr>
        <w:t>研究</w:t>
      </w:r>
      <w:r w:rsidRPr="005D376F">
        <w:rPr>
          <w:rFonts w:ascii="ＭＳ 明朝" w:hAnsi="ＭＳ 明朝"/>
          <w:color w:val="000000"/>
          <w:szCs w:val="21"/>
        </w:rPr>
        <w:t>期間中に得られた研究成果について</w:t>
      </w:r>
      <w:r w:rsidRPr="005D376F">
        <w:rPr>
          <w:rFonts w:ascii="ＭＳ 明朝" w:hAnsi="ＭＳ 明朝" w:hint="eastAsia"/>
          <w:color w:val="000000"/>
          <w:szCs w:val="21"/>
        </w:rPr>
        <w:t>、双方協力の上、実績</w:t>
      </w:r>
      <w:r w:rsidRPr="005D376F">
        <w:rPr>
          <w:rFonts w:ascii="ＭＳ 明朝" w:hAnsi="ＭＳ 明朝"/>
          <w:color w:val="000000"/>
          <w:szCs w:val="21"/>
        </w:rPr>
        <w:t>報告書を</w:t>
      </w:r>
      <w:r w:rsidRPr="005D376F">
        <w:rPr>
          <w:rFonts w:ascii="ＭＳ 明朝" w:hAnsi="ＭＳ 明朝" w:hint="eastAsia"/>
          <w:color w:val="000000"/>
          <w:szCs w:val="21"/>
        </w:rPr>
        <w:t>作成するものとする。作成期限は、</w:t>
      </w:r>
      <w:r w:rsidRPr="005D376F">
        <w:rPr>
          <w:rFonts w:ascii="ＭＳ 明朝" w:hAnsi="ＭＳ 明朝"/>
          <w:color w:val="000000"/>
          <w:szCs w:val="21"/>
        </w:rPr>
        <w:t>本共同研究終了の</w:t>
      </w:r>
      <w:r w:rsidRPr="005D376F">
        <w:rPr>
          <w:rFonts w:ascii="ＭＳ 明朝" w:hAnsi="ＭＳ 明朝" w:hint="eastAsia"/>
          <w:color w:val="000000"/>
          <w:szCs w:val="21"/>
        </w:rPr>
        <w:t>日の</w:t>
      </w:r>
      <w:r w:rsidRPr="005D376F">
        <w:rPr>
          <w:rFonts w:ascii="ＭＳ 明朝" w:hAnsi="ＭＳ 明朝"/>
          <w:color w:val="000000"/>
          <w:szCs w:val="21"/>
        </w:rPr>
        <w:t>30日</w:t>
      </w:r>
      <w:r w:rsidRPr="005D376F">
        <w:rPr>
          <w:rFonts w:ascii="ＭＳ 明朝" w:hAnsi="ＭＳ 明朝" w:hint="eastAsia"/>
          <w:color w:val="000000"/>
          <w:szCs w:val="21"/>
        </w:rPr>
        <w:t>後とする</w:t>
      </w:r>
      <w:r w:rsidRPr="005D376F">
        <w:rPr>
          <w:rFonts w:ascii="ＭＳ 明朝" w:hAnsi="ＭＳ 明朝"/>
          <w:color w:val="000000"/>
          <w:szCs w:val="21"/>
        </w:rPr>
        <w:t>。</w:t>
      </w:r>
    </w:p>
    <w:p w14:paraId="20066711" w14:textId="77777777" w:rsidR="00EB604E" w:rsidRPr="005D376F" w:rsidRDefault="00EB604E" w:rsidP="00EB604E">
      <w:pPr>
        <w:pStyle w:val="20"/>
        <w:ind w:left="210" w:hangingChars="100"/>
        <w:rPr>
          <w:rFonts w:hAnsi="ＭＳ 明朝"/>
          <w:color w:val="000000"/>
          <w:szCs w:val="21"/>
        </w:rPr>
      </w:pPr>
      <w:r w:rsidRPr="005D376F">
        <w:rPr>
          <w:rFonts w:hAnsi="ＭＳ 明朝" w:hint="eastAsia"/>
          <w:color w:val="000000"/>
          <w:szCs w:val="21"/>
        </w:rPr>
        <w:t>２　複数年度に跨る契約の場合、甲及び乙は、どちらか一方が求めたときは、双方協力の上、中間報告書等を作成するものとする。</w:t>
      </w:r>
    </w:p>
    <w:p w14:paraId="30ACBFA2" w14:textId="77777777" w:rsidR="00EB604E" w:rsidRPr="005D376F" w:rsidRDefault="00EB604E" w:rsidP="00EB604E">
      <w:pPr>
        <w:pStyle w:val="10"/>
        <w:rPr>
          <w:rFonts w:hAnsi="ＭＳ 明朝"/>
          <w:color w:val="000000"/>
          <w:szCs w:val="21"/>
        </w:rPr>
      </w:pPr>
    </w:p>
    <w:p w14:paraId="6E407620" w14:textId="77777777" w:rsidR="00EB604E" w:rsidRPr="005D376F" w:rsidRDefault="00EB604E" w:rsidP="00EB604E">
      <w:pPr>
        <w:pStyle w:val="10"/>
        <w:rPr>
          <w:rFonts w:hAnsi="ＭＳ 明朝"/>
          <w:color w:val="000000"/>
          <w:szCs w:val="21"/>
        </w:rPr>
      </w:pPr>
      <w:r w:rsidRPr="005D376F">
        <w:rPr>
          <w:rFonts w:hAnsi="ＭＳ 明朝"/>
          <w:color w:val="000000"/>
          <w:szCs w:val="21"/>
        </w:rPr>
        <w:lastRenderedPageBreak/>
        <w:t>（ノウハウの指定）</w:t>
      </w:r>
    </w:p>
    <w:p w14:paraId="3A00A662" w14:textId="342E97C7" w:rsidR="00EB604E" w:rsidRPr="005D376F" w:rsidRDefault="00EB604E" w:rsidP="00EB604E">
      <w:pPr>
        <w:pStyle w:val="10"/>
        <w:ind w:left="210" w:hangingChars="100" w:hanging="210"/>
        <w:rPr>
          <w:rFonts w:hAnsi="ＭＳ 明朝"/>
          <w:color w:val="000000"/>
          <w:szCs w:val="21"/>
        </w:rPr>
      </w:pPr>
      <w:r w:rsidRPr="005D376F">
        <w:rPr>
          <w:rFonts w:hAnsi="ＭＳ 明朝"/>
          <w:color w:val="000000"/>
          <w:szCs w:val="21"/>
        </w:rPr>
        <w:t>第６条　甲及び乙は、</w:t>
      </w:r>
      <w:r w:rsidRPr="005D376F">
        <w:rPr>
          <w:rFonts w:hAnsi="ＭＳ 明朝" w:hint="eastAsia"/>
          <w:color w:val="000000"/>
          <w:szCs w:val="21"/>
        </w:rPr>
        <w:t>本共同研究の実施に伴い</w:t>
      </w:r>
      <w:r w:rsidRPr="005D376F">
        <w:rPr>
          <w:rFonts w:hAnsi="ＭＳ 明朝"/>
          <w:color w:val="000000"/>
          <w:szCs w:val="21"/>
        </w:rPr>
        <w:t>ノウハウに該当するもの</w:t>
      </w:r>
      <w:r w:rsidRPr="005D376F">
        <w:rPr>
          <w:rFonts w:hAnsi="ＭＳ 明朝" w:hint="eastAsia"/>
          <w:color w:val="000000"/>
          <w:szCs w:val="21"/>
        </w:rPr>
        <w:t>が生じた場合は</w:t>
      </w:r>
      <w:r w:rsidRPr="005D376F">
        <w:rPr>
          <w:rFonts w:hAnsi="ＭＳ 明朝"/>
          <w:color w:val="000000"/>
          <w:szCs w:val="21"/>
        </w:rPr>
        <w:t>、</w:t>
      </w:r>
      <w:r w:rsidRPr="005D376F">
        <w:rPr>
          <w:rFonts w:hAnsi="ＭＳ 明朝" w:hint="eastAsia"/>
          <w:color w:val="000000"/>
          <w:szCs w:val="21"/>
        </w:rPr>
        <w:t>協議の上、</w:t>
      </w:r>
      <w:r w:rsidRPr="005D376F">
        <w:rPr>
          <w:rFonts w:hAnsi="ＭＳ 明朝"/>
          <w:color w:val="000000"/>
          <w:szCs w:val="21"/>
        </w:rPr>
        <w:t>速やかに</w:t>
      </w:r>
      <w:r w:rsidR="00827A60" w:rsidRPr="005D376F">
        <w:rPr>
          <w:rFonts w:hAnsi="ＭＳ 明朝" w:hint="eastAsia"/>
          <w:color w:val="000000"/>
          <w:szCs w:val="21"/>
        </w:rPr>
        <w:t>ノウハウを</w:t>
      </w:r>
      <w:r w:rsidRPr="005D376F">
        <w:rPr>
          <w:rFonts w:hAnsi="ＭＳ 明朝"/>
          <w:color w:val="000000"/>
          <w:szCs w:val="21"/>
        </w:rPr>
        <w:t>指定するものとする。</w:t>
      </w:r>
    </w:p>
    <w:p w14:paraId="45FBC1B6" w14:textId="7A08EED8" w:rsidR="00EB604E" w:rsidRPr="005D376F" w:rsidRDefault="00EB604E" w:rsidP="00E022AC">
      <w:pPr>
        <w:pStyle w:val="10"/>
        <w:ind w:left="210" w:hangingChars="100" w:hanging="210"/>
        <w:rPr>
          <w:rFonts w:hAnsi="ＭＳ 明朝"/>
          <w:color w:val="000000"/>
          <w:szCs w:val="21"/>
        </w:rPr>
      </w:pPr>
      <w:r w:rsidRPr="005D376F">
        <w:rPr>
          <w:rFonts w:hAnsi="ＭＳ 明朝" w:hint="eastAsia"/>
          <w:color w:val="000000"/>
          <w:szCs w:val="21"/>
        </w:rPr>
        <w:t>２　甲及び乙は、相手方の書面による同意がない限り、指定した</w:t>
      </w:r>
      <w:r w:rsidRPr="005D376F">
        <w:rPr>
          <w:rFonts w:hAnsi="ＭＳ 明朝"/>
          <w:color w:val="000000"/>
          <w:szCs w:val="21"/>
        </w:rPr>
        <w:t>ノウハウ</w:t>
      </w:r>
      <w:r w:rsidRPr="005D376F">
        <w:rPr>
          <w:rFonts w:hAnsi="ＭＳ 明朝" w:hint="eastAsia"/>
          <w:color w:val="000000"/>
          <w:szCs w:val="21"/>
        </w:rPr>
        <w:t>を、甲乙以外の者に開示してはならず、秘匿しなければならない。ノウハウの</w:t>
      </w:r>
      <w:r w:rsidRPr="005D376F">
        <w:rPr>
          <w:rFonts w:hAnsi="ＭＳ 明朝"/>
          <w:color w:val="000000"/>
          <w:szCs w:val="21"/>
        </w:rPr>
        <w:t>秘匿すべき期間は、</w:t>
      </w:r>
      <w:r w:rsidRPr="005D376F">
        <w:rPr>
          <w:rFonts w:hAnsi="ＭＳ 明朝" w:hint="eastAsia"/>
          <w:color w:val="000000"/>
          <w:szCs w:val="21"/>
        </w:rPr>
        <w:t>表記契約項目表の</w:t>
      </w:r>
      <w:r w:rsidR="00A27199" w:rsidRPr="005D376F">
        <w:rPr>
          <w:rFonts w:hAnsi="ＭＳ 明朝" w:hint="eastAsia"/>
          <w:color w:val="000000"/>
          <w:szCs w:val="21"/>
        </w:rPr>
        <w:t>７</w:t>
      </w:r>
      <w:r w:rsidRPr="005D376F">
        <w:rPr>
          <w:rFonts w:hAnsi="ＭＳ 明朝" w:hint="eastAsia"/>
          <w:color w:val="000000"/>
          <w:szCs w:val="21"/>
        </w:rPr>
        <w:t>に記載の通りとする</w:t>
      </w:r>
      <w:r w:rsidRPr="005D376F">
        <w:rPr>
          <w:rFonts w:hAnsi="ＭＳ 明朝"/>
          <w:color w:val="000000"/>
          <w:szCs w:val="21"/>
        </w:rPr>
        <w:t>。</w:t>
      </w:r>
    </w:p>
    <w:p w14:paraId="569F12F7" w14:textId="4E71A56D" w:rsidR="007929D9" w:rsidRPr="005D376F" w:rsidRDefault="007929D9" w:rsidP="00BD0C40">
      <w:pPr>
        <w:pStyle w:val="2"/>
        <w:ind w:firstLine="0"/>
        <w:rPr>
          <w:rFonts w:hAnsi="ＭＳ 明朝"/>
          <w:color w:val="000000"/>
          <w:szCs w:val="21"/>
        </w:rPr>
      </w:pPr>
    </w:p>
    <w:p w14:paraId="071C3927" w14:textId="77777777" w:rsidR="00BD0C40" w:rsidRPr="005D376F" w:rsidRDefault="00BD0C40" w:rsidP="00BD0C40">
      <w:pPr>
        <w:pStyle w:val="2"/>
        <w:ind w:firstLine="42"/>
        <w:rPr>
          <w:rFonts w:hAnsi="ＭＳ 明朝"/>
          <w:color w:val="000000"/>
          <w:szCs w:val="21"/>
        </w:rPr>
      </w:pPr>
      <w:r w:rsidRPr="005D376F">
        <w:rPr>
          <w:rFonts w:hAnsi="ＭＳ 明朝"/>
          <w:color w:val="000000"/>
          <w:szCs w:val="21"/>
        </w:rPr>
        <w:t>（施設・設備</w:t>
      </w:r>
      <w:r w:rsidRPr="005D376F">
        <w:rPr>
          <w:rFonts w:hAnsi="ＭＳ 明朝" w:hint="eastAsia"/>
          <w:color w:val="000000"/>
          <w:szCs w:val="21"/>
        </w:rPr>
        <w:t>・研究試料</w:t>
      </w:r>
      <w:r w:rsidRPr="005D376F">
        <w:rPr>
          <w:rFonts w:hAnsi="ＭＳ 明朝"/>
          <w:color w:val="000000"/>
          <w:szCs w:val="21"/>
        </w:rPr>
        <w:t>の提供等）</w:t>
      </w:r>
    </w:p>
    <w:p w14:paraId="60C95339" w14:textId="45CC58F9" w:rsidR="00BD0C40" w:rsidRPr="005D376F" w:rsidRDefault="00BD0C40" w:rsidP="00BD0C40">
      <w:pPr>
        <w:pStyle w:val="a6"/>
        <w:ind w:hangingChars="100"/>
        <w:rPr>
          <w:rFonts w:hAnsi="ＭＳ 明朝"/>
          <w:color w:val="000000"/>
          <w:szCs w:val="21"/>
        </w:rPr>
      </w:pPr>
      <w:r w:rsidRPr="005D376F">
        <w:rPr>
          <w:rFonts w:hAnsi="ＭＳ 明朝"/>
          <w:color w:val="000000"/>
          <w:szCs w:val="21"/>
        </w:rPr>
        <w:t>第</w:t>
      </w:r>
      <w:r w:rsidRPr="005D376F">
        <w:rPr>
          <w:rFonts w:hAnsi="ＭＳ 明朝" w:hint="eastAsia"/>
          <w:color w:val="000000"/>
          <w:szCs w:val="21"/>
        </w:rPr>
        <w:t>７</w:t>
      </w:r>
      <w:r w:rsidRPr="005D376F">
        <w:rPr>
          <w:rFonts w:hAnsi="ＭＳ 明朝"/>
          <w:color w:val="000000"/>
          <w:szCs w:val="21"/>
        </w:rPr>
        <w:t>条　甲</w:t>
      </w:r>
      <w:r w:rsidRPr="005D376F">
        <w:rPr>
          <w:rFonts w:hAnsi="ＭＳ 明朝" w:hint="eastAsia"/>
          <w:color w:val="000000"/>
          <w:szCs w:val="21"/>
        </w:rPr>
        <w:t>及び乙</w:t>
      </w:r>
      <w:r w:rsidRPr="005D376F">
        <w:rPr>
          <w:rFonts w:hAnsi="ＭＳ 明朝"/>
          <w:color w:val="000000"/>
          <w:szCs w:val="21"/>
        </w:rPr>
        <w:t>は、</w:t>
      </w:r>
      <w:r w:rsidRPr="005D376F">
        <w:rPr>
          <w:rFonts w:hAnsi="ＭＳ 明朝" w:hint="eastAsia"/>
          <w:color w:val="000000"/>
          <w:szCs w:val="21"/>
        </w:rPr>
        <w:t>自己の</w:t>
      </w:r>
      <w:r w:rsidRPr="005D376F">
        <w:rPr>
          <w:rFonts w:hAnsi="ＭＳ 明朝"/>
          <w:color w:val="000000"/>
          <w:szCs w:val="21"/>
        </w:rPr>
        <w:t>施設・設備</w:t>
      </w:r>
      <w:r w:rsidRPr="005D376F">
        <w:rPr>
          <w:rFonts w:hAnsi="ＭＳ 明朝" w:hint="eastAsia"/>
          <w:color w:val="000000"/>
          <w:szCs w:val="21"/>
        </w:rPr>
        <w:t>・研究試料</w:t>
      </w:r>
      <w:r w:rsidRPr="005D376F">
        <w:rPr>
          <w:rFonts w:hAnsi="ＭＳ 明朝"/>
          <w:color w:val="000000"/>
          <w:szCs w:val="21"/>
        </w:rPr>
        <w:t>を</w:t>
      </w:r>
      <w:r w:rsidRPr="005D376F">
        <w:rPr>
          <w:rFonts w:hAnsi="ＭＳ 明朝" w:hint="eastAsia"/>
          <w:color w:val="000000"/>
          <w:szCs w:val="21"/>
        </w:rPr>
        <w:t>本共同研究に必要な範囲で</w:t>
      </w:r>
      <w:r w:rsidRPr="005D376F">
        <w:rPr>
          <w:rFonts w:hAnsi="ＭＳ 明朝"/>
          <w:color w:val="000000"/>
          <w:szCs w:val="21"/>
        </w:rPr>
        <w:t>本共同研究の用に供するものとする。</w:t>
      </w:r>
    </w:p>
    <w:p w14:paraId="268AAB8B" w14:textId="43BFC29D" w:rsidR="00BD0C40" w:rsidRPr="005D376F" w:rsidRDefault="00BD0C40" w:rsidP="006207AE">
      <w:pPr>
        <w:pStyle w:val="a7"/>
        <w:numPr>
          <w:ilvl w:val="0"/>
          <w:numId w:val="9"/>
        </w:numPr>
        <w:ind w:left="21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甲は、乙から</w:t>
      </w:r>
      <w:r w:rsidRPr="005D376F">
        <w:rPr>
          <w:rFonts w:hAnsi="ＭＳ 明朝" w:hint="eastAsia"/>
          <w:color w:val="000000"/>
          <w:szCs w:val="21"/>
        </w:rPr>
        <w:t>表記契約項目表の</w:t>
      </w:r>
      <w:r w:rsidR="00A27199" w:rsidRPr="005D376F">
        <w:rPr>
          <w:rFonts w:hAnsi="ＭＳ 明朝" w:hint="eastAsia"/>
          <w:color w:val="000000"/>
          <w:szCs w:val="21"/>
        </w:rPr>
        <w:t>６</w:t>
      </w:r>
      <w:r w:rsidRPr="005D376F">
        <w:rPr>
          <w:rFonts w:hAnsi="ＭＳ 明朝" w:hint="eastAsia"/>
          <w:color w:val="000000"/>
          <w:szCs w:val="21"/>
        </w:rPr>
        <w:t>に記載する</w:t>
      </w:r>
      <w:r w:rsidRPr="005D376F">
        <w:rPr>
          <w:rFonts w:hAnsi="ＭＳ 明朝"/>
          <w:color w:val="000000"/>
          <w:szCs w:val="21"/>
        </w:rPr>
        <w:t>乙所有</w:t>
      </w:r>
      <w:r w:rsidRPr="005D376F">
        <w:rPr>
          <w:rFonts w:hAnsi="ＭＳ 明朝" w:hint="eastAsia"/>
          <w:color w:val="000000"/>
          <w:szCs w:val="21"/>
        </w:rPr>
        <w:t>の</w:t>
      </w:r>
      <w:r w:rsidRPr="005D376F">
        <w:rPr>
          <w:rFonts w:hAnsi="ＭＳ 明朝"/>
          <w:color w:val="000000"/>
          <w:szCs w:val="21"/>
        </w:rPr>
        <w:t>設備を</w:t>
      </w:r>
      <w:r w:rsidRPr="005D376F">
        <w:rPr>
          <w:rFonts w:hAnsi="ＭＳ 明朝" w:hint="eastAsia"/>
          <w:color w:val="000000"/>
          <w:szCs w:val="21"/>
        </w:rPr>
        <w:t>、</w:t>
      </w:r>
      <w:r w:rsidRPr="005D376F">
        <w:rPr>
          <w:rFonts w:hAnsi="ＭＳ 明朝"/>
          <w:color w:val="000000"/>
          <w:szCs w:val="21"/>
        </w:rPr>
        <w:t>無償で受け入れ</w:t>
      </w:r>
      <w:r w:rsidRPr="005D376F">
        <w:rPr>
          <w:rFonts w:hAnsi="ＭＳ 明朝" w:hint="eastAsia"/>
          <w:color w:val="000000"/>
          <w:szCs w:val="21"/>
        </w:rPr>
        <w:t>、本共同研究に</w:t>
      </w:r>
      <w:r w:rsidRPr="005D376F">
        <w:rPr>
          <w:rFonts w:hAnsi="ＭＳ 明朝"/>
          <w:color w:val="000000"/>
          <w:szCs w:val="21"/>
        </w:rPr>
        <w:t>使用</w:t>
      </w:r>
      <w:r w:rsidRPr="005D376F">
        <w:rPr>
          <w:rFonts w:hAnsi="ＭＳ 明朝" w:hint="eastAsia"/>
          <w:color w:val="000000"/>
          <w:szCs w:val="21"/>
        </w:rPr>
        <w:t>できる</w:t>
      </w:r>
      <w:r w:rsidRPr="005D376F">
        <w:rPr>
          <w:rFonts w:hAnsi="ＭＳ 明朝"/>
          <w:color w:val="000000"/>
          <w:szCs w:val="21"/>
        </w:rPr>
        <w:t>ものとする。なお、乙から受け入れた設備</w:t>
      </w:r>
      <w:r w:rsidRPr="005D376F">
        <w:rPr>
          <w:rFonts w:hAnsi="ＭＳ 明朝" w:hint="eastAsia"/>
          <w:color w:val="000000"/>
          <w:szCs w:val="21"/>
        </w:rPr>
        <w:t>に故障又は損害等が生じた場合、その修繕等に要する費用については、甲乙協議の上、書面にて定める。</w:t>
      </w:r>
    </w:p>
    <w:p w14:paraId="30E3B44F" w14:textId="613A805A" w:rsidR="00BD0C40" w:rsidRPr="005D376F" w:rsidRDefault="00BD0C40" w:rsidP="00BD0C40">
      <w:pPr>
        <w:pStyle w:val="a7"/>
        <w:rPr>
          <w:rFonts w:hAnsi="ＭＳ 明朝"/>
          <w:szCs w:val="21"/>
        </w:rPr>
      </w:pPr>
      <w:r w:rsidRPr="005D376F">
        <w:rPr>
          <w:rFonts w:hAnsi="ＭＳ 明朝" w:hint="eastAsia"/>
          <w:color w:val="000000"/>
          <w:szCs w:val="21"/>
        </w:rPr>
        <w:t xml:space="preserve">３　</w:t>
      </w:r>
      <w:r w:rsidRPr="005D376F">
        <w:rPr>
          <w:rFonts w:hAnsi="ＭＳ 明朝"/>
          <w:color w:val="000000"/>
          <w:szCs w:val="21"/>
        </w:rPr>
        <w:t>前項に規定する設備の搬入</w:t>
      </w:r>
      <w:r w:rsidRPr="005D376F">
        <w:rPr>
          <w:rFonts w:hAnsi="ＭＳ 明朝" w:hint="eastAsia"/>
          <w:color w:val="000000"/>
          <w:szCs w:val="21"/>
        </w:rPr>
        <w:t>出、</w:t>
      </w:r>
      <w:r w:rsidRPr="005D376F">
        <w:rPr>
          <w:rFonts w:hAnsi="ＭＳ 明朝"/>
          <w:color w:val="000000"/>
          <w:szCs w:val="21"/>
        </w:rPr>
        <w:t>据付け</w:t>
      </w:r>
      <w:r w:rsidRPr="005D376F">
        <w:rPr>
          <w:rFonts w:hAnsi="ＭＳ 明朝" w:hint="eastAsia"/>
          <w:color w:val="000000"/>
          <w:szCs w:val="21"/>
        </w:rPr>
        <w:t>及び撤去</w:t>
      </w:r>
      <w:r w:rsidRPr="005D376F">
        <w:rPr>
          <w:rFonts w:hAnsi="ＭＳ 明朝"/>
          <w:color w:val="000000"/>
          <w:szCs w:val="21"/>
        </w:rPr>
        <w:t>に要する経費は、乙の負担とする。</w:t>
      </w:r>
      <w:r w:rsidRPr="005D376F">
        <w:rPr>
          <w:rFonts w:hAnsi="ＭＳ 明朝" w:hint="eastAsia"/>
          <w:szCs w:val="21"/>
        </w:rPr>
        <w:t>。</w:t>
      </w:r>
    </w:p>
    <w:p w14:paraId="2A89191C" w14:textId="467157F1" w:rsidR="00BD0C40" w:rsidRPr="005D376F" w:rsidRDefault="00317D19" w:rsidP="00BD0C40">
      <w:pPr>
        <w:pStyle w:val="a7"/>
        <w:ind w:hangingChars="100"/>
        <w:rPr>
          <w:rFonts w:hAnsi="ＭＳ 明朝"/>
          <w:color w:val="000000" w:themeColor="text1"/>
          <w:szCs w:val="21"/>
        </w:rPr>
      </w:pPr>
      <w:r w:rsidRPr="005D376F">
        <w:rPr>
          <w:rFonts w:hAnsi="ＭＳ 明朝" w:hint="eastAsia"/>
          <w:color w:val="000000"/>
          <w:szCs w:val="21"/>
        </w:rPr>
        <w:t>４</w:t>
      </w:r>
      <w:r w:rsidR="005E5EF9" w:rsidRPr="005D376F">
        <w:rPr>
          <w:rFonts w:hAnsi="ＭＳ 明朝" w:hint="eastAsia"/>
          <w:color w:val="000000"/>
          <w:szCs w:val="21"/>
        </w:rPr>
        <w:t xml:space="preserve">　</w:t>
      </w:r>
      <w:r w:rsidR="00BD0C40" w:rsidRPr="005D376F">
        <w:rPr>
          <w:rFonts w:hAnsi="ＭＳ 明朝" w:hint="eastAsia"/>
          <w:color w:val="000000"/>
          <w:szCs w:val="21"/>
        </w:rPr>
        <w:t>甲及び乙は、研究試料を提供、受領する場合、次の各号に従うものとする（本条において</w:t>
      </w:r>
      <w:r w:rsidR="00BD0C40" w:rsidRPr="005D376F">
        <w:rPr>
          <w:rFonts w:hAnsi="ＭＳ 明朝" w:hint="eastAsia"/>
          <w:color w:val="000000" w:themeColor="text1"/>
          <w:szCs w:val="21"/>
        </w:rPr>
        <w:t>以下、研究試料を提供する者を「提供者」、受領する者を「受領者」という。）</w:t>
      </w:r>
    </w:p>
    <w:p w14:paraId="68951BEA" w14:textId="77777777" w:rsidR="00BD0C40" w:rsidRPr="005D376F" w:rsidRDefault="00BD0C40" w:rsidP="00BD0C40">
      <w:pPr>
        <w:pStyle w:val="a7"/>
        <w:ind w:leftChars="100" w:left="420" w:hangingChars="100"/>
        <w:rPr>
          <w:rFonts w:hAnsi="ＭＳ 明朝"/>
          <w:color w:val="000000" w:themeColor="text1"/>
          <w:szCs w:val="21"/>
        </w:rPr>
      </w:pPr>
      <w:r w:rsidRPr="005D376F">
        <w:rPr>
          <w:rFonts w:hAnsi="ＭＳ 明朝" w:hint="eastAsia"/>
          <w:color w:val="000000" w:themeColor="text1"/>
          <w:szCs w:val="21"/>
        </w:rPr>
        <w:t>一　受領者は、研究試料を本共同研究の目的に限り使用するものとする。</w:t>
      </w:r>
    </w:p>
    <w:p w14:paraId="3B5CCA8E" w14:textId="77777777" w:rsidR="00BD0C40" w:rsidRPr="005D376F" w:rsidRDefault="00BD0C40" w:rsidP="00BD0C40">
      <w:pPr>
        <w:pStyle w:val="a7"/>
        <w:ind w:leftChars="100" w:left="420" w:hangingChars="100"/>
        <w:rPr>
          <w:rFonts w:hAnsi="ＭＳ 明朝"/>
          <w:color w:val="000000" w:themeColor="text1"/>
          <w:szCs w:val="21"/>
        </w:rPr>
      </w:pPr>
      <w:r w:rsidRPr="005D376F">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71D38EA9" w14:textId="77777777" w:rsidR="00BD0C40" w:rsidRPr="005D376F" w:rsidRDefault="00BD0C40" w:rsidP="00BD0C40">
      <w:pPr>
        <w:pStyle w:val="a7"/>
        <w:ind w:leftChars="100" w:left="420" w:hangingChars="100"/>
        <w:rPr>
          <w:rFonts w:hAnsi="ＭＳ 明朝"/>
          <w:color w:val="000000" w:themeColor="text1"/>
          <w:szCs w:val="21"/>
        </w:rPr>
      </w:pPr>
      <w:r w:rsidRPr="005D376F">
        <w:rPr>
          <w:rFonts w:hAnsi="ＭＳ 明朝" w:hint="eastAsia"/>
          <w:color w:val="000000" w:themeColor="text1"/>
          <w:szCs w:val="21"/>
        </w:rPr>
        <w:t>三　提供者は、研究試料の品質、適合性等については一切保証せず、</w:t>
      </w:r>
      <w:r w:rsidRPr="005D376F">
        <w:rPr>
          <w:rFonts w:hAnsi="ＭＳ 明朝" w:cs="ＭＳ Ｐゴシック" w:hint="eastAsia"/>
          <w:noProof w:val="0"/>
          <w:color w:val="000000" w:themeColor="text1"/>
          <w:szCs w:val="21"/>
        </w:rPr>
        <w:t>受領者は、研究試料の使用・保存等に関連して生じた全ての損害・被害に対して責任を負う。</w:t>
      </w:r>
    </w:p>
    <w:p w14:paraId="5C14EADF" w14:textId="610B5F6E" w:rsidR="00BD0C40" w:rsidRPr="005D376F" w:rsidRDefault="00BD0C40" w:rsidP="00BD0C40">
      <w:pPr>
        <w:pStyle w:val="a7"/>
        <w:spacing w:line="320" w:lineRule="exact"/>
        <w:ind w:leftChars="100" w:left="420" w:hangingChars="100"/>
        <w:rPr>
          <w:rFonts w:hAnsi="ＭＳ 明朝"/>
          <w:color w:val="000000" w:themeColor="text1"/>
          <w:szCs w:val="21"/>
        </w:rPr>
      </w:pPr>
      <w:r w:rsidRPr="005D376F">
        <w:rPr>
          <w:rFonts w:hAnsi="ＭＳ 明朝" w:hint="eastAsia"/>
          <w:color w:val="000000" w:themeColor="text1"/>
          <w:szCs w:val="21"/>
        </w:rPr>
        <w:t>四　受領者は、本共同研究</w:t>
      </w:r>
      <w:r w:rsidR="003A7C03" w:rsidRPr="005D376F">
        <w:rPr>
          <w:rFonts w:hAnsi="ＭＳ 明朝" w:hint="eastAsia"/>
          <w:color w:val="000000" w:themeColor="text1"/>
          <w:szCs w:val="21"/>
        </w:rPr>
        <w:t>の</w:t>
      </w:r>
      <w:r w:rsidR="00DF58D7" w:rsidRPr="005D376F">
        <w:rPr>
          <w:rFonts w:hAnsi="ＭＳ 明朝" w:hint="eastAsia"/>
          <w:color w:val="000000" w:themeColor="text1"/>
          <w:szCs w:val="21"/>
        </w:rPr>
        <w:t>研究</w:t>
      </w:r>
      <w:r w:rsidR="003A7C03" w:rsidRPr="005D376F">
        <w:rPr>
          <w:rFonts w:hAnsi="ＭＳ 明朝" w:hint="eastAsia"/>
          <w:color w:val="000000" w:themeColor="text1"/>
          <w:szCs w:val="21"/>
        </w:rPr>
        <w:t>期間中又は</w:t>
      </w:r>
      <w:r w:rsidRPr="005D376F">
        <w:rPr>
          <w:rFonts w:hAnsi="ＭＳ 明朝" w:hint="eastAsia"/>
          <w:color w:val="000000" w:themeColor="text1"/>
          <w:szCs w:val="21"/>
        </w:rPr>
        <w:t>終了</w:t>
      </w:r>
      <w:r w:rsidRPr="005D376F">
        <w:rPr>
          <w:rFonts w:hAnsi="ＭＳ 明朝" w:hint="eastAsia"/>
          <w:color w:val="000000"/>
          <w:szCs w:val="21"/>
        </w:rPr>
        <w:t>の日以</w:t>
      </w:r>
      <w:r w:rsidRPr="005D376F">
        <w:rPr>
          <w:rFonts w:hAnsi="ＭＳ 明朝" w:hint="eastAsia"/>
          <w:color w:val="000000" w:themeColor="text1"/>
          <w:szCs w:val="21"/>
        </w:rPr>
        <w:t>後、提供者の指示に従い、研究試料を返還又は破棄する。</w:t>
      </w:r>
    </w:p>
    <w:p w14:paraId="2983420F" w14:textId="77777777" w:rsidR="00BD0C40" w:rsidRPr="005D376F" w:rsidRDefault="00BD0C40" w:rsidP="00BD0C40">
      <w:pPr>
        <w:pStyle w:val="a7"/>
        <w:spacing w:line="320" w:lineRule="exact"/>
        <w:ind w:leftChars="100" w:left="420" w:hangingChars="100"/>
        <w:rPr>
          <w:rFonts w:hAnsi="ＭＳ 明朝"/>
          <w:color w:val="000000" w:themeColor="text1"/>
          <w:szCs w:val="21"/>
        </w:rPr>
      </w:pPr>
    </w:p>
    <w:p w14:paraId="2B89F325" w14:textId="77777777" w:rsidR="00BD0C40" w:rsidRPr="005D376F" w:rsidRDefault="00BD0C40" w:rsidP="00BD0C40">
      <w:pPr>
        <w:pStyle w:val="a7"/>
        <w:spacing w:line="320" w:lineRule="exact"/>
        <w:ind w:left="0" w:firstLine="0"/>
        <w:rPr>
          <w:rFonts w:hAnsi="ＭＳ 明朝"/>
          <w:color w:val="000000"/>
          <w:szCs w:val="21"/>
        </w:rPr>
      </w:pPr>
      <w:r w:rsidRPr="005D376F">
        <w:rPr>
          <w:rFonts w:hAnsi="ＭＳ 明朝" w:hint="eastAsia"/>
          <w:color w:val="000000"/>
          <w:szCs w:val="21"/>
        </w:rPr>
        <w:t>（研究の終了・中止又は期間の変更等）</w:t>
      </w:r>
    </w:p>
    <w:p w14:paraId="6641A709" w14:textId="46AB7E16" w:rsidR="00BD0C40" w:rsidRPr="005D376F" w:rsidRDefault="00BD0C40" w:rsidP="00BD0C40">
      <w:pPr>
        <w:pStyle w:val="a6"/>
        <w:ind w:hangingChars="100"/>
        <w:rPr>
          <w:rFonts w:hAnsi="ＭＳ 明朝"/>
          <w:color w:val="000000"/>
          <w:szCs w:val="21"/>
        </w:rPr>
      </w:pPr>
      <w:r w:rsidRPr="005D376F">
        <w:rPr>
          <w:rFonts w:hAnsi="ＭＳ 明朝"/>
          <w:color w:val="000000"/>
          <w:szCs w:val="21"/>
        </w:rPr>
        <w:t>第</w:t>
      </w:r>
      <w:r w:rsidRPr="005D376F">
        <w:rPr>
          <w:rFonts w:hAnsi="ＭＳ 明朝" w:hint="eastAsia"/>
          <w:color w:val="000000"/>
          <w:szCs w:val="21"/>
        </w:rPr>
        <w:t>８</w:t>
      </w:r>
      <w:r w:rsidRPr="005D376F">
        <w:rPr>
          <w:rFonts w:hAnsi="ＭＳ 明朝"/>
          <w:color w:val="000000"/>
          <w:szCs w:val="21"/>
        </w:rPr>
        <w:t>条</w:t>
      </w:r>
      <w:r w:rsidRPr="005D376F">
        <w:rPr>
          <w:rFonts w:hAnsi="ＭＳ 明朝" w:hint="eastAsia"/>
          <w:color w:val="000000"/>
          <w:szCs w:val="21"/>
        </w:rPr>
        <w:t xml:space="preserve">　本共同研究は、以下のいずれかの事由が生じた時点において、終了するものとする。</w:t>
      </w:r>
    </w:p>
    <w:p w14:paraId="7FB1E0E1" w14:textId="463FEE25" w:rsidR="00BD0C40" w:rsidRPr="005D376F" w:rsidRDefault="00BD0C40" w:rsidP="00BD0C40">
      <w:pPr>
        <w:pStyle w:val="a6"/>
        <w:ind w:hangingChars="100"/>
        <w:rPr>
          <w:rFonts w:hAnsi="ＭＳ 明朝"/>
          <w:color w:val="000000"/>
          <w:szCs w:val="21"/>
        </w:rPr>
      </w:pPr>
      <w:r w:rsidRPr="005D376F">
        <w:rPr>
          <w:rFonts w:hAnsi="ＭＳ 明朝" w:hint="eastAsia"/>
          <w:color w:val="000000"/>
          <w:szCs w:val="21"/>
        </w:rPr>
        <w:t xml:space="preserve">　一　表記契約項目表</w:t>
      </w:r>
      <w:r w:rsidR="002E6785" w:rsidRPr="005D376F">
        <w:rPr>
          <w:rFonts w:hAnsi="ＭＳ 明朝" w:hint="eastAsia"/>
          <w:color w:val="000000"/>
          <w:szCs w:val="21"/>
        </w:rPr>
        <w:t>の</w:t>
      </w:r>
      <w:r w:rsidRPr="005D376F">
        <w:rPr>
          <w:rFonts w:hAnsi="ＭＳ 明朝" w:hint="eastAsia"/>
          <w:color w:val="000000"/>
          <w:szCs w:val="21"/>
        </w:rPr>
        <w:t>３の研究期間が満了した場合</w:t>
      </w:r>
    </w:p>
    <w:p w14:paraId="660D050F" w14:textId="7963D072" w:rsidR="00BD0C40" w:rsidRPr="005D376F" w:rsidRDefault="00827A60" w:rsidP="00BD0C40">
      <w:pPr>
        <w:pStyle w:val="a6"/>
        <w:ind w:leftChars="100" w:firstLine="0"/>
        <w:rPr>
          <w:rFonts w:hAnsi="ＭＳ 明朝"/>
          <w:color w:val="000000"/>
          <w:szCs w:val="21"/>
        </w:rPr>
      </w:pPr>
      <w:r w:rsidRPr="005D376F">
        <w:rPr>
          <w:rFonts w:hAnsi="ＭＳ 明朝" w:hint="eastAsia"/>
          <w:color w:val="000000"/>
          <w:szCs w:val="21"/>
        </w:rPr>
        <w:t>二　表記契約項目表</w:t>
      </w:r>
      <w:r w:rsidR="002E6785" w:rsidRPr="005D376F">
        <w:rPr>
          <w:rFonts w:hAnsi="ＭＳ 明朝" w:hint="eastAsia"/>
          <w:color w:val="000000"/>
          <w:szCs w:val="21"/>
        </w:rPr>
        <w:t>の</w:t>
      </w:r>
      <w:r w:rsidRPr="005D376F">
        <w:rPr>
          <w:rFonts w:hAnsi="ＭＳ 明朝" w:hint="eastAsia"/>
          <w:color w:val="000000"/>
          <w:szCs w:val="21"/>
        </w:rPr>
        <w:t>２の研究目的が達成</w:t>
      </w:r>
      <w:r w:rsidR="00BD0C40" w:rsidRPr="005D376F">
        <w:rPr>
          <w:rFonts w:hAnsi="ＭＳ 明朝" w:hint="eastAsia"/>
          <w:color w:val="000000"/>
          <w:szCs w:val="21"/>
        </w:rPr>
        <w:t>されたと甲及び乙が合意した場合</w:t>
      </w:r>
    </w:p>
    <w:p w14:paraId="1C87EAE4" w14:textId="1E1BB5CF" w:rsidR="00BD0C40" w:rsidRPr="005D376F" w:rsidRDefault="00827A60" w:rsidP="00BD0C40">
      <w:pPr>
        <w:pStyle w:val="a6"/>
        <w:ind w:leftChars="100" w:left="420" w:hangingChars="100"/>
        <w:rPr>
          <w:rFonts w:hAnsi="ＭＳ 明朝"/>
          <w:color w:val="000000"/>
          <w:szCs w:val="21"/>
        </w:rPr>
      </w:pPr>
      <w:r w:rsidRPr="005D376F">
        <w:rPr>
          <w:rFonts w:hAnsi="ＭＳ 明朝" w:hint="eastAsia"/>
          <w:color w:val="000000"/>
          <w:szCs w:val="21"/>
        </w:rPr>
        <w:t>三　表記契約項目表</w:t>
      </w:r>
      <w:r w:rsidR="002E6785" w:rsidRPr="005D376F">
        <w:rPr>
          <w:rFonts w:hAnsi="ＭＳ 明朝" w:hint="eastAsia"/>
          <w:color w:val="000000"/>
          <w:szCs w:val="21"/>
        </w:rPr>
        <w:t>の</w:t>
      </w:r>
      <w:r w:rsidRPr="005D376F">
        <w:rPr>
          <w:rFonts w:hAnsi="ＭＳ 明朝" w:hint="eastAsia"/>
          <w:color w:val="000000"/>
          <w:szCs w:val="21"/>
        </w:rPr>
        <w:t>２の研究目的の達成</w:t>
      </w:r>
      <w:r w:rsidR="00BD0C40" w:rsidRPr="005D376F">
        <w:rPr>
          <w:rFonts w:hAnsi="ＭＳ 明朝" w:hint="eastAsia"/>
          <w:color w:val="000000"/>
          <w:szCs w:val="21"/>
        </w:rPr>
        <w:t>が不可能又は著しく困難であることが判明し、甲及び乙がその旨合意した場合</w:t>
      </w:r>
    </w:p>
    <w:p w14:paraId="51033531" w14:textId="1C5AF542" w:rsidR="00827A60" w:rsidRPr="005D376F" w:rsidRDefault="00BD0C40" w:rsidP="00BD0C40">
      <w:pPr>
        <w:pStyle w:val="a6"/>
        <w:ind w:leftChars="100" w:firstLine="0"/>
        <w:rPr>
          <w:rFonts w:hAnsi="ＭＳ 明朝"/>
          <w:color w:val="000000"/>
          <w:szCs w:val="21"/>
        </w:rPr>
      </w:pPr>
      <w:r w:rsidRPr="005D376F">
        <w:rPr>
          <w:rFonts w:hAnsi="ＭＳ 明朝" w:hint="eastAsia"/>
          <w:color w:val="000000"/>
          <w:szCs w:val="21"/>
        </w:rPr>
        <w:t xml:space="preserve">四　</w:t>
      </w:r>
      <w:r w:rsidR="00827A60" w:rsidRPr="005D376F">
        <w:rPr>
          <w:rFonts w:hAnsi="ＭＳ 明朝" w:hint="eastAsia"/>
          <w:color w:val="000000"/>
          <w:szCs w:val="21"/>
        </w:rPr>
        <w:t>第</w:t>
      </w:r>
      <w:r w:rsidR="00854955" w:rsidRPr="005D376F">
        <w:rPr>
          <w:rFonts w:hAnsi="ＭＳ 明朝"/>
          <w:color w:val="000000"/>
          <w:szCs w:val="21"/>
        </w:rPr>
        <w:t>24</w:t>
      </w:r>
      <w:r w:rsidR="00827A60" w:rsidRPr="005D376F">
        <w:rPr>
          <w:rFonts w:hAnsi="ＭＳ 明朝" w:hint="eastAsia"/>
          <w:color w:val="000000"/>
          <w:szCs w:val="21"/>
        </w:rPr>
        <w:t>条に基づき、甲又は乙が本契約を解約した場合</w:t>
      </w:r>
    </w:p>
    <w:p w14:paraId="254AE986" w14:textId="2AF0F911" w:rsidR="00BD0C40" w:rsidRPr="005D376F" w:rsidRDefault="00827A60" w:rsidP="00BD0C40">
      <w:pPr>
        <w:pStyle w:val="a6"/>
        <w:ind w:leftChars="100" w:firstLine="0"/>
        <w:rPr>
          <w:rFonts w:hAnsi="ＭＳ 明朝"/>
          <w:color w:val="000000"/>
          <w:szCs w:val="21"/>
        </w:rPr>
      </w:pPr>
      <w:r w:rsidRPr="005D376F">
        <w:rPr>
          <w:rFonts w:hAnsi="ＭＳ 明朝" w:hint="eastAsia"/>
          <w:color w:val="000000"/>
          <w:szCs w:val="21"/>
        </w:rPr>
        <w:t xml:space="preserve">五　</w:t>
      </w:r>
      <w:r w:rsidR="00BD0C40" w:rsidRPr="005D376F">
        <w:rPr>
          <w:rFonts w:hAnsi="ＭＳ 明朝" w:hint="eastAsia"/>
          <w:color w:val="000000"/>
          <w:szCs w:val="21"/>
        </w:rPr>
        <w:t>その他、甲及び乙が、本共同研究を終了させることに合意した場合</w:t>
      </w:r>
    </w:p>
    <w:p w14:paraId="45ED721A" w14:textId="77777777" w:rsidR="00BD0C40" w:rsidRPr="005D376F" w:rsidRDefault="00BD0C40" w:rsidP="00BD0C40">
      <w:pPr>
        <w:pStyle w:val="a6"/>
        <w:ind w:hangingChars="100"/>
        <w:rPr>
          <w:rFonts w:hAnsi="ＭＳ 明朝"/>
          <w:color w:val="000000"/>
          <w:szCs w:val="21"/>
        </w:rPr>
      </w:pPr>
      <w:r w:rsidRPr="005D376F">
        <w:rPr>
          <w:rFonts w:hAnsi="ＭＳ 明朝" w:hint="eastAsia"/>
          <w:color w:val="000000"/>
          <w:szCs w:val="21"/>
        </w:rPr>
        <w:t>２</w:t>
      </w:r>
      <w:r w:rsidRPr="005D376F">
        <w:rPr>
          <w:rFonts w:hAnsi="ＭＳ 明朝"/>
          <w:color w:val="000000"/>
          <w:szCs w:val="21"/>
        </w:rPr>
        <w:t xml:space="preserve">　</w:t>
      </w:r>
      <w:r w:rsidRPr="005D376F">
        <w:rPr>
          <w:rFonts w:hAnsi="ＭＳ 明朝" w:hint="eastAsia"/>
          <w:color w:val="000000"/>
          <w:szCs w:val="21"/>
        </w:rPr>
        <w:t>甲及び乙は、相手方から本共同研究中止の申し入れがあった場合、甲乙協議の上、双方の書面による合意のあるときに限り、本共同研究を中止できるものとする。</w:t>
      </w:r>
    </w:p>
    <w:p w14:paraId="413F20AB" w14:textId="77777777" w:rsidR="00BD0C40" w:rsidRPr="005D376F" w:rsidRDefault="00BD0C40" w:rsidP="00BD0C40">
      <w:pPr>
        <w:pStyle w:val="a6"/>
        <w:rPr>
          <w:rFonts w:hAnsi="ＭＳ 明朝"/>
          <w:color w:val="000000"/>
          <w:szCs w:val="21"/>
        </w:rPr>
      </w:pPr>
      <w:r w:rsidRPr="005D376F">
        <w:rPr>
          <w:rFonts w:hAnsi="ＭＳ 明朝" w:hint="eastAsia"/>
          <w:color w:val="000000"/>
          <w:szCs w:val="21"/>
        </w:rPr>
        <w:t>３　甲又は乙は、</w:t>
      </w:r>
      <w:r w:rsidRPr="005D376F">
        <w:rPr>
          <w:rFonts w:hAnsi="ＭＳ 明朝"/>
          <w:color w:val="000000"/>
          <w:szCs w:val="21"/>
        </w:rPr>
        <w:t>天災その他</w:t>
      </w:r>
      <w:r w:rsidRPr="005D376F">
        <w:rPr>
          <w:rFonts w:hAnsi="ＭＳ 明朝" w:hint="eastAsia"/>
          <w:color w:val="000000"/>
          <w:szCs w:val="21"/>
        </w:rPr>
        <w:t>の不可抗力又は</w:t>
      </w:r>
      <w:r w:rsidRPr="005D376F">
        <w:rPr>
          <w:rFonts w:hAnsi="ＭＳ 明朝"/>
          <w:color w:val="000000"/>
          <w:szCs w:val="21"/>
        </w:rPr>
        <w:t>やむを得ない事由</w:t>
      </w:r>
      <w:r w:rsidRPr="005D376F">
        <w:rPr>
          <w:rFonts w:hAnsi="ＭＳ 明朝" w:hint="eastAsia"/>
          <w:color w:val="000000"/>
          <w:szCs w:val="21"/>
        </w:rPr>
        <w:t>により、事前の合意なく本共同研究を中止する場合、天災その他の事由が止んだ後、相手方と協議の上、書面による同意を得なければならない。</w:t>
      </w:r>
      <w:r w:rsidRPr="005D376F">
        <w:rPr>
          <w:rFonts w:hAnsi="ＭＳ 明朝"/>
          <w:color w:val="000000"/>
          <w:szCs w:val="21"/>
        </w:rPr>
        <w:t>この</w:t>
      </w:r>
      <w:r w:rsidRPr="005D376F">
        <w:rPr>
          <w:rFonts w:hAnsi="ＭＳ 明朝" w:hint="eastAsia"/>
          <w:color w:val="000000"/>
          <w:szCs w:val="21"/>
        </w:rPr>
        <w:t>場合</w:t>
      </w:r>
      <w:r w:rsidRPr="005D376F">
        <w:rPr>
          <w:rFonts w:hAnsi="ＭＳ 明朝"/>
          <w:color w:val="000000"/>
          <w:szCs w:val="21"/>
        </w:rPr>
        <w:t>、甲又は乙は</w:t>
      </w:r>
      <w:r w:rsidRPr="005D376F">
        <w:rPr>
          <w:rFonts w:hAnsi="ＭＳ 明朝" w:hint="eastAsia"/>
          <w:color w:val="000000"/>
          <w:szCs w:val="21"/>
        </w:rPr>
        <w:t>いずれも</w:t>
      </w:r>
      <w:r w:rsidRPr="005D376F">
        <w:rPr>
          <w:rFonts w:hAnsi="ＭＳ 明朝"/>
          <w:color w:val="000000"/>
          <w:szCs w:val="21"/>
        </w:rPr>
        <w:t>その責を負わないものとする。</w:t>
      </w:r>
    </w:p>
    <w:p w14:paraId="2DD51611" w14:textId="77777777" w:rsidR="00BD0C40" w:rsidRPr="005D376F" w:rsidRDefault="00BD0C40" w:rsidP="00BD0C40">
      <w:pPr>
        <w:pStyle w:val="a6"/>
        <w:rPr>
          <w:rFonts w:hAnsi="ＭＳ 明朝"/>
          <w:color w:val="000000"/>
          <w:szCs w:val="21"/>
        </w:rPr>
      </w:pPr>
      <w:r w:rsidRPr="005D376F">
        <w:rPr>
          <w:rFonts w:hAnsi="ＭＳ 明朝" w:hint="eastAsia"/>
          <w:color w:val="000000"/>
          <w:szCs w:val="21"/>
        </w:rPr>
        <w:t>４　甲及び乙は、相手方から本共同研究の期間延長の申し入れがあった場合、甲乙協議の上、研究期間を延長することができる。</w:t>
      </w:r>
    </w:p>
    <w:p w14:paraId="62BC4AC3" w14:textId="687FA26A" w:rsidR="00BD0C40" w:rsidRPr="005D376F" w:rsidRDefault="00BD0C40" w:rsidP="00BD0C40">
      <w:pPr>
        <w:pStyle w:val="a6"/>
        <w:rPr>
          <w:rFonts w:hAnsi="ＭＳ 明朝"/>
          <w:color w:val="000000"/>
          <w:szCs w:val="21"/>
        </w:rPr>
      </w:pPr>
      <w:r w:rsidRPr="005D376F">
        <w:rPr>
          <w:rFonts w:hAnsi="ＭＳ 明朝" w:hint="eastAsia"/>
          <w:color w:val="000000"/>
          <w:szCs w:val="21"/>
        </w:rPr>
        <w:t>５　甲及び乙は、本共同研究に係る研究期間、研究代表者の変更又は研究目的及び内容の大幅な変更がある場合、甲乙協議の上、共同研究変更契約を締結するものとする。</w:t>
      </w:r>
    </w:p>
    <w:p w14:paraId="5754D17C" w14:textId="2BAE411A" w:rsidR="00317D19" w:rsidRPr="005D376F" w:rsidRDefault="00317D19" w:rsidP="00317D19">
      <w:pPr>
        <w:pStyle w:val="a6"/>
        <w:rPr>
          <w:rFonts w:hAnsi="ＭＳ 明朝"/>
          <w:color w:val="000000"/>
          <w:szCs w:val="21"/>
        </w:rPr>
      </w:pPr>
      <w:r w:rsidRPr="005D376F">
        <w:rPr>
          <w:rFonts w:hAnsi="ＭＳ 明朝" w:hint="eastAsia"/>
          <w:color w:val="000000"/>
          <w:szCs w:val="21"/>
        </w:rPr>
        <w:lastRenderedPageBreak/>
        <w:t xml:space="preserve">６　</w:t>
      </w:r>
      <w:r w:rsidRPr="005D376F">
        <w:rPr>
          <w:rFonts w:hAnsi="ＭＳ 明朝"/>
          <w:color w:val="000000"/>
          <w:szCs w:val="21"/>
        </w:rPr>
        <w:t>甲は、本共同研究</w:t>
      </w:r>
      <w:r w:rsidRPr="005D376F">
        <w:rPr>
          <w:rFonts w:hAnsi="ＭＳ 明朝" w:hint="eastAsia"/>
          <w:color w:val="000000"/>
          <w:szCs w:val="21"/>
        </w:rPr>
        <w:t>が</w:t>
      </w:r>
      <w:r w:rsidRPr="005D376F">
        <w:rPr>
          <w:rFonts w:hAnsi="ＭＳ 明朝"/>
          <w:color w:val="000000"/>
          <w:szCs w:val="21"/>
        </w:rPr>
        <w:t>終了し</w:t>
      </w:r>
      <w:r w:rsidRPr="005D376F">
        <w:rPr>
          <w:rFonts w:hAnsi="ＭＳ 明朝" w:hint="eastAsia"/>
          <w:color w:val="000000"/>
          <w:szCs w:val="21"/>
        </w:rPr>
        <w:t>た場合</w:t>
      </w:r>
      <w:r w:rsidRPr="005D376F">
        <w:rPr>
          <w:rFonts w:hAnsi="ＭＳ 明朝"/>
          <w:color w:val="000000"/>
          <w:szCs w:val="21"/>
        </w:rPr>
        <w:t>、第</w:t>
      </w:r>
      <w:r w:rsidRPr="005D376F">
        <w:rPr>
          <w:rFonts w:hAnsi="ＭＳ 明朝" w:hint="eastAsia"/>
          <w:color w:val="000000"/>
          <w:szCs w:val="21"/>
        </w:rPr>
        <w:t>７</w:t>
      </w:r>
      <w:r w:rsidRPr="005D376F">
        <w:rPr>
          <w:rFonts w:hAnsi="ＭＳ 明朝"/>
          <w:color w:val="000000"/>
          <w:szCs w:val="21"/>
        </w:rPr>
        <w:t>条第</w:t>
      </w:r>
      <w:r w:rsidRPr="005D376F">
        <w:rPr>
          <w:rFonts w:hAnsi="ＭＳ 明朝" w:hint="eastAsia"/>
          <w:color w:val="000000"/>
          <w:szCs w:val="21"/>
        </w:rPr>
        <w:t>２</w:t>
      </w:r>
      <w:r w:rsidRPr="005D376F">
        <w:rPr>
          <w:rFonts w:hAnsi="ＭＳ 明朝"/>
          <w:color w:val="000000"/>
          <w:szCs w:val="21"/>
        </w:rPr>
        <w:t>項の規定により乙から受け入れた設備を</w:t>
      </w:r>
      <w:r w:rsidRPr="005D376F">
        <w:rPr>
          <w:rFonts w:hAnsi="ＭＳ 明朝" w:hint="eastAsia"/>
          <w:color w:val="000000"/>
          <w:szCs w:val="21"/>
        </w:rPr>
        <w:t>現状有姿</w:t>
      </w:r>
      <w:r w:rsidRPr="005D376F">
        <w:rPr>
          <w:rFonts w:hAnsi="ＭＳ 明朝"/>
          <w:color w:val="000000"/>
          <w:szCs w:val="21"/>
        </w:rPr>
        <w:t>で乙に返還するものとする。この</w:t>
      </w:r>
      <w:r w:rsidRPr="005D376F">
        <w:rPr>
          <w:rFonts w:hAnsi="ＭＳ 明朝" w:hint="eastAsia"/>
          <w:color w:val="000000"/>
          <w:szCs w:val="21"/>
        </w:rPr>
        <w:t>場合において</w:t>
      </w:r>
      <w:r w:rsidRPr="005D376F">
        <w:rPr>
          <w:rFonts w:hAnsi="ＭＳ 明朝"/>
          <w:color w:val="000000"/>
          <w:szCs w:val="21"/>
        </w:rPr>
        <w:t>、撤去及び搬出に要する経費は、乙の負担とする。</w:t>
      </w:r>
    </w:p>
    <w:p w14:paraId="5CF9F2E3" w14:textId="78973BC1" w:rsidR="00317D19" w:rsidRPr="005D376F" w:rsidRDefault="00317D19" w:rsidP="00317D19">
      <w:pPr>
        <w:pStyle w:val="a6"/>
        <w:ind w:left="0" w:firstLine="0"/>
        <w:rPr>
          <w:rFonts w:hAnsi="ＭＳ 明朝"/>
          <w:color w:val="000000"/>
          <w:szCs w:val="21"/>
        </w:rPr>
      </w:pPr>
    </w:p>
    <w:p w14:paraId="262F2AB8" w14:textId="77777777" w:rsidR="0064701D" w:rsidRPr="005D376F" w:rsidRDefault="0064701D" w:rsidP="0064701D">
      <w:pPr>
        <w:pStyle w:val="a7"/>
        <w:rPr>
          <w:rFonts w:hAnsi="ＭＳ 明朝"/>
          <w:color w:val="000000" w:themeColor="text1"/>
          <w:szCs w:val="21"/>
        </w:rPr>
      </w:pPr>
      <w:r w:rsidRPr="005D376F">
        <w:rPr>
          <w:rFonts w:hAnsi="ＭＳ 明朝"/>
          <w:color w:val="000000" w:themeColor="text1"/>
          <w:szCs w:val="21"/>
        </w:rPr>
        <w:t>（知的</w:t>
      </w:r>
      <w:r w:rsidRPr="005D376F">
        <w:rPr>
          <w:rFonts w:hAnsi="ＭＳ 明朝" w:hint="eastAsia"/>
          <w:color w:val="000000" w:themeColor="text1"/>
          <w:szCs w:val="21"/>
        </w:rPr>
        <w:t>財産</w:t>
      </w:r>
      <w:r w:rsidRPr="005D376F">
        <w:rPr>
          <w:rFonts w:hAnsi="ＭＳ 明朝"/>
          <w:color w:val="000000" w:themeColor="text1"/>
          <w:szCs w:val="21"/>
        </w:rPr>
        <w:t>権</w:t>
      </w:r>
      <w:r w:rsidRPr="005D376F">
        <w:rPr>
          <w:rFonts w:hAnsi="ＭＳ 明朝" w:hint="eastAsia"/>
          <w:color w:val="000000" w:themeColor="text1"/>
          <w:szCs w:val="21"/>
        </w:rPr>
        <w:t>の帰属･出願等</w:t>
      </w:r>
      <w:r w:rsidRPr="005D376F">
        <w:rPr>
          <w:rFonts w:hAnsi="ＭＳ 明朝"/>
          <w:color w:val="000000" w:themeColor="text1"/>
          <w:szCs w:val="21"/>
        </w:rPr>
        <w:t>）</w:t>
      </w:r>
    </w:p>
    <w:p w14:paraId="7A86A2D7" w14:textId="40101FC0" w:rsidR="0064701D" w:rsidRPr="005D376F" w:rsidRDefault="0064701D" w:rsidP="0064701D">
      <w:pPr>
        <w:pStyle w:val="a7"/>
        <w:rPr>
          <w:rFonts w:hAnsi="ＭＳ 明朝"/>
          <w:color w:val="000000" w:themeColor="text1"/>
          <w:szCs w:val="21"/>
        </w:rPr>
      </w:pPr>
      <w:r w:rsidRPr="005D376F">
        <w:rPr>
          <w:rFonts w:hAnsi="ＭＳ 明朝"/>
          <w:color w:val="000000" w:themeColor="text1"/>
          <w:szCs w:val="21"/>
        </w:rPr>
        <w:t>第</w:t>
      </w:r>
      <w:r w:rsidRPr="005D376F">
        <w:rPr>
          <w:rFonts w:hAnsi="ＭＳ 明朝" w:hint="eastAsia"/>
          <w:color w:val="000000" w:themeColor="text1"/>
          <w:szCs w:val="21"/>
        </w:rPr>
        <w:t>９</w:t>
      </w:r>
      <w:r w:rsidRPr="005D376F">
        <w:rPr>
          <w:rFonts w:hAnsi="ＭＳ 明朝"/>
          <w:color w:val="000000" w:themeColor="text1"/>
          <w:szCs w:val="21"/>
        </w:rPr>
        <w:t>条　甲及び乙は、本共同研究の実施に伴い</w:t>
      </w:r>
      <w:r w:rsidRPr="005D376F">
        <w:rPr>
          <w:rFonts w:hAnsi="ＭＳ 明朝" w:hint="eastAsia"/>
          <w:color w:val="000000" w:themeColor="text1"/>
          <w:szCs w:val="21"/>
        </w:rPr>
        <w:t>発明等が</w:t>
      </w:r>
      <w:r w:rsidR="00827A60" w:rsidRPr="005D376F">
        <w:rPr>
          <w:rFonts w:hAnsi="ＭＳ 明朝" w:hint="eastAsia"/>
          <w:color w:val="000000" w:themeColor="text1"/>
          <w:szCs w:val="21"/>
        </w:rPr>
        <w:t>創作された</w:t>
      </w:r>
      <w:r w:rsidRPr="005D376F">
        <w:rPr>
          <w:rFonts w:hAnsi="ＭＳ 明朝" w:hint="eastAsia"/>
          <w:color w:val="000000" w:themeColor="text1"/>
          <w:szCs w:val="21"/>
        </w:rPr>
        <w:t>場合、</w:t>
      </w:r>
      <w:r w:rsidRPr="005D376F">
        <w:rPr>
          <w:rFonts w:hAnsi="ＭＳ 明朝"/>
          <w:color w:val="000000" w:themeColor="text1"/>
          <w:szCs w:val="21"/>
        </w:rPr>
        <w:t>速やかに</w:t>
      </w:r>
      <w:r w:rsidRPr="005D376F">
        <w:rPr>
          <w:rFonts w:hAnsi="ＭＳ 明朝" w:hint="eastAsia"/>
          <w:color w:val="000000" w:themeColor="text1"/>
          <w:szCs w:val="21"/>
        </w:rPr>
        <w:t>相手方に書面により</w:t>
      </w:r>
      <w:r w:rsidRPr="005D376F">
        <w:rPr>
          <w:rFonts w:hAnsi="ＭＳ 明朝"/>
          <w:color w:val="000000" w:themeColor="text1"/>
          <w:szCs w:val="21"/>
        </w:rPr>
        <w:t>通</w:t>
      </w:r>
      <w:r w:rsidRPr="005D376F">
        <w:rPr>
          <w:rFonts w:hAnsi="ＭＳ 明朝" w:hint="eastAsia"/>
          <w:color w:val="000000" w:themeColor="text1"/>
          <w:szCs w:val="21"/>
        </w:rPr>
        <w:t>知し、その帰属等について協議し定めるものとする。</w:t>
      </w:r>
    </w:p>
    <w:p w14:paraId="1A2215AF" w14:textId="77777777" w:rsidR="0064701D" w:rsidRPr="005D376F" w:rsidRDefault="0064701D" w:rsidP="006207AE">
      <w:pPr>
        <w:pStyle w:val="a7"/>
        <w:numPr>
          <w:ilvl w:val="0"/>
          <w:numId w:val="29"/>
        </w:numPr>
        <w:ind w:left="210" w:hangingChars="100" w:hanging="210"/>
        <w:rPr>
          <w:rFonts w:hAnsi="ＭＳ 明朝"/>
          <w:color w:val="000000" w:themeColor="text1"/>
          <w:szCs w:val="21"/>
        </w:rPr>
      </w:pPr>
      <w:r w:rsidRPr="005D376F">
        <w:rPr>
          <w:rFonts w:hAnsi="ＭＳ 明朝" w:hint="eastAsia"/>
          <w:color w:val="000000" w:themeColor="text1"/>
          <w:szCs w:val="21"/>
        </w:rPr>
        <w:t xml:space="preserve">　甲及び乙は、それぞれにおける権利の帰属について、次の各号を確認する。</w:t>
      </w:r>
    </w:p>
    <w:p w14:paraId="28A68C8E" w14:textId="1A934A04" w:rsidR="0064701D" w:rsidRPr="005D376F" w:rsidRDefault="0064701D" w:rsidP="0064701D">
      <w:pPr>
        <w:pStyle w:val="a7"/>
        <w:ind w:leftChars="100" w:left="420" w:hangingChars="100"/>
        <w:rPr>
          <w:rFonts w:hAnsi="ＭＳ 明朝"/>
          <w:color w:val="000000" w:themeColor="text1"/>
          <w:szCs w:val="21"/>
        </w:rPr>
      </w:pPr>
      <w:r w:rsidRPr="005D376F">
        <w:rPr>
          <w:rFonts w:hAnsi="ＭＳ 明朝" w:hint="eastAsia"/>
          <w:color w:val="000000" w:themeColor="text1"/>
          <w:szCs w:val="21"/>
        </w:rPr>
        <w:t>一　甲の研究担当者が本共同研究の結果、発明等を</w:t>
      </w:r>
      <w:r w:rsidR="00827A60" w:rsidRPr="005D376F">
        <w:rPr>
          <w:rFonts w:hAnsi="ＭＳ 明朝" w:hint="eastAsia"/>
          <w:color w:val="000000" w:themeColor="text1"/>
          <w:szCs w:val="21"/>
        </w:rPr>
        <w:t>創作した</w:t>
      </w:r>
      <w:r w:rsidRPr="005D376F">
        <w:rPr>
          <w:rFonts w:hAnsi="ＭＳ 明朝" w:hint="eastAsia"/>
          <w:color w:val="000000" w:themeColor="text1"/>
          <w:szCs w:val="21"/>
        </w:rPr>
        <w:t>場合、当該発明等に係る知的財産権の甲の持分は、内部規定等により、甲又は発明者たる甲の研究担当者に帰属する。</w:t>
      </w:r>
    </w:p>
    <w:p w14:paraId="186ADCFC" w14:textId="192F64CF" w:rsidR="0064701D" w:rsidRPr="005D376F" w:rsidRDefault="0064701D" w:rsidP="0064701D">
      <w:pPr>
        <w:pStyle w:val="a7"/>
        <w:ind w:leftChars="100" w:left="420" w:hangingChars="100"/>
        <w:rPr>
          <w:rFonts w:hAnsi="ＭＳ 明朝"/>
          <w:color w:val="000000" w:themeColor="text1"/>
          <w:szCs w:val="21"/>
        </w:rPr>
      </w:pPr>
      <w:r w:rsidRPr="005D376F">
        <w:rPr>
          <w:rFonts w:hAnsi="ＭＳ 明朝" w:hint="eastAsia"/>
          <w:color w:val="000000" w:themeColor="text1"/>
          <w:szCs w:val="21"/>
        </w:rPr>
        <w:t>二　乙の研究担当者が本共同研究の結果、発明等を</w:t>
      </w:r>
      <w:r w:rsidR="00827A60" w:rsidRPr="005D376F">
        <w:rPr>
          <w:rFonts w:hAnsi="ＭＳ 明朝" w:hint="eastAsia"/>
          <w:color w:val="000000" w:themeColor="text1"/>
          <w:szCs w:val="21"/>
        </w:rPr>
        <w:t>創作した</w:t>
      </w:r>
      <w:r w:rsidRPr="005D376F">
        <w:rPr>
          <w:rFonts w:hAnsi="ＭＳ 明朝" w:hint="eastAsia"/>
          <w:color w:val="000000" w:themeColor="text1"/>
          <w:szCs w:val="21"/>
        </w:rPr>
        <w:t>場合、当該発明等に係る知的財産権の乙の持分は、内部規定等により、乙に帰属する。</w:t>
      </w:r>
    </w:p>
    <w:p w14:paraId="56AC6844" w14:textId="77777777" w:rsidR="0064701D" w:rsidRPr="005D376F" w:rsidRDefault="0064701D" w:rsidP="0064701D">
      <w:pPr>
        <w:pStyle w:val="a7"/>
        <w:ind w:hangingChars="100"/>
        <w:rPr>
          <w:rFonts w:hAnsi="ＭＳ 明朝"/>
          <w:color w:val="000000" w:themeColor="text1"/>
          <w:szCs w:val="21"/>
        </w:rPr>
      </w:pPr>
      <w:r w:rsidRPr="005D376F">
        <w:rPr>
          <w:rFonts w:hAnsi="ＭＳ 明朝" w:hint="eastAsia"/>
          <w:color w:val="000000" w:themeColor="text1"/>
          <w:szCs w:val="21"/>
        </w:rPr>
        <w:t>３　前項第一号において知的財産権の持分が甲に帰属するとされた場合、その取扱いは次の各号に従うものとする。</w:t>
      </w:r>
    </w:p>
    <w:p w14:paraId="2F28E5CD" w14:textId="47E1CBFA" w:rsidR="0064701D" w:rsidRPr="005D376F" w:rsidRDefault="0064701D" w:rsidP="0064701D">
      <w:pPr>
        <w:pStyle w:val="a7"/>
        <w:ind w:leftChars="100" w:left="420" w:hangingChars="100"/>
        <w:rPr>
          <w:rFonts w:hAnsi="ＭＳ 明朝"/>
          <w:color w:val="000000" w:themeColor="text1"/>
          <w:szCs w:val="21"/>
        </w:rPr>
      </w:pPr>
      <w:r w:rsidRPr="005D376F">
        <w:rPr>
          <w:rFonts w:hAnsi="ＭＳ 明朝" w:hint="eastAsia"/>
          <w:color w:val="000000" w:themeColor="text1"/>
          <w:szCs w:val="21"/>
        </w:rPr>
        <w:t xml:space="preserve">一　</w:t>
      </w:r>
      <w:r w:rsidRPr="005D376F">
        <w:rPr>
          <w:rFonts w:hAnsi="ＭＳ 明朝"/>
          <w:color w:val="000000" w:themeColor="text1"/>
          <w:szCs w:val="21"/>
        </w:rPr>
        <w:t>甲又は乙はそれぞれ、</w:t>
      </w:r>
      <w:r w:rsidRPr="005D376F">
        <w:rPr>
          <w:rFonts w:hAnsi="ＭＳ 明朝" w:hint="eastAsia"/>
          <w:color w:val="000000" w:themeColor="text1"/>
          <w:szCs w:val="21"/>
        </w:rPr>
        <w:t>甲の研究担当者又は乙の</w:t>
      </w:r>
      <w:r w:rsidRPr="005D376F">
        <w:rPr>
          <w:rFonts w:hAnsi="ＭＳ 明朝"/>
          <w:color w:val="000000" w:themeColor="text1"/>
          <w:szCs w:val="21"/>
        </w:rPr>
        <w:t>研究担当者が</w:t>
      </w:r>
      <w:r w:rsidRPr="005D376F">
        <w:rPr>
          <w:rFonts w:hAnsi="ＭＳ 明朝" w:hint="eastAsia"/>
          <w:color w:val="000000" w:themeColor="text1"/>
          <w:szCs w:val="21"/>
        </w:rPr>
        <w:t>、</w:t>
      </w:r>
      <w:r w:rsidRPr="005D376F">
        <w:rPr>
          <w:rFonts w:hAnsi="ＭＳ 明朝"/>
          <w:color w:val="000000" w:themeColor="text1"/>
          <w:szCs w:val="21"/>
        </w:rPr>
        <w:t>本共同研究の結果、単独で</w:t>
      </w:r>
      <w:r w:rsidRPr="005D376F">
        <w:rPr>
          <w:rFonts w:hAnsi="ＭＳ 明朝" w:hint="eastAsia"/>
          <w:color w:val="000000" w:themeColor="text1"/>
          <w:szCs w:val="21"/>
        </w:rPr>
        <w:t>発明等を</w:t>
      </w:r>
      <w:r w:rsidR="00827A60" w:rsidRPr="005D376F">
        <w:rPr>
          <w:rFonts w:hAnsi="ＭＳ 明朝" w:hint="eastAsia"/>
          <w:color w:val="000000" w:themeColor="text1"/>
          <w:szCs w:val="21"/>
        </w:rPr>
        <w:t>創作した</w:t>
      </w:r>
      <w:r w:rsidRPr="005D376F">
        <w:rPr>
          <w:rFonts w:hAnsi="ＭＳ 明朝" w:hint="eastAsia"/>
          <w:color w:val="000000" w:themeColor="text1"/>
          <w:szCs w:val="21"/>
        </w:rPr>
        <w:t>場合</w:t>
      </w:r>
      <w:r w:rsidRPr="005D376F">
        <w:rPr>
          <w:rFonts w:hAnsi="ＭＳ 明朝"/>
          <w:color w:val="000000" w:themeColor="text1"/>
          <w:szCs w:val="21"/>
        </w:rPr>
        <w:t>、</w:t>
      </w:r>
      <w:r w:rsidRPr="005D376F">
        <w:rPr>
          <w:rFonts w:hAnsi="ＭＳ 明朝" w:hint="eastAsia"/>
          <w:color w:val="000000" w:themeColor="text1"/>
          <w:szCs w:val="21"/>
        </w:rPr>
        <w:t>当該発明等に係る知的財産権を単独で有するものとし、</w:t>
      </w:r>
      <w:r w:rsidRPr="005D376F">
        <w:rPr>
          <w:rFonts w:hAnsi="ＭＳ 明朝"/>
          <w:color w:val="000000" w:themeColor="text1"/>
          <w:szCs w:val="21"/>
        </w:rPr>
        <w:t>単独で出願等を行う</w:t>
      </w:r>
      <w:r w:rsidRPr="005D376F">
        <w:rPr>
          <w:rFonts w:hAnsi="ＭＳ 明朝" w:hint="eastAsia"/>
          <w:color w:val="000000" w:themeColor="text1"/>
          <w:szCs w:val="21"/>
        </w:rPr>
        <w:t>ことができる</w:t>
      </w:r>
      <w:r w:rsidRPr="005D376F">
        <w:rPr>
          <w:rFonts w:hAnsi="ＭＳ 明朝"/>
          <w:color w:val="000000" w:themeColor="text1"/>
          <w:szCs w:val="21"/>
        </w:rPr>
        <w:t>ものとする</w:t>
      </w:r>
      <w:r w:rsidRPr="005D376F">
        <w:rPr>
          <w:rFonts w:hAnsi="ＭＳ 明朝" w:hint="eastAsia"/>
          <w:color w:val="000000" w:themeColor="text1"/>
          <w:szCs w:val="21"/>
        </w:rPr>
        <w:t>（以下、甲の研究担当者が単独で</w:t>
      </w:r>
      <w:r w:rsidR="00827A60" w:rsidRPr="005D376F">
        <w:rPr>
          <w:rFonts w:hAnsi="ＭＳ 明朝" w:hint="eastAsia"/>
          <w:color w:val="000000" w:themeColor="text1"/>
          <w:szCs w:val="21"/>
        </w:rPr>
        <w:t>創作した</w:t>
      </w:r>
      <w:r w:rsidRPr="005D376F">
        <w:rPr>
          <w:rFonts w:hAnsi="ＭＳ 明朝" w:hint="eastAsia"/>
          <w:color w:val="000000" w:themeColor="text1"/>
          <w:szCs w:val="21"/>
        </w:rPr>
        <w:t>発明等を「甲単独発明等」、その発明等に係る知的財産権を「甲単独知的財産権」という</w:t>
      </w:r>
      <w:r w:rsidR="009372ED" w:rsidRPr="005D376F">
        <w:rPr>
          <w:rFonts w:hAnsi="ＭＳ 明朝" w:hint="eastAsia"/>
          <w:color w:val="000000" w:themeColor="text1"/>
          <w:szCs w:val="21"/>
        </w:rPr>
        <w:t>。</w:t>
      </w:r>
      <w:r w:rsidRPr="005D376F">
        <w:rPr>
          <w:rFonts w:hAnsi="ＭＳ 明朝" w:hint="eastAsia"/>
          <w:color w:val="000000" w:themeColor="text1"/>
          <w:szCs w:val="21"/>
        </w:rPr>
        <w:t>）。ただし、甲又は乙は、当該</w:t>
      </w:r>
      <w:r w:rsidRPr="005D376F">
        <w:rPr>
          <w:rFonts w:hAnsi="ＭＳ 明朝"/>
          <w:color w:val="000000" w:themeColor="text1"/>
          <w:szCs w:val="21"/>
        </w:rPr>
        <w:t>出願</w:t>
      </w:r>
      <w:r w:rsidRPr="005D376F">
        <w:rPr>
          <w:rFonts w:hAnsi="ＭＳ 明朝" w:hint="eastAsia"/>
          <w:color w:val="000000" w:themeColor="text1"/>
          <w:szCs w:val="21"/>
        </w:rPr>
        <w:t>等に先立ち、相手方に対して単独での発明等であることを書面により</w:t>
      </w:r>
      <w:r w:rsidRPr="005D376F">
        <w:rPr>
          <w:rFonts w:hAnsi="ＭＳ 明朝"/>
          <w:color w:val="000000" w:themeColor="text1"/>
          <w:szCs w:val="21"/>
        </w:rPr>
        <w:t>確認</w:t>
      </w:r>
      <w:r w:rsidRPr="005D376F">
        <w:rPr>
          <w:rFonts w:hAnsi="ＭＳ 明朝" w:hint="eastAsia"/>
          <w:color w:val="000000" w:themeColor="text1"/>
          <w:szCs w:val="21"/>
        </w:rPr>
        <w:t>する</w:t>
      </w:r>
      <w:r w:rsidRPr="005D376F">
        <w:rPr>
          <w:rFonts w:hAnsi="ＭＳ 明朝"/>
          <w:color w:val="000000" w:themeColor="text1"/>
          <w:szCs w:val="21"/>
        </w:rPr>
        <w:t>ものとする。</w:t>
      </w:r>
    </w:p>
    <w:p w14:paraId="4F04AEEE" w14:textId="4B9EAB8E" w:rsidR="0064701D" w:rsidRPr="005D376F" w:rsidRDefault="0064701D" w:rsidP="0064701D">
      <w:pPr>
        <w:pStyle w:val="a7"/>
        <w:ind w:leftChars="100" w:left="420" w:hangingChars="100"/>
        <w:rPr>
          <w:rFonts w:hAnsi="ＭＳ 明朝"/>
          <w:color w:val="000000" w:themeColor="text1"/>
          <w:szCs w:val="21"/>
        </w:rPr>
      </w:pPr>
      <w:r w:rsidRPr="005D376F">
        <w:rPr>
          <w:rFonts w:hAnsi="ＭＳ 明朝" w:hint="eastAsia"/>
          <w:color w:val="000000" w:themeColor="text1"/>
          <w:szCs w:val="21"/>
        </w:rPr>
        <w:t xml:space="preserve">二　</w:t>
      </w:r>
      <w:r w:rsidRPr="005D376F">
        <w:rPr>
          <w:rFonts w:hAnsi="ＭＳ 明朝"/>
          <w:color w:val="000000" w:themeColor="text1"/>
          <w:szCs w:val="21"/>
        </w:rPr>
        <w:t>甲及び乙は、甲</w:t>
      </w:r>
      <w:r w:rsidRPr="005D376F">
        <w:rPr>
          <w:rFonts w:hAnsi="ＭＳ 明朝" w:hint="eastAsia"/>
          <w:color w:val="000000" w:themeColor="text1"/>
          <w:szCs w:val="21"/>
        </w:rPr>
        <w:t>の研究担当者及び乙の</w:t>
      </w:r>
      <w:r w:rsidRPr="005D376F">
        <w:rPr>
          <w:rFonts w:hAnsi="ＭＳ 明朝"/>
          <w:color w:val="000000" w:themeColor="text1"/>
          <w:szCs w:val="21"/>
        </w:rPr>
        <w:t>研究担当者が</w:t>
      </w:r>
      <w:r w:rsidRPr="005D376F">
        <w:rPr>
          <w:rFonts w:hAnsi="ＭＳ 明朝" w:hint="eastAsia"/>
          <w:color w:val="000000" w:themeColor="text1"/>
          <w:szCs w:val="21"/>
        </w:rPr>
        <w:t>、</w:t>
      </w:r>
      <w:r w:rsidRPr="005D376F">
        <w:rPr>
          <w:rFonts w:hAnsi="ＭＳ 明朝"/>
          <w:color w:val="000000" w:themeColor="text1"/>
          <w:szCs w:val="21"/>
        </w:rPr>
        <w:t>本共同研究</w:t>
      </w:r>
      <w:r w:rsidRPr="005D376F">
        <w:rPr>
          <w:rFonts w:hAnsi="ＭＳ 明朝" w:hint="eastAsia"/>
          <w:color w:val="000000" w:themeColor="text1"/>
          <w:szCs w:val="21"/>
        </w:rPr>
        <w:t>の結果、共同して発明等を</w:t>
      </w:r>
      <w:r w:rsidR="00827A60" w:rsidRPr="005D376F">
        <w:rPr>
          <w:rFonts w:hAnsi="ＭＳ 明朝" w:hint="eastAsia"/>
          <w:color w:val="000000" w:themeColor="text1"/>
          <w:szCs w:val="21"/>
        </w:rPr>
        <w:t>創作した</w:t>
      </w:r>
      <w:r w:rsidRPr="005D376F">
        <w:rPr>
          <w:rFonts w:hAnsi="ＭＳ 明朝" w:hint="eastAsia"/>
          <w:color w:val="000000" w:themeColor="text1"/>
          <w:szCs w:val="21"/>
        </w:rPr>
        <w:t>場合、当該発明等に係る知的財産権を甲及び乙の共有とし、それぞれの持分を発明等の貢献度に応じて協議し定め、共同で出願等を行うものとする（以下、</w:t>
      </w:r>
      <w:r w:rsidR="00827A60" w:rsidRPr="005D376F">
        <w:rPr>
          <w:rFonts w:hAnsi="ＭＳ 明朝" w:hint="eastAsia"/>
          <w:color w:val="000000" w:themeColor="text1"/>
          <w:szCs w:val="21"/>
        </w:rPr>
        <w:t>当該発明等を「共有発明等」、当該</w:t>
      </w:r>
      <w:r w:rsidRPr="005D376F">
        <w:rPr>
          <w:rFonts w:hAnsi="ＭＳ 明朝" w:hint="eastAsia"/>
          <w:color w:val="000000" w:themeColor="text1"/>
          <w:szCs w:val="21"/>
        </w:rPr>
        <w:t>権利を「共有知的財産権」という</w:t>
      </w:r>
      <w:r w:rsidR="009372ED" w:rsidRPr="005D376F">
        <w:rPr>
          <w:rFonts w:hAnsi="ＭＳ 明朝" w:hint="eastAsia"/>
          <w:color w:val="000000" w:themeColor="text1"/>
          <w:szCs w:val="21"/>
        </w:rPr>
        <w:t>。</w:t>
      </w:r>
      <w:r w:rsidRPr="005D376F">
        <w:rPr>
          <w:rFonts w:hAnsi="ＭＳ 明朝" w:hint="eastAsia"/>
          <w:color w:val="000000" w:themeColor="text1"/>
          <w:szCs w:val="21"/>
        </w:rPr>
        <w:t>）。</w:t>
      </w:r>
      <w:r w:rsidRPr="005D376F">
        <w:rPr>
          <w:rFonts w:hAnsi="ＭＳ 明朝"/>
          <w:color w:val="000000" w:themeColor="text1"/>
          <w:szCs w:val="21"/>
        </w:rPr>
        <w:t>ただし、甲又は乙</w:t>
      </w:r>
      <w:r w:rsidRPr="005D376F">
        <w:rPr>
          <w:rFonts w:hAnsi="ＭＳ 明朝" w:hint="eastAsia"/>
          <w:color w:val="000000" w:themeColor="text1"/>
          <w:szCs w:val="21"/>
        </w:rPr>
        <w:t>は、共有知的財産権の相手方持分を書面を以て譲り受けたとき</w:t>
      </w:r>
      <w:r w:rsidRPr="005D376F">
        <w:rPr>
          <w:rFonts w:hAnsi="ＭＳ 明朝"/>
          <w:color w:val="000000" w:themeColor="text1"/>
          <w:szCs w:val="21"/>
        </w:rPr>
        <w:t>は、単独で出願等</w:t>
      </w:r>
      <w:r w:rsidRPr="005D376F">
        <w:rPr>
          <w:rFonts w:hAnsi="ＭＳ 明朝" w:hint="eastAsia"/>
          <w:color w:val="000000" w:themeColor="text1"/>
          <w:szCs w:val="21"/>
        </w:rPr>
        <w:t>を行うことができる</w:t>
      </w:r>
      <w:r w:rsidRPr="005D376F">
        <w:rPr>
          <w:rFonts w:hAnsi="ＭＳ 明朝"/>
          <w:color w:val="000000" w:themeColor="text1"/>
          <w:szCs w:val="21"/>
        </w:rPr>
        <w:t>。</w:t>
      </w:r>
    </w:p>
    <w:p w14:paraId="01B7C8EA" w14:textId="77777777" w:rsidR="0064701D" w:rsidRPr="005D376F" w:rsidRDefault="0064701D" w:rsidP="0064701D">
      <w:pPr>
        <w:pStyle w:val="a7"/>
        <w:ind w:hangingChars="100"/>
        <w:rPr>
          <w:rFonts w:hAnsi="ＭＳ 明朝"/>
          <w:color w:val="000000" w:themeColor="text1"/>
          <w:szCs w:val="21"/>
        </w:rPr>
      </w:pPr>
      <w:r w:rsidRPr="005D376F">
        <w:rPr>
          <w:rFonts w:hAnsi="ＭＳ 明朝" w:hint="eastAsia"/>
          <w:color w:val="000000" w:themeColor="text1"/>
          <w:szCs w:val="21"/>
        </w:rPr>
        <w:t>４　第２項第一号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4AD8F2E3" w14:textId="77777777" w:rsidR="0064701D" w:rsidRPr="005D376F" w:rsidRDefault="0064701D" w:rsidP="00AE07FF">
      <w:pPr>
        <w:pStyle w:val="a7"/>
        <w:ind w:left="0"/>
        <w:rPr>
          <w:rFonts w:hAnsi="ＭＳ 明朝"/>
          <w:color w:val="000000"/>
          <w:szCs w:val="21"/>
        </w:rPr>
      </w:pPr>
    </w:p>
    <w:p w14:paraId="5A4749A2" w14:textId="77777777" w:rsidR="00BD0C40" w:rsidRPr="005D376F" w:rsidRDefault="00BD0C40" w:rsidP="00BD0C40">
      <w:pPr>
        <w:pStyle w:val="a7"/>
        <w:rPr>
          <w:rFonts w:hAnsi="ＭＳ 明朝"/>
          <w:color w:val="000000"/>
          <w:szCs w:val="21"/>
        </w:rPr>
      </w:pPr>
      <w:r w:rsidRPr="005D376F">
        <w:rPr>
          <w:rFonts w:hAnsi="ＭＳ 明朝"/>
          <w:color w:val="000000"/>
          <w:szCs w:val="21"/>
        </w:rPr>
        <w:t>（外国出願）</w:t>
      </w:r>
    </w:p>
    <w:p w14:paraId="7BE0C528" w14:textId="3B13E6C1" w:rsidR="00BD0C40" w:rsidRPr="005D376F" w:rsidRDefault="00BD0C40" w:rsidP="00BD0C40">
      <w:pPr>
        <w:pStyle w:val="a7"/>
        <w:ind w:hangingChars="100"/>
        <w:rPr>
          <w:rFonts w:hAnsi="ＭＳ 明朝"/>
          <w:color w:val="000000"/>
          <w:szCs w:val="21"/>
        </w:rPr>
      </w:pPr>
      <w:r w:rsidRPr="005D376F">
        <w:rPr>
          <w:rFonts w:hAnsi="ＭＳ 明朝"/>
          <w:color w:val="000000"/>
          <w:szCs w:val="21"/>
        </w:rPr>
        <w:t>第</w:t>
      </w:r>
      <w:r w:rsidR="0064701D" w:rsidRPr="005D376F">
        <w:rPr>
          <w:rFonts w:hAnsi="ＭＳ 明朝" w:hint="eastAsia"/>
          <w:color w:val="000000"/>
          <w:szCs w:val="21"/>
        </w:rPr>
        <w:t>10</w:t>
      </w:r>
      <w:r w:rsidRPr="005D376F">
        <w:rPr>
          <w:rFonts w:hAnsi="ＭＳ 明朝"/>
          <w:color w:val="000000"/>
          <w:szCs w:val="21"/>
        </w:rPr>
        <w:t xml:space="preserve">条　</w:t>
      </w:r>
      <w:r w:rsidRPr="005D376F">
        <w:rPr>
          <w:rFonts w:hAnsi="ＭＳ 明朝" w:hint="eastAsia"/>
          <w:color w:val="000000"/>
          <w:szCs w:val="21"/>
        </w:rPr>
        <w:t>前条、第</w:t>
      </w:r>
      <w:r w:rsidR="0064701D" w:rsidRPr="005D376F">
        <w:rPr>
          <w:rFonts w:hAnsi="ＭＳ 明朝"/>
          <w:color w:val="000000"/>
          <w:szCs w:val="21"/>
        </w:rPr>
        <w:t>1</w:t>
      </w:r>
      <w:r w:rsidR="0064701D" w:rsidRPr="005D376F">
        <w:rPr>
          <w:rFonts w:hAnsi="ＭＳ 明朝" w:hint="eastAsia"/>
          <w:color w:val="000000"/>
          <w:szCs w:val="21"/>
        </w:rPr>
        <w:t>1</w:t>
      </w:r>
      <w:r w:rsidRPr="005D376F">
        <w:rPr>
          <w:rFonts w:hAnsi="ＭＳ 明朝"/>
          <w:color w:val="000000"/>
          <w:szCs w:val="21"/>
        </w:rPr>
        <w:t>条及び第</w:t>
      </w:r>
      <w:r w:rsidR="0064701D" w:rsidRPr="005D376F">
        <w:rPr>
          <w:rFonts w:hAnsi="ＭＳ 明朝"/>
          <w:color w:val="000000"/>
          <w:szCs w:val="21"/>
        </w:rPr>
        <w:t>1</w:t>
      </w:r>
      <w:r w:rsidR="0064701D" w:rsidRPr="005D376F">
        <w:rPr>
          <w:rFonts w:hAnsi="ＭＳ 明朝" w:hint="eastAsia"/>
          <w:color w:val="000000"/>
          <w:szCs w:val="21"/>
        </w:rPr>
        <w:t>2</w:t>
      </w:r>
      <w:r w:rsidRPr="005D376F">
        <w:rPr>
          <w:rFonts w:hAnsi="ＭＳ 明朝"/>
          <w:color w:val="000000"/>
          <w:szCs w:val="21"/>
        </w:rPr>
        <w:t>条</w:t>
      </w:r>
      <w:r w:rsidRPr="005D376F">
        <w:rPr>
          <w:rFonts w:hAnsi="ＭＳ 明朝" w:hint="eastAsia"/>
          <w:color w:val="000000"/>
          <w:szCs w:val="21"/>
        </w:rPr>
        <w:t>の規定は、外国における知的財産権の出願等についても適用する。</w:t>
      </w:r>
    </w:p>
    <w:p w14:paraId="78F892A7" w14:textId="77777777" w:rsidR="00BD0C40" w:rsidRPr="005D376F" w:rsidRDefault="00BD0C40" w:rsidP="00BD0C40">
      <w:pPr>
        <w:pStyle w:val="a7"/>
        <w:ind w:hangingChars="100"/>
        <w:rPr>
          <w:rFonts w:hAnsi="ＭＳ 明朝"/>
          <w:color w:val="000000"/>
          <w:szCs w:val="21"/>
        </w:rPr>
      </w:pPr>
      <w:r w:rsidRPr="005D376F">
        <w:rPr>
          <w:rFonts w:hAnsi="ＭＳ 明朝" w:hint="eastAsia"/>
          <w:color w:val="000000"/>
          <w:szCs w:val="21"/>
        </w:rPr>
        <w:t xml:space="preserve">２　</w:t>
      </w:r>
      <w:r w:rsidRPr="005D376F">
        <w:rPr>
          <w:rFonts w:hAnsi="ＭＳ 明朝"/>
          <w:color w:val="000000"/>
          <w:szCs w:val="21"/>
        </w:rPr>
        <w:t>甲及び乙は、</w:t>
      </w:r>
      <w:r w:rsidRPr="005D376F">
        <w:rPr>
          <w:rFonts w:hAnsi="ＭＳ 明朝" w:hint="eastAsia"/>
          <w:color w:val="000000"/>
          <w:szCs w:val="21"/>
        </w:rPr>
        <w:t>共有知的財産</w:t>
      </w:r>
      <w:r w:rsidRPr="005D376F">
        <w:rPr>
          <w:rFonts w:hAnsi="ＭＳ 明朝"/>
          <w:color w:val="000000"/>
          <w:szCs w:val="21"/>
        </w:rPr>
        <w:t>権</w:t>
      </w:r>
      <w:r w:rsidRPr="005D376F">
        <w:rPr>
          <w:rFonts w:hAnsi="ＭＳ 明朝" w:hint="eastAsia"/>
          <w:color w:val="000000"/>
          <w:szCs w:val="21"/>
        </w:rPr>
        <w:t>に係る</w:t>
      </w:r>
      <w:r w:rsidRPr="005D376F">
        <w:rPr>
          <w:rFonts w:hAnsi="ＭＳ 明朝"/>
          <w:color w:val="000000"/>
          <w:szCs w:val="21"/>
        </w:rPr>
        <w:t>出願</w:t>
      </w:r>
      <w:r w:rsidRPr="005D376F">
        <w:rPr>
          <w:rFonts w:hAnsi="ＭＳ 明朝" w:hint="eastAsia"/>
          <w:color w:val="000000"/>
          <w:szCs w:val="21"/>
        </w:rPr>
        <w:t>等</w:t>
      </w:r>
      <w:r w:rsidRPr="005D376F">
        <w:rPr>
          <w:rFonts w:hAnsi="ＭＳ 明朝"/>
          <w:color w:val="000000"/>
          <w:szCs w:val="21"/>
        </w:rPr>
        <w:t>を</w:t>
      </w:r>
      <w:r w:rsidRPr="005D376F">
        <w:rPr>
          <w:rFonts w:hAnsi="ＭＳ 明朝" w:hint="eastAsia"/>
          <w:color w:val="000000"/>
          <w:szCs w:val="21"/>
        </w:rPr>
        <w:t>外国において</w:t>
      </w:r>
      <w:r w:rsidRPr="005D376F">
        <w:rPr>
          <w:rFonts w:hAnsi="ＭＳ 明朝"/>
          <w:color w:val="000000"/>
          <w:szCs w:val="21"/>
        </w:rPr>
        <w:t>行うに当たっては、</w:t>
      </w:r>
      <w:r w:rsidRPr="005D376F">
        <w:rPr>
          <w:rFonts w:hAnsi="ＭＳ 明朝" w:hint="eastAsia"/>
          <w:color w:val="000000"/>
          <w:szCs w:val="21"/>
        </w:rPr>
        <w:t>その要否及び対象国等について</w:t>
      </w:r>
      <w:r w:rsidRPr="005D376F">
        <w:rPr>
          <w:rFonts w:hAnsi="ＭＳ 明朝"/>
          <w:color w:val="000000"/>
          <w:szCs w:val="21"/>
        </w:rPr>
        <w:t>双方協議の上、行うものとする。</w:t>
      </w:r>
    </w:p>
    <w:p w14:paraId="731F0C12" w14:textId="77777777" w:rsidR="00BD0C40" w:rsidRPr="005D376F" w:rsidRDefault="00BD0C40" w:rsidP="00BD0C40">
      <w:pPr>
        <w:pStyle w:val="10"/>
        <w:rPr>
          <w:rFonts w:hAnsi="ＭＳ 明朝"/>
          <w:szCs w:val="21"/>
        </w:rPr>
      </w:pPr>
    </w:p>
    <w:p w14:paraId="091F150A" w14:textId="77777777" w:rsidR="00BD0C40" w:rsidRPr="005D376F" w:rsidRDefault="00BD0C40" w:rsidP="00BD0C40">
      <w:pPr>
        <w:pStyle w:val="10"/>
        <w:rPr>
          <w:rFonts w:hAnsi="ＭＳ 明朝"/>
          <w:color w:val="000000"/>
          <w:szCs w:val="21"/>
        </w:rPr>
      </w:pPr>
      <w:r w:rsidRPr="005D376F">
        <w:rPr>
          <w:rFonts w:hAnsi="ＭＳ 明朝" w:hint="eastAsia"/>
          <w:color w:val="000000"/>
          <w:szCs w:val="21"/>
        </w:rPr>
        <w:t>（甲単独知的財産権の取扱い・出願等費用）</w:t>
      </w:r>
    </w:p>
    <w:p w14:paraId="0876D5E9" w14:textId="5929301B" w:rsidR="00BD0C40" w:rsidRPr="005D376F" w:rsidRDefault="00BD0C40" w:rsidP="0064701D">
      <w:pPr>
        <w:ind w:left="210" w:hangingChars="100" w:hanging="210"/>
        <w:rPr>
          <w:rFonts w:ascii="ＭＳ 明朝" w:hAnsi="ＭＳ 明朝"/>
          <w:color w:val="000000"/>
          <w:szCs w:val="21"/>
        </w:rPr>
      </w:pPr>
      <w:r w:rsidRPr="005D376F">
        <w:rPr>
          <w:rFonts w:ascii="ＭＳ 明朝" w:hAnsi="ＭＳ 明朝" w:hint="eastAsia"/>
          <w:color w:val="000000"/>
          <w:szCs w:val="21"/>
        </w:rPr>
        <w:t>第</w:t>
      </w:r>
      <w:r w:rsidRPr="005D376F">
        <w:rPr>
          <w:rFonts w:ascii="ＭＳ 明朝" w:hAnsi="ＭＳ 明朝"/>
          <w:color w:val="000000"/>
          <w:szCs w:val="21"/>
        </w:rPr>
        <w:t>1</w:t>
      </w:r>
      <w:r w:rsidR="0064701D" w:rsidRPr="005D376F">
        <w:rPr>
          <w:rFonts w:ascii="ＭＳ 明朝" w:hAnsi="ＭＳ 明朝" w:hint="eastAsia"/>
          <w:color w:val="000000"/>
          <w:szCs w:val="21"/>
        </w:rPr>
        <w:t>1</w:t>
      </w:r>
      <w:r w:rsidRPr="005D376F">
        <w:rPr>
          <w:rFonts w:ascii="ＭＳ 明朝" w:hAnsi="ＭＳ 明朝"/>
          <w:color w:val="000000"/>
          <w:szCs w:val="21"/>
        </w:rPr>
        <w:t xml:space="preserve">条　</w:t>
      </w:r>
      <w:r w:rsidRPr="005D376F">
        <w:rPr>
          <w:rFonts w:ascii="ＭＳ 明朝" w:hAnsi="ＭＳ 明朝" w:hint="eastAsia"/>
          <w:color w:val="000000"/>
          <w:szCs w:val="21"/>
        </w:rPr>
        <w:t>甲は、第</w:t>
      </w:r>
      <w:r w:rsidR="0064701D" w:rsidRPr="005D376F">
        <w:rPr>
          <w:rFonts w:ascii="ＭＳ 明朝" w:hAnsi="ＭＳ 明朝" w:hint="eastAsia"/>
          <w:color w:val="000000"/>
          <w:szCs w:val="21"/>
        </w:rPr>
        <w:t>９</w:t>
      </w:r>
      <w:r w:rsidRPr="005D376F">
        <w:rPr>
          <w:rFonts w:ascii="ＭＳ 明朝" w:hAnsi="ＭＳ 明朝" w:hint="eastAsia"/>
          <w:color w:val="000000"/>
          <w:szCs w:val="21"/>
        </w:rPr>
        <w:t>条第３項第一号の規定に基づき、甲単独知的財産権の出願等を、出願等及び権利保全の手続に要する費用（以下「出願等費用」という。）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乙又は乙の指定する者が、出願等費用を負担するものとする。</w:t>
      </w:r>
    </w:p>
    <w:p w14:paraId="51F904BD" w14:textId="77777777" w:rsidR="00BD0C40" w:rsidRPr="005D376F" w:rsidRDefault="00BD0C40" w:rsidP="006207AE">
      <w:pPr>
        <w:pStyle w:val="af5"/>
        <w:numPr>
          <w:ilvl w:val="0"/>
          <w:numId w:val="11"/>
        </w:numPr>
        <w:ind w:leftChars="100" w:left="420" w:hangingChars="100" w:hanging="210"/>
        <w:rPr>
          <w:rFonts w:ascii="ＭＳ 明朝" w:hAnsi="ＭＳ 明朝"/>
          <w:color w:val="000000"/>
          <w:szCs w:val="21"/>
        </w:rPr>
      </w:pPr>
      <w:r w:rsidRPr="005D376F">
        <w:rPr>
          <w:rFonts w:ascii="ＭＳ 明朝" w:hAnsi="ＭＳ 明朝" w:hint="eastAsia"/>
          <w:color w:val="000000"/>
          <w:szCs w:val="21"/>
        </w:rPr>
        <w:lastRenderedPageBreak/>
        <w:t xml:space="preserve">　甲が、乙又は乙の指定する者に、甲単独知的財産権を、時期を問わず有償で譲渡すること。</w:t>
      </w:r>
    </w:p>
    <w:p w14:paraId="5937B03C" w14:textId="77777777" w:rsidR="00BD0C40" w:rsidRPr="005D376F" w:rsidRDefault="00BD0C40" w:rsidP="006207AE">
      <w:pPr>
        <w:pStyle w:val="af5"/>
        <w:numPr>
          <w:ilvl w:val="0"/>
          <w:numId w:val="11"/>
        </w:numPr>
        <w:ind w:leftChars="100" w:left="420" w:hangingChars="100" w:hanging="210"/>
        <w:rPr>
          <w:rFonts w:ascii="ＭＳ 明朝" w:hAnsi="ＭＳ 明朝"/>
          <w:color w:val="000000"/>
          <w:szCs w:val="21"/>
        </w:rPr>
      </w:pPr>
      <w:r w:rsidRPr="005D376F">
        <w:rPr>
          <w:rFonts w:ascii="ＭＳ 明朝" w:hAnsi="ＭＳ 明朝" w:hint="eastAsia"/>
          <w:color w:val="000000"/>
          <w:szCs w:val="21"/>
        </w:rPr>
        <w:t xml:space="preserve">　甲が、乙又は乙の指定する者に、甲単独発明等を独占的に実施する権利を許諾又は設定すること。</w:t>
      </w:r>
    </w:p>
    <w:p w14:paraId="4870C503" w14:textId="77777777" w:rsidR="00BD0C40" w:rsidRPr="005D376F" w:rsidRDefault="00BD0C40" w:rsidP="00BD0C40">
      <w:pPr>
        <w:ind w:leftChars="100" w:left="420" w:hangingChars="100" w:hanging="210"/>
        <w:rPr>
          <w:rFonts w:ascii="ＭＳ 明朝" w:hAnsi="ＭＳ 明朝"/>
          <w:color w:val="000000"/>
          <w:szCs w:val="21"/>
        </w:rPr>
      </w:pPr>
      <w:r w:rsidRPr="005D376F">
        <w:rPr>
          <w:rFonts w:ascii="ＭＳ 明朝" w:hAnsi="ＭＳ 明朝" w:hint="eastAsia"/>
          <w:color w:val="000000"/>
          <w:szCs w:val="21"/>
        </w:rPr>
        <w:t>三　甲が、乙又は乙の指定する者に、甲単独発明等を非独占的に実施する権利を許諾すること。</w:t>
      </w:r>
    </w:p>
    <w:p w14:paraId="2942EE6A" w14:textId="62B1E769" w:rsidR="00BD0C40" w:rsidRPr="005D376F" w:rsidRDefault="00BD0C40" w:rsidP="00BD0C40">
      <w:pPr>
        <w:ind w:leftChars="100" w:left="420" w:hangingChars="100" w:hanging="210"/>
        <w:rPr>
          <w:rFonts w:ascii="ＭＳ 明朝" w:hAnsi="ＭＳ 明朝"/>
          <w:color w:val="000000"/>
          <w:szCs w:val="21"/>
        </w:rPr>
      </w:pPr>
      <w:r w:rsidRPr="005D376F">
        <w:rPr>
          <w:rFonts w:ascii="ＭＳ 明朝" w:hAnsi="ＭＳ 明朝" w:hint="eastAsia"/>
          <w:color w:val="000000"/>
          <w:szCs w:val="21"/>
        </w:rPr>
        <w:t>四　甲が、乙又は乙の指定する者に、甲単独発明等の実施の可否、態様（独占的実施又は非独占的実施）を検討するための期間（以下、この期間を「優先交渉期間」という</w:t>
      </w:r>
      <w:r w:rsidR="009372ED" w:rsidRPr="005D376F">
        <w:rPr>
          <w:rFonts w:ascii="ＭＳ 明朝" w:hAnsi="ＭＳ 明朝" w:hint="eastAsia"/>
          <w:color w:val="000000"/>
          <w:szCs w:val="21"/>
        </w:rPr>
        <w:t>。</w:t>
      </w:r>
      <w:r w:rsidRPr="005D376F">
        <w:rPr>
          <w:rFonts w:ascii="ＭＳ 明朝" w:hAnsi="ＭＳ 明朝" w:hint="eastAsia"/>
          <w:color w:val="000000"/>
          <w:szCs w:val="21"/>
        </w:rPr>
        <w:t>）を設定すること。なお、優先交渉期間中は、甲は第三者（本条、</w:t>
      </w:r>
      <w:r w:rsidR="00854955" w:rsidRPr="005D376F">
        <w:rPr>
          <w:rFonts w:ascii="ＭＳ 明朝" w:hAnsi="ＭＳ 明朝"/>
          <w:color w:val="000000"/>
          <w:szCs w:val="21"/>
        </w:rPr>
        <w:t>12</w:t>
      </w:r>
      <w:r w:rsidRPr="005D376F">
        <w:rPr>
          <w:rFonts w:ascii="ＭＳ 明朝" w:hAnsi="ＭＳ 明朝" w:hint="eastAsia"/>
          <w:color w:val="000000"/>
          <w:szCs w:val="21"/>
        </w:rPr>
        <w:t>条、</w:t>
      </w:r>
      <w:r w:rsidR="00854955" w:rsidRPr="005D376F">
        <w:rPr>
          <w:rFonts w:ascii="ＭＳ 明朝" w:hAnsi="ＭＳ 明朝"/>
          <w:color w:val="000000"/>
          <w:szCs w:val="21"/>
        </w:rPr>
        <w:t>14</w:t>
      </w:r>
      <w:r w:rsidRPr="005D376F">
        <w:rPr>
          <w:rFonts w:ascii="ＭＳ 明朝" w:hAnsi="ＭＳ 明朝" w:hint="eastAsia"/>
          <w:color w:val="000000"/>
          <w:szCs w:val="21"/>
        </w:rPr>
        <w:t>条においては、甲、乙及び乙の指定する者以外の者をいう。）に、甲単独発明等の実施を許諾せず、乙は第三者に優先して甲単独発明等の実施を甲と交渉することができるものとする。</w:t>
      </w:r>
    </w:p>
    <w:p w14:paraId="07C128AF" w14:textId="77777777" w:rsidR="00BD0C40" w:rsidRPr="005D376F" w:rsidRDefault="00BD0C40" w:rsidP="00BD0C40">
      <w:pPr>
        <w:ind w:left="210" w:hangingChars="100" w:hanging="210"/>
        <w:rPr>
          <w:rFonts w:ascii="ＭＳ 明朝" w:hAnsi="ＭＳ 明朝"/>
          <w:color w:val="000000"/>
          <w:szCs w:val="21"/>
        </w:rPr>
      </w:pPr>
      <w:r w:rsidRPr="005D376F">
        <w:rPr>
          <w:rFonts w:ascii="ＭＳ 明朝" w:hAnsi="ＭＳ 明朝" w:hint="eastAsia"/>
          <w:szCs w:val="21"/>
        </w:rPr>
        <w:t xml:space="preserve">２　</w:t>
      </w:r>
      <w:r w:rsidRPr="005D376F">
        <w:rPr>
          <w:rFonts w:ascii="ＭＳ 明朝" w:hAnsi="ＭＳ 明朝"/>
          <w:color w:val="000000"/>
          <w:szCs w:val="21"/>
        </w:rPr>
        <w:t>甲は、</w:t>
      </w:r>
      <w:r w:rsidRPr="005D376F">
        <w:rPr>
          <w:rFonts w:ascii="ＭＳ 明朝" w:hAnsi="ＭＳ 明朝" w:hint="eastAsia"/>
          <w:color w:val="000000"/>
          <w:szCs w:val="21"/>
        </w:rPr>
        <w:t>前項第二号において、乙と協議し合意に至った場合</w:t>
      </w:r>
      <w:r w:rsidRPr="005D376F">
        <w:rPr>
          <w:rFonts w:ascii="ＭＳ 明朝" w:hAnsi="ＭＳ 明朝" w:hint="eastAsia"/>
          <w:szCs w:val="21"/>
        </w:rPr>
        <w:t>、乙又は乙の指定する者に</w:t>
      </w:r>
      <w:r w:rsidRPr="005D376F">
        <w:rPr>
          <w:rFonts w:ascii="ＭＳ 明朝" w:hAnsi="ＭＳ 明朝" w:hint="eastAsia"/>
          <w:color w:val="000000" w:themeColor="text1"/>
          <w:szCs w:val="21"/>
        </w:rPr>
        <w:t>当該発明等に係る甲単独</w:t>
      </w:r>
      <w:r w:rsidRPr="005D376F">
        <w:rPr>
          <w:rFonts w:ascii="ＭＳ 明朝" w:hAnsi="ＭＳ 明朝"/>
          <w:color w:val="000000" w:themeColor="text1"/>
          <w:szCs w:val="21"/>
        </w:rPr>
        <w:t>知的</w:t>
      </w:r>
      <w:r w:rsidRPr="005D376F">
        <w:rPr>
          <w:rFonts w:ascii="ＭＳ 明朝" w:hAnsi="ＭＳ 明朝" w:hint="eastAsia"/>
          <w:color w:val="000000" w:themeColor="text1"/>
          <w:szCs w:val="21"/>
        </w:rPr>
        <w:t>財産</w:t>
      </w:r>
      <w:r w:rsidRPr="005D376F">
        <w:rPr>
          <w:rFonts w:ascii="ＭＳ 明朝" w:hAnsi="ＭＳ 明朝"/>
          <w:color w:val="000000" w:themeColor="text1"/>
          <w:szCs w:val="21"/>
        </w:rPr>
        <w:t>権</w:t>
      </w:r>
      <w:r w:rsidRPr="005D376F">
        <w:rPr>
          <w:rFonts w:ascii="ＭＳ 明朝" w:hAnsi="ＭＳ 明朝" w:hint="eastAsia"/>
          <w:color w:val="000000" w:themeColor="text1"/>
          <w:szCs w:val="21"/>
        </w:rPr>
        <w:t>について</w:t>
      </w:r>
      <w:r w:rsidRPr="005D376F">
        <w:rPr>
          <w:rFonts w:ascii="ＭＳ 明朝" w:hAnsi="ＭＳ 明朝" w:hint="eastAsia"/>
          <w:szCs w:val="21"/>
        </w:rPr>
        <w:t>独占的実施権等の</w:t>
      </w:r>
      <w:r w:rsidRPr="005D376F">
        <w:rPr>
          <w:rFonts w:ascii="ＭＳ 明朝" w:hAnsi="ＭＳ 明朝"/>
          <w:szCs w:val="21"/>
        </w:rPr>
        <w:t>許諾</w:t>
      </w:r>
      <w:r w:rsidRPr="005D376F">
        <w:rPr>
          <w:rFonts w:ascii="ＭＳ 明朝" w:hAnsi="ＭＳ 明朝" w:hint="eastAsia"/>
          <w:szCs w:val="21"/>
        </w:rPr>
        <w:t>又は専用実施権等の設定（以下、これらをまとめて「許諾等」という。）を行うものとする。ただし、</w:t>
      </w:r>
      <w:r w:rsidRPr="005D376F">
        <w:rPr>
          <w:rFonts w:ascii="ＭＳ 明朝" w:hAnsi="ＭＳ 明朝" w:hint="eastAsia"/>
          <w:color w:val="000000"/>
          <w:szCs w:val="21"/>
        </w:rPr>
        <w:t>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184282B1" w14:textId="77777777" w:rsidR="00BD0C40" w:rsidRPr="005D376F" w:rsidRDefault="00BD0C40" w:rsidP="00BD0C40">
      <w:pPr>
        <w:ind w:left="210" w:hangingChars="100" w:hanging="210"/>
        <w:rPr>
          <w:rFonts w:ascii="ＭＳ 明朝" w:hAnsi="ＭＳ 明朝"/>
          <w:color w:val="000000"/>
          <w:szCs w:val="21"/>
        </w:rPr>
      </w:pPr>
    </w:p>
    <w:p w14:paraId="4A9C6DDB" w14:textId="77777777" w:rsidR="00BD0C40" w:rsidRPr="005D376F" w:rsidRDefault="00BD0C40" w:rsidP="00BD0C40">
      <w:pPr>
        <w:rPr>
          <w:rFonts w:ascii="ＭＳ 明朝" w:hAnsi="ＭＳ 明朝"/>
          <w:color w:val="000000"/>
          <w:szCs w:val="21"/>
        </w:rPr>
      </w:pPr>
      <w:r w:rsidRPr="005D376F">
        <w:rPr>
          <w:rFonts w:ascii="ＭＳ 明朝" w:hAnsi="ＭＳ 明朝" w:hint="eastAsia"/>
          <w:color w:val="000000"/>
          <w:szCs w:val="21"/>
        </w:rPr>
        <w:t>（共有知的財産権の取扱い･出願等費用）</w:t>
      </w:r>
    </w:p>
    <w:p w14:paraId="6E2F552E" w14:textId="46C1762A" w:rsidR="00BD0C40" w:rsidRPr="005D376F" w:rsidRDefault="00BD0C40" w:rsidP="00BD0C40">
      <w:pPr>
        <w:ind w:left="210" w:hangingChars="100" w:hanging="210"/>
        <w:rPr>
          <w:rFonts w:ascii="ＭＳ 明朝" w:hAnsi="ＭＳ 明朝"/>
          <w:szCs w:val="21"/>
        </w:rPr>
      </w:pPr>
      <w:r w:rsidRPr="005D376F">
        <w:rPr>
          <w:rFonts w:ascii="ＭＳ 明朝" w:hAnsi="ＭＳ 明朝" w:hint="eastAsia"/>
          <w:color w:val="000000"/>
          <w:szCs w:val="21"/>
        </w:rPr>
        <w:t>第</w:t>
      </w:r>
      <w:r w:rsidR="0064701D" w:rsidRPr="005D376F">
        <w:rPr>
          <w:rFonts w:ascii="ＭＳ 明朝" w:hAnsi="ＭＳ 明朝"/>
          <w:color w:val="000000"/>
          <w:szCs w:val="21"/>
        </w:rPr>
        <w:t>1</w:t>
      </w:r>
      <w:r w:rsidR="0064701D" w:rsidRPr="005D376F">
        <w:rPr>
          <w:rFonts w:ascii="ＭＳ 明朝" w:hAnsi="ＭＳ 明朝" w:hint="eastAsia"/>
          <w:color w:val="000000"/>
          <w:szCs w:val="21"/>
        </w:rPr>
        <w:t>2</w:t>
      </w:r>
      <w:r w:rsidRPr="005D376F">
        <w:rPr>
          <w:rFonts w:ascii="ＭＳ 明朝" w:hAnsi="ＭＳ 明朝"/>
          <w:color w:val="000000"/>
          <w:szCs w:val="21"/>
        </w:rPr>
        <w:t xml:space="preserve">条　</w:t>
      </w:r>
      <w:r w:rsidRPr="005D376F">
        <w:rPr>
          <w:rFonts w:ascii="ＭＳ 明朝" w:hAnsi="ＭＳ 明朝" w:hint="eastAsia"/>
          <w:szCs w:val="21"/>
        </w:rPr>
        <w:t>甲及び乙は、第</w:t>
      </w:r>
      <w:r w:rsidR="0064701D" w:rsidRPr="005D376F">
        <w:rPr>
          <w:rFonts w:ascii="ＭＳ 明朝" w:hAnsi="ＭＳ 明朝" w:hint="eastAsia"/>
          <w:szCs w:val="21"/>
        </w:rPr>
        <w:t>９</w:t>
      </w:r>
      <w:r w:rsidRPr="005D376F">
        <w:rPr>
          <w:rFonts w:ascii="ＭＳ 明朝" w:hAnsi="ＭＳ 明朝" w:hint="eastAsia"/>
          <w:szCs w:val="21"/>
        </w:rPr>
        <w:t>条第３項第二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28E3B1C2" w14:textId="77777777" w:rsidR="00BD0C40" w:rsidRPr="005D376F" w:rsidRDefault="00BD0C40" w:rsidP="006207AE">
      <w:pPr>
        <w:pStyle w:val="af5"/>
        <w:numPr>
          <w:ilvl w:val="0"/>
          <w:numId w:val="12"/>
        </w:numPr>
        <w:ind w:leftChars="100" w:hangingChars="100" w:hanging="210"/>
        <w:rPr>
          <w:rFonts w:ascii="ＭＳ 明朝" w:hAnsi="ＭＳ 明朝"/>
          <w:color w:val="000000"/>
          <w:szCs w:val="21"/>
        </w:rPr>
      </w:pPr>
      <w:r w:rsidRPr="005D376F">
        <w:rPr>
          <w:rFonts w:ascii="ＭＳ 明朝" w:hAnsi="ＭＳ 明朝" w:hint="eastAsia"/>
          <w:szCs w:val="21"/>
        </w:rPr>
        <w:t xml:space="preserve">　</w:t>
      </w:r>
      <w:r w:rsidRPr="005D376F">
        <w:rPr>
          <w:rFonts w:ascii="ＭＳ 明朝" w:hAnsi="ＭＳ 明朝" w:hint="eastAsia"/>
          <w:color w:val="000000"/>
          <w:szCs w:val="21"/>
        </w:rPr>
        <w:t>甲が、乙又は乙の指定する者に、共有知的財産権の自己の持分を、時期を問わず有償で譲渡すること。</w:t>
      </w:r>
    </w:p>
    <w:p w14:paraId="4227369E" w14:textId="77777777" w:rsidR="00BD0C40" w:rsidRPr="005D376F" w:rsidRDefault="00BD0C40" w:rsidP="006207AE">
      <w:pPr>
        <w:pStyle w:val="af5"/>
        <w:numPr>
          <w:ilvl w:val="0"/>
          <w:numId w:val="12"/>
        </w:numPr>
        <w:ind w:leftChars="100" w:hangingChars="100" w:hanging="210"/>
        <w:rPr>
          <w:rFonts w:ascii="ＭＳ 明朝" w:hAnsi="ＭＳ 明朝"/>
          <w:color w:val="000000"/>
          <w:szCs w:val="21"/>
        </w:rPr>
      </w:pPr>
      <w:r w:rsidRPr="005D376F">
        <w:rPr>
          <w:rFonts w:ascii="ＭＳ 明朝" w:hAnsi="ＭＳ 明朝" w:hint="eastAsia"/>
          <w:color w:val="000000"/>
          <w:szCs w:val="21"/>
        </w:rPr>
        <w:t xml:space="preserve">　乙又は乙の指定する者が、共有発明等を独占的に実施すること。</w:t>
      </w:r>
    </w:p>
    <w:p w14:paraId="75672EC0" w14:textId="77777777" w:rsidR="00BD0C40" w:rsidRPr="005D376F" w:rsidRDefault="00BD0C40" w:rsidP="00BD0C40">
      <w:pPr>
        <w:widowControl/>
        <w:ind w:leftChars="100" w:left="420" w:hangingChars="100" w:hanging="210"/>
        <w:jc w:val="left"/>
        <w:rPr>
          <w:rFonts w:ascii="ＭＳ 明朝" w:hAnsi="ＭＳ 明朝"/>
          <w:color w:val="000000"/>
          <w:szCs w:val="21"/>
        </w:rPr>
      </w:pPr>
      <w:r w:rsidRPr="005D376F">
        <w:rPr>
          <w:rFonts w:ascii="ＭＳ 明朝" w:hAnsi="ＭＳ 明朝" w:hint="eastAsia"/>
          <w:color w:val="000000"/>
          <w:szCs w:val="21"/>
        </w:rPr>
        <w:t>三　乙又は乙の指定する者が、共有発明等を非独占的に実施すること。ただし、本号の選択をした場合、乙は、甲が第三者に当該発明等に係る共有知的財産権について</w:t>
      </w:r>
      <w:r w:rsidRPr="005D376F">
        <w:rPr>
          <w:rFonts w:ascii="ＭＳ 明朝" w:hAnsi="ＭＳ 明朝" w:hint="eastAsia"/>
          <w:color w:val="000000" w:themeColor="text1"/>
          <w:szCs w:val="21"/>
        </w:rPr>
        <w:t>通常実施権等</w:t>
      </w:r>
      <w:r w:rsidRPr="005D376F">
        <w:rPr>
          <w:rFonts w:ascii="ＭＳ 明朝" w:hAnsi="ＭＳ 明朝" w:hint="eastAsia"/>
          <w:color w:val="000000"/>
          <w:szCs w:val="21"/>
        </w:rPr>
        <w:t>を許諾することに同意するものとする。</w:t>
      </w:r>
    </w:p>
    <w:p w14:paraId="12797669" w14:textId="77777777" w:rsidR="00BD0C40" w:rsidRPr="005D376F" w:rsidRDefault="00BD0C40" w:rsidP="00BD0C40">
      <w:pPr>
        <w:pStyle w:val="af5"/>
        <w:ind w:leftChars="0" w:left="210" w:hangingChars="100" w:hanging="210"/>
        <w:rPr>
          <w:rFonts w:ascii="ＭＳ 明朝" w:hAnsi="ＭＳ 明朝"/>
          <w:color w:val="000000"/>
          <w:szCs w:val="21"/>
        </w:rPr>
      </w:pPr>
      <w:r w:rsidRPr="005D376F">
        <w:rPr>
          <w:rFonts w:ascii="ＭＳ 明朝" w:hAnsi="ＭＳ 明朝" w:hint="eastAsia"/>
          <w:color w:val="000000"/>
          <w:szCs w:val="21"/>
        </w:rPr>
        <w:t xml:space="preserve">２　</w:t>
      </w:r>
      <w:r w:rsidRPr="005D376F">
        <w:rPr>
          <w:rFonts w:ascii="ＭＳ 明朝" w:hAnsi="ＭＳ 明朝"/>
          <w:color w:val="000000"/>
          <w:szCs w:val="21"/>
        </w:rPr>
        <w:t>甲は、</w:t>
      </w:r>
      <w:r w:rsidRPr="005D376F">
        <w:rPr>
          <w:rFonts w:ascii="ＭＳ 明朝" w:hAnsi="ＭＳ 明朝" w:hint="eastAsia"/>
          <w:color w:val="000000"/>
          <w:szCs w:val="21"/>
        </w:rPr>
        <w:t>前項第二号の選択</w:t>
      </w:r>
      <w:r w:rsidRPr="005D376F">
        <w:rPr>
          <w:rFonts w:ascii="ＭＳ 明朝" w:hAnsi="ＭＳ 明朝"/>
          <w:color w:val="000000"/>
          <w:szCs w:val="21"/>
        </w:rPr>
        <w:t>が</w:t>
      </w:r>
      <w:r w:rsidRPr="005D376F">
        <w:rPr>
          <w:rFonts w:ascii="ＭＳ 明朝" w:hAnsi="ＭＳ 明朝" w:hint="eastAsia"/>
          <w:color w:val="000000"/>
          <w:szCs w:val="21"/>
        </w:rPr>
        <w:t>なされた</w:t>
      </w:r>
      <w:r w:rsidRPr="005D376F">
        <w:rPr>
          <w:rFonts w:ascii="ＭＳ 明朝" w:hAnsi="ＭＳ 明朝"/>
          <w:color w:val="000000"/>
          <w:szCs w:val="21"/>
        </w:rPr>
        <w:t>場合、</w:t>
      </w:r>
      <w:r w:rsidRPr="005D376F">
        <w:rPr>
          <w:rFonts w:ascii="ＭＳ 明朝" w:hAnsi="ＭＳ 明朝" w:hint="eastAsia"/>
          <w:color w:val="000000"/>
          <w:szCs w:val="21"/>
        </w:rPr>
        <w:t>乙又は</w:t>
      </w:r>
      <w:r w:rsidRPr="005D376F">
        <w:rPr>
          <w:rFonts w:ascii="ＭＳ 明朝" w:hAnsi="ＭＳ 明朝"/>
          <w:color w:val="000000"/>
          <w:szCs w:val="21"/>
        </w:rPr>
        <w:t>乙の指定する者</w:t>
      </w:r>
      <w:r w:rsidRPr="005D376F">
        <w:rPr>
          <w:rFonts w:ascii="ＭＳ 明朝" w:hAnsi="ＭＳ 明朝" w:hint="eastAsia"/>
          <w:color w:val="000000"/>
          <w:szCs w:val="21"/>
        </w:rPr>
        <w:t>に</w:t>
      </w:r>
      <w:r w:rsidRPr="005D376F">
        <w:rPr>
          <w:rFonts w:ascii="ＭＳ 明朝" w:hAnsi="ＭＳ 明朝"/>
          <w:color w:val="000000"/>
          <w:szCs w:val="21"/>
        </w:rPr>
        <w:t>共有</w:t>
      </w:r>
      <w:r w:rsidRPr="005D376F">
        <w:rPr>
          <w:rFonts w:ascii="ＭＳ 明朝" w:hAnsi="ＭＳ 明朝" w:hint="eastAsia"/>
          <w:color w:val="000000"/>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58C05AF5" w14:textId="77777777" w:rsidR="00BD0C40" w:rsidRPr="005D376F" w:rsidRDefault="00BD0C40" w:rsidP="00BD0C40">
      <w:pPr>
        <w:pStyle w:val="2"/>
        <w:ind w:firstLine="0"/>
        <w:rPr>
          <w:rFonts w:hAnsi="ＭＳ 明朝"/>
          <w:color w:val="000000"/>
          <w:szCs w:val="21"/>
        </w:rPr>
      </w:pPr>
    </w:p>
    <w:p w14:paraId="666E4769" w14:textId="77777777" w:rsidR="00BD0C40" w:rsidRPr="005D376F" w:rsidRDefault="00BD0C40" w:rsidP="00BD0C40">
      <w:pPr>
        <w:rPr>
          <w:rFonts w:ascii="ＭＳ 明朝" w:hAnsi="ＭＳ 明朝"/>
          <w:color w:val="000000"/>
          <w:szCs w:val="21"/>
        </w:rPr>
      </w:pPr>
      <w:r w:rsidRPr="005D376F">
        <w:rPr>
          <w:rFonts w:ascii="ＭＳ 明朝" w:hAnsi="ＭＳ 明朝" w:hint="eastAsia"/>
          <w:color w:val="000000"/>
          <w:szCs w:val="21"/>
        </w:rPr>
        <w:t>（甲における研究成果の使用）</w:t>
      </w:r>
    </w:p>
    <w:p w14:paraId="2FB68241" w14:textId="5E0780D5" w:rsidR="00BD0C40" w:rsidRPr="005D376F" w:rsidRDefault="00BD0C40" w:rsidP="00BD0C40">
      <w:pPr>
        <w:ind w:left="210" w:hangingChars="100" w:hanging="210"/>
        <w:rPr>
          <w:rFonts w:ascii="ＭＳ 明朝" w:hAnsi="ＭＳ 明朝"/>
          <w:color w:val="000000"/>
          <w:szCs w:val="21"/>
        </w:rPr>
      </w:pPr>
      <w:r w:rsidRPr="005D376F">
        <w:rPr>
          <w:rFonts w:ascii="ＭＳ 明朝" w:hAnsi="ＭＳ 明朝" w:hint="eastAsia"/>
          <w:color w:val="000000"/>
          <w:szCs w:val="21"/>
        </w:rPr>
        <w:t>第</w:t>
      </w:r>
      <w:r w:rsidRPr="005D376F">
        <w:rPr>
          <w:rFonts w:ascii="ＭＳ 明朝" w:hAnsi="ＭＳ 明朝"/>
          <w:color w:val="000000"/>
          <w:szCs w:val="21"/>
        </w:rPr>
        <w:t>1</w:t>
      </w:r>
      <w:r w:rsidR="0064701D" w:rsidRPr="005D376F">
        <w:rPr>
          <w:rFonts w:ascii="ＭＳ 明朝" w:hAnsi="ＭＳ 明朝" w:hint="eastAsia"/>
          <w:color w:val="000000"/>
          <w:szCs w:val="21"/>
        </w:rPr>
        <w:t>3</w:t>
      </w:r>
      <w:r w:rsidRPr="005D376F">
        <w:rPr>
          <w:rFonts w:ascii="ＭＳ 明朝" w:hAnsi="ＭＳ 明朝"/>
          <w:color w:val="000000"/>
          <w:szCs w:val="21"/>
        </w:rPr>
        <w:t>条　甲及び</w:t>
      </w:r>
      <w:r w:rsidRPr="005D376F">
        <w:rPr>
          <w:rFonts w:ascii="ＭＳ 明朝" w:hAnsi="ＭＳ 明朝" w:hint="eastAsia"/>
          <w:color w:val="000000"/>
          <w:szCs w:val="21"/>
        </w:rPr>
        <w:t>甲の研究担当者は、第６条のノウハウ秘匿義務及び第</w:t>
      </w:r>
      <w:r w:rsidR="007F43DD" w:rsidRPr="005D376F">
        <w:rPr>
          <w:rFonts w:ascii="ＭＳ 明朝" w:hAnsi="ＭＳ 明朝" w:hint="eastAsia"/>
          <w:color w:val="000000"/>
          <w:szCs w:val="21"/>
        </w:rPr>
        <w:t>19</w:t>
      </w:r>
      <w:r w:rsidRPr="005D376F">
        <w:rPr>
          <w:rFonts w:ascii="ＭＳ 明朝" w:hAnsi="ＭＳ 明朝"/>
          <w:color w:val="000000"/>
          <w:szCs w:val="21"/>
        </w:rPr>
        <w:t>条の秘密保持義務を遵守の上、一切の研究成果を教育及び研究活動</w:t>
      </w:r>
      <w:r w:rsidRPr="005D376F">
        <w:rPr>
          <w:rFonts w:ascii="ＭＳ 明朝" w:hAnsi="ＭＳ 明朝" w:hint="eastAsia"/>
          <w:color w:val="000000"/>
          <w:szCs w:val="21"/>
        </w:rPr>
        <w:t>のために無償にて使用することができるものとする。</w:t>
      </w:r>
    </w:p>
    <w:p w14:paraId="07AFBBCD" w14:textId="77777777" w:rsidR="00BD0C40" w:rsidRPr="005D376F" w:rsidRDefault="00BD0C40" w:rsidP="006207AE">
      <w:pPr>
        <w:pStyle w:val="af5"/>
        <w:numPr>
          <w:ilvl w:val="0"/>
          <w:numId w:val="10"/>
        </w:numPr>
        <w:ind w:leftChars="0" w:left="210" w:hangingChars="100" w:hanging="210"/>
        <w:rPr>
          <w:rFonts w:ascii="ＭＳ 明朝" w:hAnsi="ＭＳ 明朝"/>
          <w:color w:val="000000"/>
          <w:szCs w:val="21"/>
        </w:rPr>
      </w:pPr>
      <w:r w:rsidRPr="005D376F">
        <w:rPr>
          <w:rFonts w:ascii="ＭＳ 明朝" w:hAnsi="ＭＳ 明朝" w:hint="eastAsia"/>
          <w:color w:val="000000"/>
          <w:szCs w:val="21"/>
        </w:rPr>
        <w:t xml:space="preserve">　前項の規定は、甲の研究担当者が、甲の所属を離れて他の非営利研究機関で教育及び研究活動を行う場合においても、準用されるものとする。</w:t>
      </w:r>
    </w:p>
    <w:p w14:paraId="7BC4662F" w14:textId="77777777" w:rsidR="00BD0C40" w:rsidRPr="005D376F" w:rsidRDefault="00BD0C40" w:rsidP="00BD0C40">
      <w:pPr>
        <w:pStyle w:val="2"/>
        <w:ind w:firstLine="0"/>
        <w:rPr>
          <w:rFonts w:hAnsi="ＭＳ 明朝"/>
          <w:color w:val="000000"/>
          <w:szCs w:val="21"/>
        </w:rPr>
      </w:pPr>
    </w:p>
    <w:p w14:paraId="38911A8D" w14:textId="77777777" w:rsidR="00BD0C40" w:rsidRPr="005D376F" w:rsidRDefault="00BD0C40" w:rsidP="00BD0C40">
      <w:pPr>
        <w:pStyle w:val="a7"/>
        <w:rPr>
          <w:rFonts w:hAnsi="ＭＳ 明朝"/>
          <w:color w:val="000000"/>
          <w:szCs w:val="21"/>
        </w:rPr>
      </w:pPr>
      <w:r w:rsidRPr="005D376F">
        <w:rPr>
          <w:rFonts w:hAnsi="ＭＳ 明朝" w:hint="eastAsia"/>
          <w:color w:val="000000"/>
          <w:szCs w:val="21"/>
        </w:rPr>
        <w:lastRenderedPageBreak/>
        <w:t>（</w:t>
      </w:r>
      <w:r w:rsidRPr="005D376F">
        <w:rPr>
          <w:rFonts w:hAnsi="ＭＳ 明朝"/>
          <w:color w:val="000000"/>
          <w:szCs w:val="21"/>
        </w:rPr>
        <w:t>実施料</w:t>
      </w:r>
      <w:r w:rsidRPr="005D376F">
        <w:rPr>
          <w:rFonts w:hAnsi="ＭＳ 明朝" w:hint="eastAsia"/>
          <w:color w:val="000000"/>
          <w:szCs w:val="21"/>
        </w:rPr>
        <w:t>等の対価）</w:t>
      </w:r>
    </w:p>
    <w:p w14:paraId="31B46844" w14:textId="15DCC215" w:rsidR="00BD0C40" w:rsidRPr="005D376F" w:rsidRDefault="00BD0C40" w:rsidP="00BD0C40">
      <w:pPr>
        <w:pStyle w:val="a6"/>
        <w:ind w:hangingChars="100"/>
        <w:rPr>
          <w:rFonts w:hAnsi="ＭＳ 明朝"/>
          <w:color w:val="000000"/>
          <w:szCs w:val="21"/>
        </w:rPr>
      </w:pPr>
      <w:r w:rsidRPr="005D376F">
        <w:rPr>
          <w:rFonts w:hAnsi="ＭＳ 明朝"/>
          <w:color w:val="000000"/>
          <w:szCs w:val="21"/>
        </w:rPr>
        <w:t>第</w:t>
      </w:r>
      <w:r w:rsidR="0064701D" w:rsidRPr="005D376F">
        <w:rPr>
          <w:rFonts w:hAnsi="ＭＳ 明朝" w:hint="eastAsia"/>
          <w:color w:val="000000"/>
          <w:szCs w:val="21"/>
        </w:rPr>
        <w:t>14</w:t>
      </w:r>
      <w:r w:rsidRPr="005D376F">
        <w:rPr>
          <w:rFonts w:hAnsi="ＭＳ 明朝"/>
          <w:color w:val="000000"/>
          <w:szCs w:val="21"/>
        </w:rPr>
        <w:t xml:space="preserve">条　</w:t>
      </w:r>
      <w:r w:rsidRPr="005D376F">
        <w:rPr>
          <w:rFonts w:hAnsi="ＭＳ 明朝" w:hint="eastAsia"/>
          <w:color w:val="000000"/>
          <w:szCs w:val="21"/>
        </w:rPr>
        <w:t>第</w:t>
      </w:r>
      <w:r w:rsidR="0064701D" w:rsidRPr="005D376F">
        <w:rPr>
          <w:rFonts w:hAnsi="ＭＳ 明朝"/>
          <w:color w:val="000000"/>
          <w:szCs w:val="21"/>
        </w:rPr>
        <w:t>1</w:t>
      </w:r>
      <w:r w:rsidR="0064701D" w:rsidRPr="005D376F">
        <w:rPr>
          <w:rFonts w:hAnsi="ＭＳ 明朝" w:hint="eastAsia"/>
          <w:color w:val="000000"/>
          <w:szCs w:val="21"/>
        </w:rPr>
        <w:t>1</w:t>
      </w:r>
      <w:r w:rsidRPr="005D376F">
        <w:rPr>
          <w:rFonts w:hAnsi="ＭＳ 明朝"/>
          <w:color w:val="000000"/>
          <w:szCs w:val="21"/>
        </w:rPr>
        <w:t>条</w:t>
      </w:r>
      <w:r w:rsidRPr="005D376F">
        <w:rPr>
          <w:rFonts w:hAnsi="ＭＳ 明朝" w:hint="eastAsia"/>
          <w:color w:val="000000"/>
          <w:szCs w:val="21"/>
        </w:rPr>
        <w:t>第１</w:t>
      </w:r>
      <w:r w:rsidRPr="005D376F">
        <w:rPr>
          <w:rFonts w:hAnsi="ＭＳ 明朝"/>
          <w:color w:val="000000"/>
          <w:szCs w:val="21"/>
        </w:rPr>
        <w:t>項</w:t>
      </w:r>
      <w:r w:rsidRPr="005D376F">
        <w:rPr>
          <w:rFonts w:hAnsi="ＭＳ 明朝" w:hint="eastAsia"/>
          <w:color w:val="000000"/>
          <w:szCs w:val="21"/>
        </w:rPr>
        <w:t>第一</w:t>
      </w:r>
      <w:r w:rsidRPr="005D376F">
        <w:rPr>
          <w:rFonts w:hAnsi="ＭＳ 明朝"/>
          <w:color w:val="000000"/>
          <w:szCs w:val="21"/>
        </w:rPr>
        <w:t>号</w:t>
      </w:r>
      <w:r w:rsidRPr="005D376F">
        <w:rPr>
          <w:rFonts w:hAnsi="ＭＳ 明朝" w:hint="eastAsia"/>
          <w:color w:val="000000"/>
          <w:szCs w:val="21"/>
        </w:rPr>
        <w:t>又は第</w:t>
      </w:r>
      <w:r w:rsidR="0064701D" w:rsidRPr="005D376F">
        <w:rPr>
          <w:rFonts w:hAnsi="ＭＳ 明朝" w:hint="eastAsia"/>
          <w:color w:val="000000"/>
          <w:szCs w:val="21"/>
        </w:rPr>
        <w:t>12</w:t>
      </w:r>
      <w:r w:rsidRPr="005D376F">
        <w:rPr>
          <w:rFonts w:hAnsi="ＭＳ 明朝" w:hint="eastAsia"/>
          <w:color w:val="000000"/>
          <w:szCs w:val="21"/>
        </w:rPr>
        <w:t>条第１項第一号の規定に基づき、甲</w:t>
      </w:r>
      <w:r w:rsidRPr="005D376F">
        <w:rPr>
          <w:rFonts w:hAnsi="ＭＳ 明朝"/>
          <w:color w:val="000000"/>
          <w:szCs w:val="21"/>
        </w:rPr>
        <w:t>単独知的財産権</w:t>
      </w:r>
      <w:r w:rsidRPr="005D376F">
        <w:rPr>
          <w:rFonts w:hAnsi="ＭＳ 明朝" w:hint="eastAsia"/>
          <w:color w:val="000000"/>
          <w:szCs w:val="21"/>
        </w:rPr>
        <w:t>又は共有知的財産権の甲持分を、</w:t>
      </w:r>
      <w:r w:rsidRPr="005D376F">
        <w:rPr>
          <w:rFonts w:hAnsi="ＭＳ 明朝"/>
          <w:color w:val="000000"/>
          <w:szCs w:val="21"/>
        </w:rPr>
        <w:t>乙又は乙の指定する者</w:t>
      </w:r>
      <w:r w:rsidRPr="005D376F">
        <w:rPr>
          <w:rFonts w:hAnsi="ＭＳ 明朝" w:hint="eastAsia"/>
          <w:color w:val="000000"/>
          <w:szCs w:val="21"/>
        </w:rPr>
        <w:t>が、</w:t>
      </w:r>
      <w:r w:rsidRPr="005D376F">
        <w:rPr>
          <w:rFonts w:hAnsi="ＭＳ 明朝"/>
          <w:color w:val="000000"/>
          <w:szCs w:val="21"/>
        </w:rPr>
        <w:t>甲</w:t>
      </w:r>
      <w:r w:rsidRPr="005D376F">
        <w:rPr>
          <w:rFonts w:hAnsi="ＭＳ 明朝" w:hint="eastAsia"/>
          <w:color w:val="000000"/>
          <w:szCs w:val="21"/>
        </w:rPr>
        <w:t>から譲り受けようとするときは、別途譲渡契約において、譲渡対価及びその支払方法等を定めるものとする。</w:t>
      </w:r>
    </w:p>
    <w:p w14:paraId="7110D8C2" w14:textId="60E6557A" w:rsidR="00BD0C40" w:rsidRPr="005D376F" w:rsidRDefault="00BD0C40" w:rsidP="00BD0C40">
      <w:pPr>
        <w:pStyle w:val="a6"/>
        <w:ind w:hangingChars="100"/>
        <w:rPr>
          <w:rFonts w:hAnsi="ＭＳ 明朝"/>
          <w:color w:val="000000"/>
          <w:szCs w:val="21"/>
        </w:rPr>
      </w:pPr>
      <w:r w:rsidRPr="005D376F">
        <w:rPr>
          <w:rFonts w:hAnsi="ＭＳ 明朝" w:hint="eastAsia"/>
          <w:color w:val="000000"/>
          <w:szCs w:val="21"/>
        </w:rPr>
        <w:t>２　第</w:t>
      </w:r>
      <w:r w:rsidR="0064701D" w:rsidRPr="005D376F">
        <w:rPr>
          <w:rFonts w:hAnsi="ＭＳ 明朝"/>
          <w:color w:val="000000"/>
          <w:szCs w:val="21"/>
        </w:rPr>
        <w:t>1</w:t>
      </w:r>
      <w:r w:rsidR="0064701D" w:rsidRPr="005D376F">
        <w:rPr>
          <w:rFonts w:hAnsi="ＭＳ 明朝" w:hint="eastAsia"/>
          <w:color w:val="000000"/>
          <w:szCs w:val="21"/>
        </w:rPr>
        <w:t>1</w:t>
      </w:r>
      <w:r w:rsidRPr="005D376F">
        <w:rPr>
          <w:rFonts w:hAnsi="ＭＳ 明朝"/>
          <w:color w:val="000000"/>
          <w:szCs w:val="21"/>
        </w:rPr>
        <w:t>条</w:t>
      </w:r>
      <w:r w:rsidRPr="005D376F">
        <w:rPr>
          <w:rFonts w:hAnsi="ＭＳ 明朝" w:hint="eastAsia"/>
          <w:color w:val="000000"/>
          <w:szCs w:val="21"/>
        </w:rPr>
        <w:t>第</w:t>
      </w:r>
      <w:r w:rsidR="001667B5" w:rsidRPr="005D376F">
        <w:rPr>
          <w:rFonts w:hAnsi="ＭＳ 明朝" w:hint="eastAsia"/>
          <w:color w:val="000000"/>
          <w:szCs w:val="21"/>
        </w:rPr>
        <w:t>１</w:t>
      </w:r>
      <w:r w:rsidRPr="005D376F">
        <w:rPr>
          <w:rFonts w:hAnsi="ＭＳ 明朝"/>
          <w:color w:val="000000"/>
          <w:szCs w:val="21"/>
        </w:rPr>
        <w:t>項</w:t>
      </w:r>
      <w:r w:rsidRPr="005D376F">
        <w:rPr>
          <w:rFonts w:hAnsi="ＭＳ 明朝" w:hint="eastAsia"/>
          <w:color w:val="000000"/>
          <w:szCs w:val="21"/>
        </w:rPr>
        <w:t>第二</w:t>
      </w:r>
      <w:r w:rsidRPr="005D376F">
        <w:rPr>
          <w:rFonts w:hAnsi="ＭＳ 明朝"/>
          <w:color w:val="000000"/>
          <w:szCs w:val="21"/>
        </w:rPr>
        <w:t>号</w:t>
      </w:r>
      <w:r w:rsidRPr="005D376F">
        <w:rPr>
          <w:rFonts w:hAnsi="ＭＳ 明朝" w:hint="eastAsia"/>
          <w:color w:val="000000"/>
          <w:szCs w:val="21"/>
        </w:rPr>
        <w:t>、第三</w:t>
      </w:r>
      <w:r w:rsidRPr="005D376F">
        <w:rPr>
          <w:rFonts w:hAnsi="ＭＳ 明朝"/>
          <w:color w:val="000000"/>
          <w:szCs w:val="21"/>
        </w:rPr>
        <w:t>号</w:t>
      </w:r>
      <w:r w:rsidRPr="005D376F">
        <w:rPr>
          <w:rFonts w:hAnsi="ＭＳ 明朝" w:hint="eastAsia"/>
          <w:color w:val="000000"/>
          <w:szCs w:val="21"/>
        </w:rPr>
        <w:t>の</w:t>
      </w:r>
      <w:r w:rsidR="005E2D2F" w:rsidRPr="005D376F">
        <w:rPr>
          <w:rFonts w:hAnsi="ＭＳ 明朝" w:hint="eastAsia"/>
          <w:color w:val="000000"/>
          <w:szCs w:val="21"/>
        </w:rPr>
        <w:t>規定</w:t>
      </w:r>
      <w:r w:rsidRPr="005D376F">
        <w:rPr>
          <w:rFonts w:hAnsi="ＭＳ 明朝" w:hint="eastAsia"/>
          <w:color w:val="000000"/>
          <w:szCs w:val="21"/>
        </w:rPr>
        <w:t>に基づき、</w:t>
      </w:r>
      <w:r w:rsidRPr="005D376F">
        <w:rPr>
          <w:rFonts w:hAnsi="ＭＳ 明朝"/>
          <w:color w:val="000000"/>
          <w:szCs w:val="21"/>
        </w:rPr>
        <w:t>甲単</w:t>
      </w:r>
      <w:r w:rsidRPr="005D376F">
        <w:rPr>
          <w:rFonts w:hAnsi="ＭＳ 明朝" w:hint="eastAsia"/>
          <w:color w:val="000000"/>
          <w:szCs w:val="21"/>
        </w:rPr>
        <w:t>独発明等</w:t>
      </w:r>
      <w:r w:rsidRPr="005D376F">
        <w:rPr>
          <w:rFonts w:hAnsi="ＭＳ 明朝"/>
          <w:color w:val="000000"/>
          <w:szCs w:val="21"/>
        </w:rPr>
        <w:t>を</w:t>
      </w:r>
      <w:r w:rsidRPr="005D376F">
        <w:rPr>
          <w:rFonts w:hAnsi="ＭＳ 明朝" w:hint="eastAsia"/>
          <w:color w:val="000000"/>
          <w:szCs w:val="21"/>
        </w:rPr>
        <w:t>、</w:t>
      </w:r>
      <w:r w:rsidRPr="005D376F">
        <w:rPr>
          <w:rFonts w:hAnsi="ＭＳ 明朝"/>
          <w:color w:val="000000"/>
          <w:szCs w:val="21"/>
        </w:rPr>
        <w:t>乙又は乙の指定する者が</w:t>
      </w:r>
      <w:r w:rsidRPr="005D376F">
        <w:rPr>
          <w:rFonts w:hAnsi="ＭＳ 明朝" w:hint="eastAsia"/>
          <w:color w:val="000000"/>
          <w:szCs w:val="21"/>
        </w:rPr>
        <w:t>独占的に又は非独占的に</w:t>
      </w:r>
      <w:r w:rsidRPr="005D376F">
        <w:rPr>
          <w:rFonts w:hAnsi="ＭＳ 明朝"/>
          <w:color w:val="000000"/>
          <w:szCs w:val="21"/>
        </w:rPr>
        <w:t>実施しようとするときは、</w:t>
      </w:r>
      <w:r w:rsidRPr="005D376F">
        <w:rPr>
          <w:rFonts w:hAnsi="ＭＳ 明朝" w:hint="eastAsia"/>
          <w:color w:val="000000"/>
          <w:szCs w:val="21"/>
        </w:rPr>
        <w:t>乙は、別途</w:t>
      </w:r>
      <w:r w:rsidRPr="005D376F">
        <w:rPr>
          <w:rFonts w:hAnsi="ＭＳ 明朝"/>
          <w:color w:val="000000"/>
          <w:szCs w:val="21"/>
        </w:rPr>
        <w:t>実施</w:t>
      </w:r>
      <w:r w:rsidRPr="005D376F">
        <w:rPr>
          <w:rFonts w:hAnsi="ＭＳ 明朝" w:hint="eastAsia"/>
          <w:color w:val="000000"/>
          <w:szCs w:val="21"/>
        </w:rPr>
        <w:t>許諾</w:t>
      </w:r>
      <w:r w:rsidRPr="005D376F">
        <w:rPr>
          <w:rFonts w:hAnsi="ＭＳ 明朝"/>
          <w:color w:val="000000"/>
          <w:szCs w:val="21"/>
        </w:rPr>
        <w:t>契約で定める対価を甲に支払わなければならない。</w:t>
      </w:r>
      <w:r w:rsidRPr="005D376F">
        <w:rPr>
          <w:rFonts w:hAnsi="ＭＳ 明朝" w:hint="eastAsia"/>
          <w:color w:val="000000"/>
          <w:szCs w:val="21"/>
        </w:rPr>
        <w:t>ただし、乙の指定する者が対価を負担するときは、甲は乙の指定する者から直接対価を受領することができるものとする。</w:t>
      </w:r>
    </w:p>
    <w:p w14:paraId="2E58856F" w14:textId="7F6A0AF3" w:rsidR="00BD0C40" w:rsidRPr="005D376F" w:rsidRDefault="00BD0C40" w:rsidP="00BD0C40">
      <w:pPr>
        <w:pStyle w:val="a6"/>
        <w:ind w:hangingChars="100"/>
        <w:rPr>
          <w:rFonts w:hAnsi="ＭＳ 明朝"/>
          <w:color w:val="000000"/>
          <w:szCs w:val="21"/>
        </w:rPr>
      </w:pPr>
      <w:r w:rsidRPr="005D376F">
        <w:rPr>
          <w:rFonts w:hAnsi="ＭＳ 明朝" w:hint="eastAsia"/>
          <w:color w:val="000000"/>
          <w:szCs w:val="21"/>
        </w:rPr>
        <w:t>３　第</w:t>
      </w:r>
      <w:r w:rsidR="0064701D" w:rsidRPr="005D376F">
        <w:rPr>
          <w:rFonts w:hAnsi="ＭＳ 明朝" w:hint="eastAsia"/>
          <w:color w:val="000000"/>
          <w:szCs w:val="21"/>
        </w:rPr>
        <w:t>11</w:t>
      </w:r>
      <w:r w:rsidRPr="005D376F">
        <w:rPr>
          <w:rFonts w:hAnsi="ＭＳ 明朝" w:hint="eastAsia"/>
          <w:color w:val="000000"/>
          <w:szCs w:val="21"/>
        </w:rPr>
        <w:t>条第</w:t>
      </w:r>
      <w:r w:rsidR="001667B5" w:rsidRPr="005D376F">
        <w:rPr>
          <w:rFonts w:hAnsi="ＭＳ 明朝" w:hint="eastAsia"/>
          <w:color w:val="000000"/>
          <w:szCs w:val="21"/>
        </w:rPr>
        <w:t>１</w:t>
      </w:r>
      <w:r w:rsidRPr="005D376F">
        <w:rPr>
          <w:rFonts w:hAnsi="ＭＳ 明朝" w:hint="eastAsia"/>
          <w:color w:val="000000"/>
          <w:szCs w:val="21"/>
        </w:rPr>
        <w:t>項第四号の規定に基づき、乙又は乙の指定する者が、優先交渉期間を設定しようとするときは、甲及び乙は、その期間及び対価等を別途協議し定めるものとする。</w:t>
      </w:r>
    </w:p>
    <w:p w14:paraId="1503D003" w14:textId="77777777" w:rsidR="00BD0C40" w:rsidRPr="005D376F" w:rsidRDefault="00BD0C40" w:rsidP="00BD0C40">
      <w:pPr>
        <w:pStyle w:val="a6"/>
        <w:ind w:left="0" w:firstLine="0"/>
        <w:rPr>
          <w:rFonts w:hAnsi="ＭＳ 明朝"/>
          <w:color w:val="000000"/>
          <w:szCs w:val="21"/>
        </w:rPr>
      </w:pPr>
      <w:r w:rsidRPr="005D376F">
        <w:rPr>
          <w:rFonts w:hAnsi="ＭＳ 明朝" w:hint="eastAsia"/>
          <w:color w:val="000000"/>
          <w:szCs w:val="21"/>
        </w:rPr>
        <w:t>４　共有発明等を乙又は乙の指定する者が実施する場合、次の各号に従うものとする。</w:t>
      </w:r>
    </w:p>
    <w:p w14:paraId="4E4FD104" w14:textId="0082F4F0" w:rsidR="00BD0C40" w:rsidRPr="005D376F" w:rsidRDefault="00BD0C40" w:rsidP="00BD0C40">
      <w:pPr>
        <w:pStyle w:val="a6"/>
        <w:ind w:leftChars="100" w:left="420" w:hangingChars="100"/>
        <w:rPr>
          <w:rFonts w:hAnsi="ＭＳ 明朝"/>
          <w:color w:val="000000"/>
          <w:szCs w:val="21"/>
        </w:rPr>
      </w:pPr>
      <w:r w:rsidRPr="005D376F">
        <w:rPr>
          <w:rFonts w:hAnsi="ＭＳ 明朝" w:hint="eastAsia"/>
          <w:color w:val="000000"/>
          <w:szCs w:val="21"/>
        </w:rPr>
        <w:t>一　第</w:t>
      </w:r>
      <w:r w:rsidR="0064701D" w:rsidRPr="005D376F">
        <w:rPr>
          <w:rFonts w:hAnsi="ＭＳ 明朝"/>
          <w:color w:val="000000"/>
          <w:szCs w:val="21"/>
        </w:rPr>
        <w:t>1</w:t>
      </w:r>
      <w:r w:rsidR="0064701D" w:rsidRPr="005D376F">
        <w:rPr>
          <w:rFonts w:hAnsi="ＭＳ 明朝" w:hint="eastAsia"/>
          <w:color w:val="000000"/>
          <w:szCs w:val="21"/>
        </w:rPr>
        <w:t>2</w:t>
      </w:r>
      <w:r w:rsidRPr="005D376F">
        <w:rPr>
          <w:rFonts w:hAnsi="ＭＳ 明朝"/>
          <w:color w:val="000000"/>
          <w:szCs w:val="21"/>
        </w:rPr>
        <w:t>条</w:t>
      </w:r>
      <w:r w:rsidRPr="005D376F">
        <w:rPr>
          <w:rFonts w:hAnsi="ＭＳ 明朝" w:hint="eastAsia"/>
          <w:color w:val="000000"/>
          <w:szCs w:val="21"/>
        </w:rPr>
        <w:t>第１</w:t>
      </w:r>
      <w:r w:rsidRPr="005D376F">
        <w:rPr>
          <w:rFonts w:hAnsi="ＭＳ 明朝"/>
          <w:color w:val="000000"/>
          <w:szCs w:val="21"/>
        </w:rPr>
        <w:t>項</w:t>
      </w:r>
      <w:r w:rsidRPr="005D376F">
        <w:rPr>
          <w:rFonts w:hAnsi="ＭＳ 明朝" w:hint="eastAsia"/>
          <w:color w:val="000000"/>
          <w:szCs w:val="21"/>
        </w:rPr>
        <w:t>第二</w:t>
      </w:r>
      <w:r w:rsidRPr="005D376F">
        <w:rPr>
          <w:rFonts w:hAnsi="ＭＳ 明朝"/>
          <w:color w:val="000000"/>
          <w:szCs w:val="21"/>
        </w:rPr>
        <w:t>号</w:t>
      </w:r>
      <w:r w:rsidRPr="005D376F">
        <w:rPr>
          <w:rFonts w:hAnsi="ＭＳ 明朝" w:hint="eastAsia"/>
          <w:color w:val="000000"/>
          <w:szCs w:val="21"/>
        </w:rPr>
        <w:t>の</w:t>
      </w:r>
      <w:r w:rsidR="005E2D2F" w:rsidRPr="005D376F">
        <w:rPr>
          <w:rFonts w:hAnsi="ＭＳ 明朝" w:hint="eastAsia"/>
          <w:color w:val="000000"/>
          <w:szCs w:val="21"/>
        </w:rPr>
        <w:t>規定</w:t>
      </w:r>
      <w:r w:rsidRPr="005D376F">
        <w:rPr>
          <w:rFonts w:hAnsi="ＭＳ 明朝" w:hint="eastAsia"/>
          <w:color w:val="000000"/>
          <w:szCs w:val="21"/>
        </w:rPr>
        <w:t>に基づき、独占的に実施しようとするときは</w:t>
      </w:r>
      <w:r w:rsidRPr="005D376F">
        <w:rPr>
          <w:rFonts w:hAnsi="ＭＳ 明朝"/>
          <w:color w:val="000000"/>
          <w:szCs w:val="21"/>
        </w:rPr>
        <w:t>、</w:t>
      </w:r>
      <w:r w:rsidRPr="005D376F">
        <w:rPr>
          <w:rFonts w:hAnsi="ＭＳ 明朝" w:hint="eastAsia"/>
          <w:color w:val="000000"/>
          <w:szCs w:val="21"/>
        </w:rPr>
        <w:t>乙は、別途実施</w:t>
      </w:r>
      <w:r w:rsidRPr="005D376F">
        <w:rPr>
          <w:rFonts w:hAnsi="ＭＳ 明朝"/>
          <w:color w:val="000000"/>
          <w:szCs w:val="21"/>
        </w:rPr>
        <w:t>契約で定める</w:t>
      </w:r>
      <w:r w:rsidRPr="005D376F">
        <w:rPr>
          <w:rFonts w:hAnsi="ＭＳ 明朝" w:hint="eastAsia"/>
          <w:color w:val="000000"/>
          <w:szCs w:val="21"/>
        </w:rPr>
        <w:t>対価を</w:t>
      </w:r>
      <w:r w:rsidRPr="005D376F">
        <w:rPr>
          <w:rFonts w:hAnsi="ＭＳ 明朝"/>
          <w:color w:val="000000"/>
          <w:szCs w:val="21"/>
        </w:rPr>
        <w:t>甲に支払わなければならない。</w:t>
      </w:r>
      <w:bookmarkStart w:id="1" w:name="_Hlk32583655"/>
      <w:r w:rsidRPr="005D376F">
        <w:rPr>
          <w:rFonts w:hAnsi="ＭＳ 明朝" w:hint="eastAsia"/>
          <w:color w:val="000000"/>
          <w:szCs w:val="21"/>
        </w:rPr>
        <w:t>ただし、乙の指定する者が対価を負担するときは、甲は乙の指定する者から直接対価を受領することができるものとする。</w:t>
      </w:r>
      <w:bookmarkEnd w:id="1"/>
    </w:p>
    <w:p w14:paraId="67125CB2" w14:textId="25736212" w:rsidR="00BD0C40" w:rsidRPr="005D376F" w:rsidRDefault="00BD0C40" w:rsidP="00BD0C40">
      <w:pPr>
        <w:pStyle w:val="a6"/>
        <w:ind w:leftChars="100" w:left="420" w:hangingChars="100"/>
        <w:rPr>
          <w:rFonts w:hAnsi="ＭＳ 明朝"/>
          <w:color w:val="000000"/>
          <w:szCs w:val="21"/>
        </w:rPr>
      </w:pPr>
      <w:r w:rsidRPr="005D376F">
        <w:rPr>
          <w:rFonts w:hAnsi="ＭＳ 明朝" w:hint="eastAsia"/>
          <w:color w:val="000000"/>
          <w:szCs w:val="21"/>
        </w:rPr>
        <w:t>二　第</w:t>
      </w:r>
      <w:r w:rsidR="0064701D" w:rsidRPr="005D376F">
        <w:rPr>
          <w:rFonts w:hAnsi="ＭＳ 明朝"/>
          <w:color w:val="000000"/>
          <w:szCs w:val="21"/>
        </w:rPr>
        <w:t>1</w:t>
      </w:r>
      <w:r w:rsidR="0064701D" w:rsidRPr="005D376F">
        <w:rPr>
          <w:rFonts w:hAnsi="ＭＳ 明朝" w:hint="eastAsia"/>
          <w:color w:val="000000"/>
          <w:szCs w:val="21"/>
        </w:rPr>
        <w:t>2</w:t>
      </w:r>
      <w:r w:rsidRPr="005D376F">
        <w:rPr>
          <w:rFonts w:hAnsi="ＭＳ 明朝"/>
          <w:color w:val="000000"/>
          <w:szCs w:val="21"/>
        </w:rPr>
        <w:t>条第１項第</w:t>
      </w:r>
      <w:r w:rsidRPr="005D376F">
        <w:rPr>
          <w:rFonts w:hAnsi="ＭＳ 明朝" w:hint="eastAsia"/>
          <w:color w:val="000000"/>
          <w:szCs w:val="21"/>
        </w:rPr>
        <w:t>三号の</w:t>
      </w:r>
      <w:r w:rsidR="005E2D2F" w:rsidRPr="005D376F">
        <w:rPr>
          <w:rFonts w:hAnsi="ＭＳ 明朝" w:hint="eastAsia"/>
          <w:color w:val="000000"/>
          <w:szCs w:val="21"/>
        </w:rPr>
        <w:t>規定</w:t>
      </w:r>
      <w:r w:rsidRPr="005D376F">
        <w:rPr>
          <w:rFonts w:hAnsi="ＭＳ 明朝" w:hint="eastAsia"/>
          <w:color w:val="000000"/>
          <w:szCs w:val="21"/>
        </w:rPr>
        <w:t>に基づき、非独占的に実施しようとするときは、乙又は乙の指定する者は、甲に実施の対価を支払うこと</w:t>
      </w:r>
      <w:r w:rsidRPr="005D376F">
        <w:rPr>
          <w:rFonts w:hAnsi="ＭＳ 明朝" w:hint="eastAsia"/>
          <w:color w:val="000000" w:themeColor="text1"/>
          <w:szCs w:val="21"/>
        </w:rPr>
        <w:t>を要しない。</w:t>
      </w:r>
    </w:p>
    <w:p w14:paraId="467AF520" w14:textId="77777777" w:rsidR="00BD0C40" w:rsidRPr="005D376F" w:rsidRDefault="00BD0C40" w:rsidP="00BD0C40">
      <w:pPr>
        <w:pStyle w:val="a6"/>
        <w:ind w:hangingChars="100"/>
        <w:rPr>
          <w:rFonts w:hAnsi="ＭＳ 明朝"/>
          <w:color w:val="000000"/>
          <w:szCs w:val="21"/>
        </w:rPr>
      </w:pPr>
      <w:r w:rsidRPr="005D376F">
        <w:rPr>
          <w:rFonts w:hAnsi="ＭＳ 明朝" w:hint="eastAsia"/>
          <w:color w:val="000000"/>
          <w:szCs w:val="21"/>
        </w:rPr>
        <w:t>５　甲又は</w:t>
      </w:r>
      <w:r w:rsidRPr="005D376F">
        <w:rPr>
          <w:rFonts w:hAnsi="ＭＳ 明朝" w:cs="ＭＳ ゴシック" w:hint="eastAsia"/>
          <w:color w:val="000000"/>
          <w:szCs w:val="21"/>
        </w:rPr>
        <w:t>乙が第三者に共有知的財産権について</w:t>
      </w:r>
      <w:r w:rsidRPr="005D376F">
        <w:rPr>
          <w:rFonts w:hAnsi="ＭＳ 明朝" w:hint="eastAsia"/>
          <w:color w:val="000000"/>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761AAC01" w14:textId="77777777" w:rsidR="00BD0C40" w:rsidRPr="005D376F" w:rsidRDefault="00BD0C40" w:rsidP="00BD0C40">
      <w:pPr>
        <w:pStyle w:val="a7"/>
        <w:tabs>
          <w:tab w:val="left" w:pos="5565"/>
        </w:tabs>
        <w:ind w:hangingChars="100"/>
        <w:rPr>
          <w:rFonts w:hAnsi="ＭＳ 明朝" w:cs="ＭＳ ゴシック"/>
          <w:color w:val="000000"/>
          <w:szCs w:val="21"/>
        </w:rPr>
      </w:pPr>
      <w:r w:rsidRPr="005D376F">
        <w:rPr>
          <w:rFonts w:hAnsi="ＭＳ 明朝" w:hint="eastAsia"/>
          <w:color w:val="000000"/>
          <w:szCs w:val="21"/>
        </w:rPr>
        <w:t>６　甲及び乙は、</w:t>
      </w:r>
      <w:r w:rsidRPr="005D376F">
        <w:rPr>
          <w:rFonts w:hAnsi="ＭＳ 明朝"/>
          <w:color w:val="000000"/>
          <w:szCs w:val="21"/>
        </w:rPr>
        <w:t>甲又は乙が本契約発効日時点で有する</w:t>
      </w:r>
      <w:r w:rsidRPr="005D376F">
        <w:rPr>
          <w:rFonts w:hAnsi="ＭＳ 明朝" w:hint="eastAsia"/>
          <w:color w:val="000000"/>
          <w:szCs w:val="21"/>
        </w:rPr>
        <w:t>知的財産権、</w:t>
      </w:r>
      <w:r w:rsidRPr="005D376F">
        <w:rPr>
          <w:rFonts w:hAnsi="ＭＳ 明朝"/>
          <w:color w:val="000000"/>
          <w:szCs w:val="21"/>
        </w:rPr>
        <w:t>出願等手続を行っている知的財産権</w:t>
      </w:r>
      <w:r w:rsidRPr="005D376F">
        <w:rPr>
          <w:rFonts w:hAnsi="ＭＳ 明朝" w:hint="eastAsia"/>
          <w:color w:val="000000"/>
          <w:szCs w:val="21"/>
        </w:rPr>
        <w:t>、</w:t>
      </w:r>
      <w:r w:rsidRPr="005D376F">
        <w:rPr>
          <w:rFonts w:hAnsi="ＭＳ 明朝"/>
          <w:color w:val="000000"/>
          <w:szCs w:val="21"/>
        </w:rPr>
        <w:t>及び本契約発効後に本共同研究</w:t>
      </w:r>
      <w:r w:rsidRPr="005D376F">
        <w:rPr>
          <w:rFonts w:hAnsi="ＭＳ 明朝" w:hint="eastAsia"/>
          <w:color w:val="000000"/>
          <w:szCs w:val="21"/>
        </w:rPr>
        <w:t>と</w:t>
      </w:r>
      <w:r w:rsidRPr="005D376F">
        <w:rPr>
          <w:rFonts w:hAnsi="ＭＳ 明朝"/>
          <w:color w:val="000000"/>
          <w:szCs w:val="21"/>
        </w:rPr>
        <w:t>関係なく</w:t>
      </w:r>
      <w:r w:rsidRPr="005D376F">
        <w:rPr>
          <w:rFonts w:hAnsi="ＭＳ 明朝" w:hint="eastAsia"/>
          <w:color w:val="000000"/>
          <w:szCs w:val="21"/>
        </w:rPr>
        <w:t>取得した</w:t>
      </w:r>
      <w:r w:rsidRPr="005D376F">
        <w:rPr>
          <w:rFonts w:hAnsi="ＭＳ 明朝"/>
          <w:color w:val="000000"/>
          <w:szCs w:val="21"/>
        </w:rPr>
        <w:t>知的財産</w:t>
      </w:r>
      <w:r w:rsidRPr="005D376F">
        <w:rPr>
          <w:rFonts w:hAnsi="ＭＳ 明朝" w:hint="eastAsia"/>
          <w:color w:val="000000"/>
          <w:szCs w:val="21"/>
        </w:rPr>
        <w:t>権に</w:t>
      </w:r>
      <w:r w:rsidRPr="005D376F">
        <w:rPr>
          <w:rFonts w:hAnsi="ＭＳ 明朝"/>
          <w:color w:val="000000"/>
          <w:szCs w:val="21"/>
        </w:rPr>
        <w:t>関しては、本契約によって相手方に明示的</w:t>
      </w:r>
      <w:r w:rsidRPr="005D376F">
        <w:rPr>
          <w:rFonts w:hAnsi="ＭＳ 明朝" w:hint="eastAsia"/>
          <w:color w:val="000000"/>
          <w:szCs w:val="21"/>
        </w:rPr>
        <w:t>又</w:t>
      </w:r>
      <w:r w:rsidRPr="005D376F">
        <w:rPr>
          <w:rFonts w:hAnsi="ＭＳ 明朝"/>
          <w:color w:val="000000"/>
          <w:szCs w:val="21"/>
        </w:rPr>
        <w:t>は黙示的に</w:t>
      </w:r>
      <w:r w:rsidRPr="005D376F">
        <w:rPr>
          <w:rFonts w:hAnsi="ＭＳ 明朝" w:hint="eastAsia"/>
          <w:color w:val="000000"/>
          <w:szCs w:val="21"/>
        </w:rPr>
        <w:t>許諾さ</w:t>
      </w:r>
      <w:r w:rsidRPr="005D376F">
        <w:rPr>
          <w:rFonts w:hAnsi="ＭＳ 明朝"/>
          <w:color w:val="000000"/>
          <w:szCs w:val="21"/>
        </w:rPr>
        <w:t>れるものではな</w:t>
      </w:r>
      <w:r w:rsidRPr="005D376F">
        <w:rPr>
          <w:rFonts w:hAnsi="ＭＳ 明朝" w:hint="eastAsia"/>
          <w:color w:val="000000"/>
          <w:szCs w:val="21"/>
        </w:rPr>
        <w:t>いことを確認する。</w:t>
      </w:r>
    </w:p>
    <w:p w14:paraId="7845AB54" w14:textId="77777777" w:rsidR="00BD0C40" w:rsidRPr="005D376F" w:rsidRDefault="00BD0C40" w:rsidP="00BD0C40">
      <w:pPr>
        <w:pStyle w:val="a7"/>
        <w:rPr>
          <w:rFonts w:hAnsi="ＭＳ 明朝" w:cs="ＭＳ ゴシック"/>
          <w:color w:val="000000"/>
          <w:szCs w:val="21"/>
        </w:rPr>
      </w:pPr>
    </w:p>
    <w:p w14:paraId="23CAB738" w14:textId="73330012" w:rsidR="00BD0C40" w:rsidRPr="005D376F" w:rsidRDefault="00BD0C40" w:rsidP="005D376F">
      <w:pPr>
        <w:ind w:left="629" w:hanging="629"/>
        <w:rPr>
          <w:rFonts w:ascii="ＭＳ 明朝" w:hAnsi="ＭＳ 明朝" w:cs="ＭＳ ゴシック"/>
          <w:color w:val="000000" w:themeColor="text1"/>
          <w:szCs w:val="21"/>
        </w:rPr>
      </w:pPr>
      <w:r w:rsidRPr="005D376F">
        <w:rPr>
          <w:rFonts w:ascii="ＭＳ 明朝" w:hAnsi="ＭＳ 明朝" w:cs="ＭＳ ゴシック" w:hint="eastAsia"/>
          <w:color w:val="000000"/>
          <w:szCs w:val="21"/>
        </w:rPr>
        <w:t>（</w:t>
      </w:r>
      <w:r w:rsidRPr="005D376F">
        <w:rPr>
          <w:rFonts w:ascii="ＭＳ 明朝" w:hAnsi="ＭＳ 明朝" w:cs="ＭＳ ゴシック" w:hint="eastAsia"/>
          <w:color w:val="000000" w:themeColor="text1"/>
          <w:szCs w:val="21"/>
        </w:rPr>
        <w:t>プログラム著作権・成果有体物を使用する権利等）</w:t>
      </w:r>
    </w:p>
    <w:p w14:paraId="32E3A301" w14:textId="0388A83C" w:rsidR="00BD0C40" w:rsidRPr="005D376F" w:rsidRDefault="00BD0C40" w:rsidP="00BD0C40">
      <w:pPr>
        <w:tabs>
          <w:tab w:val="left" w:pos="540"/>
        </w:tabs>
        <w:ind w:left="210" w:hangingChars="100" w:hanging="210"/>
        <w:rPr>
          <w:rFonts w:ascii="ＭＳ 明朝" w:hAnsi="ＭＳ 明朝" w:cs="ＭＳ ゴシック"/>
          <w:color w:val="000000" w:themeColor="text1"/>
          <w:szCs w:val="21"/>
        </w:rPr>
      </w:pPr>
      <w:r w:rsidRPr="005D376F">
        <w:rPr>
          <w:rFonts w:ascii="ＭＳ 明朝" w:hAnsi="ＭＳ 明朝" w:cs="ＭＳ ゴシック" w:hint="eastAsia"/>
          <w:color w:val="000000" w:themeColor="text1"/>
          <w:szCs w:val="21"/>
        </w:rPr>
        <w:t>第</w:t>
      </w:r>
      <w:r w:rsidR="0064701D" w:rsidRPr="005D376F">
        <w:rPr>
          <w:rFonts w:ascii="ＭＳ 明朝" w:hAnsi="ＭＳ 明朝" w:cs="ＭＳ ゴシック" w:hint="eastAsia"/>
          <w:color w:val="000000" w:themeColor="text1"/>
          <w:szCs w:val="21"/>
        </w:rPr>
        <w:t>15</w:t>
      </w:r>
      <w:r w:rsidRPr="005D376F">
        <w:rPr>
          <w:rFonts w:ascii="ＭＳ 明朝" w:hAnsi="ＭＳ 明朝" w:cs="ＭＳ ゴシック"/>
          <w:color w:val="000000" w:themeColor="text1"/>
          <w:szCs w:val="21"/>
        </w:rPr>
        <w:t xml:space="preserve">条　</w:t>
      </w:r>
      <w:r w:rsidRPr="005D376F">
        <w:rPr>
          <w:rFonts w:ascii="ＭＳ 明朝" w:hAnsi="ＭＳ 明朝" w:cs="ＭＳ ゴシック" w:hint="eastAsia"/>
          <w:color w:val="000000" w:themeColor="text1"/>
          <w:szCs w:val="21"/>
        </w:rPr>
        <w:t>プログラム著作権、ノウハウを使用する権利については、第</w:t>
      </w:r>
      <w:r w:rsidR="005E2D2F" w:rsidRPr="005D376F">
        <w:rPr>
          <w:rFonts w:ascii="ＭＳ 明朝" w:hAnsi="ＭＳ 明朝" w:cs="ＭＳ ゴシック" w:hint="eastAsia"/>
          <w:color w:val="000000" w:themeColor="text1"/>
          <w:szCs w:val="21"/>
        </w:rPr>
        <w:t>９</w:t>
      </w:r>
      <w:r w:rsidRPr="005D376F">
        <w:rPr>
          <w:rFonts w:ascii="ＭＳ 明朝" w:hAnsi="ＭＳ 明朝" w:cs="ＭＳ ゴシック"/>
          <w:color w:val="000000" w:themeColor="text1"/>
          <w:szCs w:val="21"/>
        </w:rPr>
        <w:t>条、</w:t>
      </w:r>
      <w:r w:rsidRPr="005D376F">
        <w:rPr>
          <w:rFonts w:ascii="ＭＳ 明朝" w:hAnsi="ＭＳ 明朝" w:cs="ＭＳ ゴシック" w:hint="eastAsia"/>
          <w:color w:val="000000" w:themeColor="text1"/>
          <w:szCs w:val="21"/>
        </w:rPr>
        <w:t>第</w:t>
      </w:r>
      <w:r w:rsidR="005E2D2F" w:rsidRPr="005D376F">
        <w:rPr>
          <w:rFonts w:ascii="ＭＳ 明朝" w:hAnsi="ＭＳ 明朝" w:cs="ＭＳ ゴシック"/>
          <w:color w:val="000000" w:themeColor="text1"/>
          <w:szCs w:val="21"/>
        </w:rPr>
        <w:t>11</w:t>
      </w:r>
      <w:r w:rsidRPr="005D376F">
        <w:rPr>
          <w:rFonts w:ascii="ＭＳ 明朝" w:hAnsi="ＭＳ 明朝" w:cs="ＭＳ ゴシック"/>
          <w:color w:val="000000" w:themeColor="text1"/>
          <w:szCs w:val="21"/>
        </w:rPr>
        <w:t>条乃至</w:t>
      </w:r>
      <w:r w:rsidRPr="005D376F">
        <w:rPr>
          <w:rFonts w:ascii="ＭＳ 明朝" w:hAnsi="ＭＳ 明朝" w:cs="ＭＳ ゴシック" w:hint="eastAsia"/>
          <w:color w:val="000000" w:themeColor="text1"/>
          <w:szCs w:val="21"/>
        </w:rPr>
        <w:t>第</w:t>
      </w:r>
      <w:r w:rsidR="005E2D2F" w:rsidRPr="005D376F">
        <w:rPr>
          <w:rFonts w:ascii="ＭＳ 明朝" w:hAnsi="ＭＳ 明朝" w:cs="ＭＳ ゴシック"/>
          <w:color w:val="000000" w:themeColor="text1"/>
          <w:szCs w:val="21"/>
        </w:rPr>
        <w:t>14</w:t>
      </w:r>
      <w:r w:rsidRPr="005D376F">
        <w:rPr>
          <w:rFonts w:ascii="ＭＳ 明朝" w:hAnsi="ＭＳ 明朝" w:cs="ＭＳ ゴシック"/>
          <w:color w:val="000000" w:themeColor="text1"/>
          <w:szCs w:val="21"/>
        </w:rPr>
        <w:t>条の規定</w:t>
      </w:r>
      <w:r w:rsidR="00827A60" w:rsidRPr="005D376F">
        <w:rPr>
          <w:rFonts w:ascii="ＭＳ 明朝" w:hAnsi="ＭＳ 明朝" w:cs="ＭＳ ゴシック" w:hint="eastAsia"/>
          <w:color w:val="000000" w:themeColor="text1"/>
          <w:szCs w:val="21"/>
        </w:rPr>
        <w:t>が適用される</w:t>
      </w:r>
      <w:r w:rsidRPr="005D376F">
        <w:rPr>
          <w:rFonts w:ascii="ＭＳ 明朝" w:hAnsi="ＭＳ 明朝" w:cs="ＭＳ ゴシック"/>
          <w:color w:val="000000" w:themeColor="text1"/>
          <w:szCs w:val="21"/>
        </w:rPr>
        <w:t>ものとする。ただし、</w:t>
      </w:r>
      <w:r w:rsidRPr="005D376F">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61F13806" w14:textId="77777777" w:rsidR="00BD0C40" w:rsidRPr="005D376F" w:rsidRDefault="00BD0C40" w:rsidP="00BD0C40">
      <w:pPr>
        <w:tabs>
          <w:tab w:val="left" w:pos="540"/>
        </w:tabs>
        <w:ind w:left="210" w:hangingChars="100" w:hanging="210"/>
        <w:rPr>
          <w:rFonts w:ascii="ＭＳ 明朝" w:hAnsi="ＭＳ 明朝" w:cs="ＭＳ ゴシック"/>
          <w:color w:val="000000"/>
          <w:szCs w:val="21"/>
        </w:rPr>
      </w:pPr>
      <w:r w:rsidRPr="005D376F">
        <w:rPr>
          <w:rFonts w:ascii="ＭＳ 明朝" w:hAnsi="ＭＳ 明朝" w:cs="ＭＳ ゴシック" w:hint="eastAsia"/>
          <w:color w:val="000000" w:themeColor="text1"/>
          <w:szCs w:val="21"/>
        </w:rPr>
        <w:t>２　甲及び乙は、自己の研究担当者からプログラム著作権を承継するとき</w:t>
      </w:r>
      <w:r w:rsidRPr="005D376F">
        <w:rPr>
          <w:rFonts w:ascii="ＭＳ 明朝" w:hAnsi="ＭＳ 明朝" w:cs="ＭＳ ゴシック" w:hint="eastAsia"/>
          <w:color w:val="000000"/>
          <w:szCs w:val="21"/>
        </w:rPr>
        <w:t>は、自己の研究担当者に著作者人格権を行使しないことを約させるものとする。</w:t>
      </w:r>
    </w:p>
    <w:p w14:paraId="783CEEC7" w14:textId="1DBB660E" w:rsidR="007929D9" w:rsidRPr="005D376F" w:rsidRDefault="00BD0C40" w:rsidP="00BD0C40">
      <w:pPr>
        <w:tabs>
          <w:tab w:val="left" w:pos="540"/>
        </w:tabs>
        <w:adjustRightInd w:val="0"/>
        <w:ind w:left="210" w:hangingChars="100" w:hanging="210"/>
        <w:rPr>
          <w:rFonts w:ascii="ＭＳ 明朝" w:hAnsi="ＭＳ 明朝" w:cs="ＭＳ ゴシック"/>
          <w:color w:val="000000"/>
          <w:szCs w:val="21"/>
        </w:rPr>
      </w:pPr>
      <w:r w:rsidRPr="005D376F">
        <w:rPr>
          <w:rFonts w:ascii="ＭＳ 明朝" w:hAnsi="ＭＳ 明朝" w:cs="ＭＳ ゴシック" w:hint="eastAsia"/>
          <w:color w:val="000000"/>
          <w:szCs w:val="21"/>
        </w:rPr>
        <w:t>３　成果有体物が研究成果として得られた場合における、当該成果有体物の所有権及び使用</w:t>
      </w:r>
      <w:r w:rsidR="003A7C03" w:rsidRPr="005D376F">
        <w:rPr>
          <w:rFonts w:ascii="ＭＳ 明朝" w:hAnsi="ＭＳ 明朝" w:cs="ＭＳ ゴシック" w:hint="eastAsia"/>
          <w:color w:val="000000"/>
          <w:szCs w:val="21"/>
        </w:rPr>
        <w:t>する権利</w:t>
      </w:r>
      <w:r w:rsidRPr="005D376F">
        <w:rPr>
          <w:rFonts w:ascii="ＭＳ 明朝" w:hAnsi="ＭＳ 明朝" w:cs="ＭＳ ゴシック" w:hint="eastAsia"/>
          <w:color w:val="000000"/>
          <w:szCs w:val="21"/>
        </w:rPr>
        <w:t>その他の取扱いは、別途協議の上、決定するものとする。</w:t>
      </w:r>
    </w:p>
    <w:p w14:paraId="54A13E3B" w14:textId="77777777" w:rsidR="007929D9" w:rsidRPr="005D376F" w:rsidRDefault="007929D9" w:rsidP="00AE07FF">
      <w:pPr>
        <w:pStyle w:val="a7"/>
        <w:ind w:left="0"/>
        <w:rPr>
          <w:rFonts w:hAnsi="ＭＳ 明朝" w:cs="ＭＳ ゴシック"/>
          <w:color w:val="000000"/>
          <w:szCs w:val="21"/>
        </w:rPr>
      </w:pPr>
    </w:p>
    <w:p w14:paraId="78799E87" w14:textId="07F4FBDC" w:rsidR="00BD0C40" w:rsidRPr="005D376F" w:rsidRDefault="00BD0C40" w:rsidP="0064701D">
      <w:pPr>
        <w:pStyle w:val="a7"/>
        <w:ind w:left="0" w:firstLine="0"/>
        <w:rPr>
          <w:rFonts w:hAnsi="ＭＳ 明朝"/>
          <w:color w:val="000000"/>
          <w:szCs w:val="21"/>
        </w:rPr>
      </w:pPr>
      <w:r w:rsidRPr="005D376F">
        <w:rPr>
          <w:rFonts w:hAnsi="ＭＳ 明朝"/>
          <w:color w:val="000000"/>
          <w:szCs w:val="21"/>
        </w:rPr>
        <w:t>（情報交換）</w:t>
      </w:r>
    </w:p>
    <w:p w14:paraId="6CC39C26" w14:textId="5D377AE3" w:rsidR="00BD0C40" w:rsidRPr="005D376F" w:rsidRDefault="00BD0C40" w:rsidP="00BD0C40">
      <w:pPr>
        <w:ind w:left="210" w:hangingChars="100" w:hanging="210"/>
        <w:rPr>
          <w:rFonts w:ascii="ＭＳ 明朝" w:hAnsi="ＭＳ 明朝"/>
          <w:color w:val="000000"/>
          <w:szCs w:val="21"/>
        </w:rPr>
      </w:pPr>
      <w:r w:rsidRPr="005D376F">
        <w:rPr>
          <w:rFonts w:ascii="ＭＳ 明朝" w:hAnsi="ＭＳ 明朝"/>
          <w:color w:val="000000"/>
          <w:szCs w:val="21"/>
        </w:rPr>
        <w:t>第</w:t>
      </w:r>
      <w:r w:rsidR="0064701D" w:rsidRPr="005D376F">
        <w:rPr>
          <w:rFonts w:ascii="ＭＳ 明朝" w:hAnsi="ＭＳ 明朝" w:hint="eastAsia"/>
          <w:color w:val="000000"/>
          <w:szCs w:val="21"/>
        </w:rPr>
        <w:t>16</w:t>
      </w:r>
      <w:r w:rsidRPr="005D376F">
        <w:rPr>
          <w:rFonts w:ascii="ＭＳ 明朝" w:hAnsi="ＭＳ 明朝"/>
          <w:color w:val="000000"/>
          <w:szCs w:val="21"/>
        </w:rPr>
        <w:t>条　甲及び乙は、本共同研究の実施に必要な情報</w:t>
      </w:r>
      <w:r w:rsidRPr="005D376F">
        <w:rPr>
          <w:rFonts w:ascii="ＭＳ 明朝" w:hAnsi="ＭＳ 明朝" w:hint="eastAsia"/>
          <w:color w:val="000000"/>
          <w:szCs w:val="21"/>
        </w:rPr>
        <w:t>及び</w:t>
      </w:r>
      <w:r w:rsidRPr="005D376F">
        <w:rPr>
          <w:rFonts w:ascii="ＭＳ 明朝" w:hAnsi="ＭＳ 明朝"/>
          <w:color w:val="000000"/>
          <w:szCs w:val="21"/>
        </w:rPr>
        <w:t>資料</w:t>
      </w:r>
      <w:r w:rsidRPr="005D376F">
        <w:rPr>
          <w:rFonts w:ascii="ＭＳ 明朝" w:hAnsi="ＭＳ 明朝" w:hint="eastAsia"/>
          <w:color w:val="000000"/>
          <w:szCs w:val="21"/>
        </w:rPr>
        <w:t>を</w:t>
      </w:r>
      <w:r w:rsidRPr="005D376F">
        <w:rPr>
          <w:rFonts w:ascii="ＭＳ 明朝" w:hAnsi="ＭＳ 明朝"/>
          <w:color w:val="000000"/>
          <w:szCs w:val="21"/>
        </w:rPr>
        <w:t>相互に無償で提供又は開示するものとする。ただし、甲及び乙以外の者との契約により秘密保持義務を負っているものについては、この限りではない。</w:t>
      </w:r>
    </w:p>
    <w:p w14:paraId="274A486E" w14:textId="77777777" w:rsidR="00BD0C40" w:rsidRPr="005D376F" w:rsidRDefault="00BD0C40" w:rsidP="006207AE">
      <w:pPr>
        <w:pStyle w:val="af5"/>
        <w:numPr>
          <w:ilvl w:val="0"/>
          <w:numId w:val="13"/>
        </w:numPr>
        <w:ind w:leftChars="0" w:left="210" w:hangingChars="100" w:hanging="210"/>
        <w:rPr>
          <w:rFonts w:ascii="ＭＳ 明朝" w:hAnsi="ＭＳ 明朝"/>
          <w:color w:val="000000"/>
          <w:szCs w:val="21"/>
        </w:rPr>
      </w:pPr>
      <w:r w:rsidRPr="005D376F">
        <w:rPr>
          <w:rFonts w:ascii="ＭＳ 明朝" w:hAnsi="ＭＳ 明朝" w:hint="eastAsia"/>
          <w:color w:val="000000"/>
          <w:szCs w:val="21"/>
        </w:rPr>
        <w:t xml:space="preserve">　甲及び乙は、あらかじめ返還を条件に提供又は開示された情報及び資料を、本共同研究終了の日以後速やかに相手方に返還するものとする。</w:t>
      </w:r>
    </w:p>
    <w:p w14:paraId="67C969B8" w14:textId="77777777" w:rsidR="00BD0C40" w:rsidRPr="005D376F" w:rsidRDefault="00BD0C40" w:rsidP="00BD0C40">
      <w:pPr>
        <w:rPr>
          <w:rFonts w:ascii="ＭＳ 明朝" w:hAnsi="ＭＳ 明朝"/>
          <w:color w:val="000000"/>
          <w:szCs w:val="21"/>
        </w:rPr>
      </w:pPr>
    </w:p>
    <w:p w14:paraId="34E995CE" w14:textId="77777777" w:rsidR="00BD0C40" w:rsidRPr="005D376F" w:rsidRDefault="00BD0C40" w:rsidP="005D376F">
      <w:pPr>
        <w:pStyle w:val="a7"/>
        <w:ind w:left="0" w:firstLine="0"/>
        <w:rPr>
          <w:rFonts w:hAnsi="ＭＳ 明朝"/>
          <w:color w:val="000000"/>
          <w:szCs w:val="21"/>
        </w:rPr>
      </w:pPr>
      <w:r w:rsidRPr="005D376F">
        <w:rPr>
          <w:rFonts w:hAnsi="ＭＳ 明朝" w:hint="eastAsia"/>
          <w:color w:val="000000"/>
          <w:szCs w:val="21"/>
        </w:rPr>
        <w:t>（個人情報の取扱い）</w:t>
      </w:r>
    </w:p>
    <w:p w14:paraId="0024D123" w14:textId="59EEE94B" w:rsidR="00BD0C40" w:rsidRPr="005D376F" w:rsidRDefault="00BD0C40" w:rsidP="00BD0C40">
      <w:pPr>
        <w:ind w:left="210" w:hangingChars="100" w:hanging="210"/>
        <w:rPr>
          <w:rFonts w:ascii="ＭＳ 明朝" w:hAnsi="ＭＳ 明朝"/>
          <w:color w:val="000000"/>
          <w:szCs w:val="21"/>
        </w:rPr>
      </w:pPr>
      <w:r w:rsidRPr="005D376F">
        <w:rPr>
          <w:rFonts w:ascii="ＭＳ 明朝" w:hAnsi="ＭＳ 明朝" w:hint="eastAsia"/>
          <w:color w:val="000000"/>
          <w:szCs w:val="21"/>
        </w:rPr>
        <w:t>第</w:t>
      </w:r>
      <w:r w:rsidR="0064701D" w:rsidRPr="005D376F">
        <w:rPr>
          <w:rFonts w:ascii="ＭＳ 明朝" w:hAnsi="ＭＳ 明朝" w:hint="eastAsia"/>
          <w:color w:val="000000"/>
          <w:szCs w:val="21"/>
        </w:rPr>
        <w:t>17</w:t>
      </w:r>
      <w:r w:rsidRPr="005D376F">
        <w:rPr>
          <w:rFonts w:ascii="ＭＳ 明朝" w:hAnsi="ＭＳ 明朝"/>
          <w:color w:val="000000"/>
          <w:szCs w:val="21"/>
        </w:rPr>
        <w:t>条　甲及び乙は、相手方から開示された「個人情報」について、善良なる管理者の注意義務をもって取り扱うものとする。本条でいう「個人情報」とは、生存する個人に関する情報であ</w:t>
      </w:r>
      <w:r w:rsidRPr="005D376F">
        <w:rPr>
          <w:rFonts w:ascii="ＭＳ 明朝" w:hAnsi="ＭＳ 明朝"/>
          <w:color w:val="000000"/>
          <w:szCs w:val="21"/>
        </w:rPr>
        <w:lastRenderedPageBreak/>
        <w:t>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1F77E244" w14:textId="77777777" w:rsidR="00BD0C40" w:rsidRPr="005D376F" w:rsidRDefault="00BD0C40" w:rsidP="006207AE">
      <w:pPr>
        <w:pStyle w:val="af5"/>
        <w:numPr>
          <w:ilvl w:val="0"/>
          <w:numId w:val="14"/>
        </w:numPr>
        <w:ind w:leftChars="0" w:left="210" w:hangingChars="100" w:hanging="210"/>
        <w:rPr>
          <w:rFonts w:ascii="ＭＳ 明朝" w:hAnsi="ＭＳ 明朝"/>
          <w:color w:val="000000"/>
          <w:szCs w:val="21"/>
        </w:rPr>
      </w:pPr>
      <w:r w:rsidRPr="005D376F">
        <w:rPr>
          <w:rFonts w:ascii="ＭＳ 明朝" w:hAnsi="ＭＳ 明朝" w:hint="eastAsia"/>
          <w:color w:val="000000"/>
          <w:szCs w:val="21"/>
        </w:rPr>
        <w:t xml:space="preserve">　甲及び乙は、個人情報を第三者に預託、提供又は開示してはならず、本共同研究の目的以外に使用、複製又は改変等を行ってはならない。</w:t>
      </w:r>
    </w:p>
    <w:p w14:paraId="5530072C" w14:textId="77777777" w:rsidR="00BD0C40" w:rsidRPr="005D376F" w:rsidRDefault="00BD0C40" w:rsidP="006207AE">
      <w:pPr>
        <w:pStyle w:val="af5"/>
        <w:numPr>
          <w:ilvl w:val="0"/>
          <w:numId w:val="14"/>
        </w:numPr>
        <w:ind w:leftChars="0" w:left="210" w:hangingChars="100" w:hanging="210"/>
        <w:rPr>
          <w:rFonts w:ascii="ＭＳ 明朝" w:hAnsi="ＭＳ 明朝"/>
          <w:color w:val="000000"/>
          <w:szCs w:val="21"/>
        </w:rPr>
      </w:pPr>
      <w:r w:rsidRPr="005D376F">
        <w:rPr>
          <w:rFonts w:ascii="ＭＳ 明朝" w:hAnsi="ＭＳ 明朝" w:hint="eastAsia"/>
          <w:color w:val="000000"/>
          <w:szCs w:val="21"/>
        </w:rPr>
        <w:t xml:space="preserve">　甲及び乙は、個人情報を、本共同研究終了の日以後、速やかに相手方に返還するものとする。ただし、相手方が別に指示したときは、その指示に従うものとする。</w:t>
      </w:r>
    </w:p>
    <w:p w14:paraId="2E8FFB40" w14:textId="77777777" w:rsidR="00BD0C40" w:rsidRPr="005D376F" w:rsidRDefault="00BD0C40" w:rsidP="00BD0C40">
      <w:pPr>
        <w:rPr>
          <w:rFonts w:ascii="ＭＳ 明朝" w:hAnsi="ＭＳ 明朝"/>
          <w:color w:val="000000"/>
          <w:szCs w:val="21"/>
        </w:rPr>
      </w:pPr>
    </w:p>
    <w:p w14:paraId="64A69F0A" w14:textId="77777777" w:rsidR="00BD0C40" w:rsidRPr="005D376F" w:rsidRDefault="00BD0C40" w:rsidP="00BD0C40">
      <w:pPr>
        <w:rPr>
          <w:rFonts w:ascii="ＭＳ 明朝" w:hAnsi="ＭＳ 明朝"/>
          <w:color w:val="000000"/>
          <w:szCs w:val="21"/>
        </w:rPr>
      </w:pPr>
      <w:r w:rsidRPr="005D376F">
        <w:rPr>
          <w:rFonts w:ascii="ＭＳ 明朝" w:hAnsi="ＭＳ 明朝" w:hint="eastAsia"/>
          <w:color w:val="000000"/>
          <w:szCs w:val="21"/>
        </w:rPr>
        <w:t>（技術移転機関の利用及び秘密情報の提供）</w:t>
      </w:r>
    </w:p>
    <w:p w14:paraId="673025D6" w14:textId="53C1FD69" w:rsidR="00BD0C40" w:rsidRPr="005D376F" w:rsidRDefault="00BD0C40" w:rsidP="00BD0C40">
      <w:pPr>
        <w:ind w:left="210" w:hangingChars="100" w:hanging="210"/>
        <w:rPr>
          <w:rFonts w:ascii="ＭＳ 明朝" w:hAnsi="ＭＳ 明朝"/>
          <w:color w:val="000000"/>
          <w:szCs w:val="21"/>
        </w:rPr>
      </w:pPr>
      <w:r w:rsidRPr="005D376F">
        <w:rPr>
          <w:rFonts w:ascii="ＭＳ 明朝" w:hAnsi="ＭＳ 明朝" w:hint="eastAsia"/>
          <w:color w:val="000000"/>
          <w:szCs w:val="21"/>
        </w:rPr>
        <w:t>第</w:t>
      </w:r>
      <w:r w:rsidR="0064701D" w:rsidRPr="005D376F">
        <w:rPr>
          <w:rFonts w:ascii="ＭＳ 明朝" w:hAnsi="ＭＳ 明朝" w:hint="eastAsia"/>
          <w:color w:val="000000"/>
          <w:szCs w:val="21"/>
        </w:rPr>
        <w:t>18</w:t>
      </w:r>
      <w:r w:rsidRPr="005D376F">
        <w:rPr>
          <w:rFonts w:ascii="ＭＳ 明朝" w:hAnsi="ＭＳ 明朝"/>
          <w:color w:val="000000"/>
          <w:szCs w:val="21"/>
        </w:rPr>
        <w:t xml:space="preserve">条　</w:t>
      </w:r>
      <w:r w:rsidRPr="005D376F">
        <w:rPr>
          <w:rFonts w:ascii="ＭＳ 明朝" w:hAnsi="ＭＳ 明朝" w:hint="eastAsia"/>
          <w:color w:val="000000"/>
          <w:szCs w:val="21"/>
        </w:rPr>
        <w:t>研究成果のうち甲が有する知的財産権及び成果有体物を使用する権利について、甲が甲以外の者へ実施許諾又は譲渡する場合、甲は技術移転機関に当該実施許諾又は譲渡の業務を委託することができる。</w:t>
      </w:r>
    </w:p>
    <w:p w14:paraId="3D286F77" w14:textId="3946DC96" w:rsidR="00BD0C40" w:rsidRPr="005D376F" w:rsidRDefault="00BD0C40" w:rsidP="006207AE">
      <w:pPr>
        <w:pStyle w:val="af5"/>
        <w:numPr>
          <w:ilvl w:val="0"/>
          <w:numId w:val="15"/>
        </w:numPr>
        <w:ind w:leftChars="0" w:left="210" w:hangingChars="100" w:hanging="210"/>
        <w:rPr>
          <w:rFonts w:ascii="ＭＳ 明朝" w:hAnsi="ＭＳ 明朝"/>
          <w:color w:val="000000"/>
          <w:szCs w:val="21"/>
        </w:rPr>
      </w:pPr>
      <w:r w:rsidRPr="005D376F">
        <w:rPr>
          <w:rFonts w:ascii="ＭＳ 明朝" w:hAnsi="ＭＳ 明朝" w:hint="eastAsia"/>
          <w:color w:val="000000"/>
          <w:szCs w:val="21"/>
        </w:rPr>
        <w:t xml:space="preserve">　甲は、技術移転機関に前項の委託を</w:t>
      </w:r>
      <w:r w:rsidR="00956F16" w:rsidRPr="005D376F">
        <w:rPr>
          <w:rFonts w:ascii="ＭＳ 明朝" w:hAnsi="ＭＳ 明朝" w:hint="eastAsia"/>
          <w:color w:val="000000"/>
          <w:szCs w:val="21"/>
        </w:rPr>
        <w:t>する</w:t>
      </w:r>
      <w:r w:rsidRPr="005D376F">
        <w:rPr>
          <w:rFonts w:ascii="ＭＳ 明朝" w:hAnsi="ＭＳ 明朝" w:hint="eastAsia"/>
          <w:color w:val="000000"/>
          <w:szCs w:val="21"/>
        </w:rPr>
        <w:t>場合、当該技術移転機関に対し、甲が当該知的財産権に対して負う義務を、甲に代わり履行するよう、義務づけるものとする。</w:t>
      </w:r>
    </w:p>
    <w:p w14:paraId="5348F136" w14:textId="77777777" w:rsidR="00BD0C40" w:rsidRPr="005D376F" w:rsidRDefault="00BD0C40" w:rsidP="006207AE">
      <w:pPr>
        <w:pStyle w:val="af5"/>
        <w:numPr>
          <w:ilvl w:val="0"/>
          <w:numId w:val="15"/>
        </w:numPr>
        <w:ind w:leftChars="0" w:left="210" w:hangingChars="100" w:hanging="210"/>
        <w:rPr>
          <w:rFonts w:ascii="ＭＳ 明朝" w:hAnsi="ＭＳ 明朝"/>
          <w:color w:val="000000"/>
          <w:szCs w:val="21"/>
        </w:rPr>
      </w:pPr>
      <w:r w:rsidRPr="005D376F">
        <w:rPr>
          <w:rFonts w:ascii="ＭＳ 明朝" w:hAnsi="ＭＳ 明朝" w:hint="eastAsia"/>
          <w:color w:val="000000"/>
          <w:szCs w:val="21"/>
        </w:rPr>
        <w:t xml:space="preserve">　甲は、当該技術移転機関に対して秘密情報・研究成果等の開示又は提供を行う場合、当該技術移転機関に対し、本契約において自己が負うものと同等の秘密保持義務を課すものとする。</w:t>
      </w:r>
    </w:p>
    <w:p w14:paraId="305A7B4F" w14:textId="77777777" w:rsidR="00BD0C40" w:rsidRPr="005D376F" w:rsidRDefault="00BD0C40" w:rsidP="00BD0C40">
      <w:pPr>
        <w:ind w:left="480" w:hanging="474"/>
        <w:rPr>
          <w:rFonts w:ascii="ＭＳ 明朝" w:hAnsi="ＭＳ 明朝" w:cs="ＭＳ ゴシック"/>
          <w:color w:val="000000"/>
          <w:szCs w:val="21"/>
        </w:rPr>
      </w:pPr>
    </w:p>
    <w:p w14:paraId="1A39659C" w14:textId="77777777" w:rsidR="00BD0C40" w:rsidRPr="005D376F" w:rsidRDefault="00BD0C40" w:rsidP="00BD0C40">
      <w:pPr>
        <w:pStyle w:val="a7"/>
        <w:rPr>
          <w:rFonts w:hAnsi="ＭＳ 明朝"/>
          <w:color w:val="000000"/>
          <w:szCs w:val="21"/>
        </w:rPr>
      </w:pPr>
      <w:r w:rsidRPr="005D376F">
        <w:rPr>
          <w:rFonts w:hAnsi="ＭＳ 明朝"/>
          <w:color w:val="000000"/>
          <w:szCs w:val="21"/>
        </w:rPr>
        <w:t>（秘密の保持）</w:t>
      </w:r>
    </w:p>
    <w:p w14:paraId="26FBD855" w14:textId="5D131358" w:rsidR="00BD0C40" w:rsidRPr="005D376F" w:rsidRDefault="00BD0C40" w:rsidP="00BD0C40">
      <w:pPr>
        <w:pStyle w:val="a7"/>
        <w:ind w:hangingChars="100"/>
        <w:rPr>
          <w:rFonts w:hAnsi="ＭＳ 明朝"/>
          <w:color w:val="000000"/>
          <w:szCs w:val="21"/>
        </w:rPr>
      </w:pPr>
      <w:r w:rsidRPr="005D376F">
        <w:rPr>
          <w:rFonts w:hAnsi="ＭＳ 明朝"/>
          <w:color w:val="000000"/>
          <w:szCs w:val="21"/>
        </w:rPr>
        <w:t>第</w:t>
      </w:r>
      <w:r w:rsidR="0064701D" w:rsidRPr="005D376F">
        <w:rPr>
          <w:rFonts w:hAnsi="ＭＳ 明朝" w:hint="eastAsia"/>
          <w:color w:val="000000"/>
          <w:szCs w:val="21"/>
        </w:rPr>
        <w:t>19</w:t>
      </w:r>
      <w:r w:rsidRPr="005D376F">
        <w:rPr>
          <w:rFonts w:hAnsi="ＭＳ 明朝"/>
          <w:color w:val="000000"/>
          <w:szCs w:val="21"/>
        </w:rPr>
        <w:t>条　甲及び乙は、本共同研究の実施に当たり、相手方より開示</w:t>
      </w:r>
      <w:r w:rsidRPr="005D376F">
        <w:rPr>
          <w:rFonts w:hAnsi="ＭＳ 明朝" w:hint="eastAsia"/>
          <w:color w:val="000000"/>
          <w:szCs w:val="21"/>
        </w:rPr>
        <w:t>若しくは提供（以下</w:t>
      </w:r>
      <w:r w:rsidR="00FF719D">
        <w:rPr>
          <w:rFonts w:hAnsi="ＭＳ 明朝" w:hint="eastAsia"/>
          <w:color w:val="000000"/>
          <w:szCs w:val="21"/>
        </w:rPr>
        <w:t>、</w:t>
      </w:r>
      <w:r w:rsidRPr="005D376F">
        <w:rPr>
          <w:rFonts w:hAnsi="ＭＳ 明朝" w:hint="eastAsia"/>
          <w:color w:val="000000"/>
          <w:szCs w:val="21"/>
        </w:rPr>
        <w:t>本条において単に「開示」という。）</w:t>
      </w:r>
      <w:r w:rsidRPr="005D376F">
        <w:rPr>
          <w:rFonts w:hAnsi="ＭＳ 明朝"/>
          <w:color w:val="000000"/>
          <w:szCs w:val="21"/>
        </w:rPr>
        <w:t>を受け</w:t>
      </w:r>
      <w:r w:rsidRPr="005D376F">
        <w:rPr>
          <w:rFonts w:hAnsi="ＭＳ 明朝" w:hint="eastAsia"/>
          <w:color w:val="000000"/>
          <w:szCs w:val="21"/>
        </w:rPr>
        <w:t>又は知り</w:t>
      </w:r>
      <w:r w:rsidRPr="005D376F">
        <w:rPr>
          <w:rFonts w:hAnsi="ＭＳ 明朝"/>
          <w:color w:val="000000"/>
          <w:szCs w:val="21"/>
        </w:rPr>
        <w:t>得た技術上及び営業上の情報</w:t>
      </w:r>
      <w:r w:rsidRPr="005D376F">
        <w:rPr>
          <w:rFonts w:hAnsi="ＭＳ 明朝" w:hint="eastAsia"/>
          <w:color w:val="000000"/>
          <w:szCs w:val="21"/>
        </w:rPr>
        <w:t>であって、開示の際に相手方より秘密である旨の表示がなされた情報（以下「秘密情報」という。）</w:t>
      </w:r>
      <w:r w:rsidRPr="005D376F">
        <w:rPr>
          <w:rFonts w:hAnsi="ＭＳ 明朝"/>
          <w:color w:val="000000"/>
          <w:szCs w:val="21"/>
        </w:rPr>
        <w:t>について、</w:t>
      </w:r>
      <w:r w:rsidRPr="005D376F">
        <w:rPr>
          <w:rFonts w:hAnsi="ＭＳ 明朝" w:hint="eastAsia"/>
          <w:color w:val="000000"/>
          <w:szCs w:val="21"/>
        </w:rPr>
        <w:t>自己の</w:t>
      </w:r>
      <w:r w:rsidRPr="005D376F">
        <w:rPr>
          <w:rFonts w:hAnsi="ＭＳ 明朝"/>
          <w:color w:val="000000"/>
          <w:szCs w:val="21"/>
        </w:rPr>
        <w:t>研究担当者</w:t>
      </w:r>
      <w:r w:rsidRPr="005D376F">
        <w:rPr>
          <w:rFonts w:hAnsi="ＭＳ 明朝" w:hint="eastAsia"/>
          <w:color w:val="000000"/>
          <w:szCs w:val="21"/>
        </w:rPr>
        <w:t>、役員及び知る必要のある最低限の従業員･教員･職員（以下「研究担当者等」という。）</w:t>
      </w:r>
      <w:r w:rsidRPr="005D376F">
        <w:rPr>
          <w:rFonts w:hAnsi="ＭＳ 明朝"/>
          <w:color w:val="000000"/>
          <w:szCs w:val="21"/>
        </w:rPr>
        <w:t>以外に開示・漏洩してはならない。</w:t>
      </w:r>
      <w:r w:rsidRPr="005D376F">
        <w:rPr>
          <w:rFonts w:hAnsi="ＭＳ 明朝" w:hint="eastAsia"/>
          <w:color w:val="000000"/>
          <w:szCs w:val="21"/>
        </w:rPr>
        <w:t>情報が、口頭又は映像等により開示されるときは、開示時点で秘密である旨を明確にし、開示後</w:t>
      </w:r>
      <w:r w:rsidRPr="005D376F">
        <w:rPr>
          <w:rFonts w:hAnsi="ＭＳ 明朝"/>
          <w:color w:val="000000"/>
          <w:szCs w:val="21"/>
        </w:rPr>
        <w:t>30日以内に、開示当事者が書面で相手方に対し通知</w:t>
      </w:r>
      <w:r w:rsidRPr="005D376F">
        <w:rPr>
          <w:rFonts w:hAnsi="ＭＳ 明朝" w:hint="eastAsia"/>
          <w:color w:val="000000"/>
          <w:szCs w:val="21"/>
        </w:rPr>
        <w:t>し特定したものに限り秘密情報とする。</w:t>
      </w:r>
      <w:r w:rsidRPr="005D376F">
        <w:rPr>
          <w:rFonts w:hAnsi="ＭＳ 明朝"/>
          <w:color w:val="000000"/>
          <w:szCs w:val="21"/>
        </w:rPr>
        <w:t>また、甲及び乙は、相手方より開示を受けた</w:t>
      </w:r>
      <w:r w:rsidRPr="005D376F">
        <w:rPr>
          <w:rFonts w:hAnsi="ＭＳ 明朝" w:hint="eastAsia"/>
          <w:color w:val="000000"/>
          <w:szCs w:val="21"/>
        </w:rPr>
        <w:t>秘密</w:t>
      </w:r>
      <w:r w:rsidRPr="005D376F">
        <w:rPr>
          <w:rFonts w:hAnsi="ＭＳ 明朝"/>
          <w:color w:val="000000"/>
          <w:szCs w:val="21"/>
        </w:rPr>
        <w:t>情報について、当該研究担当者</w:t>
      </w:r>
      <w:r w:rsidRPr="005D376F">
        <w:rPr>
          <w:rFonts w:hAnsi="ＭＳ 明朝" w:hint="eastAsia"/>
          <w:color w:val="000000"/>
          <w:szCs w:val="21"/>
        </w:rPr>
        <w:t>等</w:t>
      </w:r>
      <w:r w:rsidRPr="005D376F">
        <w:rPr>
          <w:rFonts w:hAnsi="ＭＳ 明朝"/>
          <w:color w:val="000000"/>
          <w:szCs w:val="21"/>
        </w:rPr>
        <w:t>がその所属を離れた後も</w:t>
      </w:r>
      <w:r w:rsidRPr="005D376F">
        <w:rPr>
          <w:rFonts w:hAnsi="ＭＳ 明朝" w:hint="eastAsia"/>
          <w:color w:val="000000"/>
          <w:szCs w:val="21"/>
        </w:rPr>
        <w:t>、</w:t>
      </w:r>
      <w:r w:rsidRPr="005D376F">
        <w:rPr>
          <w:rFonts w:hAnsi="ＭＳ 明朝"/>
          <w:color w:val="000000"/>
          <w:szCs w:val="21"/>
        </w:rPr>
        <w:t>当該研究担当者</w:t>
      </w:r>
      <w:r w:rsidRPr="005D376F">
        <w:rPr>
          <w:rFonts w:hAnsi="ＭＳ 明朝" w:hint="eastAsia"/>
          <w:color w:val="000000"/>
          <w:szCs w:val="21"/>
        </w:rPr>
        <w:t>等</w:t>
      </w:r>
      <w:r w:rsidRPr="005D376F">
        <w:rPr>
          <w:rFonts w:hAnsi="ＭＳ 明朝"/>
          <w:color w:val="000000"/>
          <w:szCs w:val="21"/>
        </w:rPr>
        <w:t>に対し</w:t>
      </w:r>
      <w:r w:rsidRPr="005D376F">
        <w:rPr>
          <w:rFonts w:hAnsi="ＭＳ 明朝" w:hint="eastAsia"/>
          <w:color w:val="000000"/>
          <w:szCs w:val="21"/>
        </w:rPr>
        <w:t>秘密保持義務を</w:t>
      </w:r>
      <w:r w:rsidRPr="005D376F">
        <w:rPr>
          <w:rFonts w:hAnsi="ＭＳ 明朝"/>
          <w:color w:val="000000"/>
          <w:szCs w:val="21"/>
        </w:rPr>
        <w:t>負わせるものとする。ただし、次のいずれかに該当する情報については、この限りではない。</w:t>
      </w:r>
    </w:p>
    <w:p w14:paraId="26A6F35F" w14:textId="77777777" w:rsidR="00BD0C40" w:rsidRPr="005D376F" w:rsidRDefault="00BD0C40" w:rsidP="006207AE">
      <w:pPr>
        <w:pStyle w:val="a7"/>
        <w:numPr>
          <w:ilvl w:val="0"/>
          <w:numId w:val="17"/>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開示を受け又は知得した際、既に自己が保有していたことを</w:t>
      </w:r>
      <w:r w:rsidRPr="005D376F">
        <w:rPr>
          <w:rFonts w:hAnsi="ＭＳ 明朝" w:hint="eastAsia"/>
          <w:color w:val="000000"/>
          <w:szCs w:val="21"/>
        </w:rPr>
        <w:t>文書で</w:t>
      </w:r>
      <w:r w:rsidRPr="005D376F">
        <w:rPr>
          <w:rFonts w:hAnsi="ＭＳ 明朝"/>
          <w:color w:val="000000"/>
          <w:szCs w:val="21"/>
        </w:rPr>
        <w:t>証明できる情報</w:t>
      </w:r>
    </w:p>
    <w:p w14:paraId="6DD349B8" w14:textId="77777777" w:rsidR="00BD0C40" w:rsidRPr="005D376F" w:rsidRDefault="00BD0C40" w:rsidP="006207AE">
      <w:pPr>
        <w:pStyle w:val="a7"/>
        <w:numPr>
          <w:ilvl w:val="0"/>
          <w:numId w:val="17"/>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開示を受け又は知得した際、既に公知となっている情報</w:t>
      </w:r>
    </w:p>
    <w:p w14:paraId="5DBFF940" w14:textId="77777777" w:rsidR="00BD0C40" w:rsidRPr="005D376F" w:rsidRDefault="00BD0C40" w:rsidP="006207AE">
      <w:pPr>
        <w:pStyle w:val="a7"/>
        <w:numPr>
          <w:ilvl w:val="0"/>
          <w:numId w:val="17"/>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開示を受け又は知得した後、自己の責めによらずに公知となった情報</w:t>
      </w:r>
    </w:p>
    <w:p w14:paraId="28C9EB30" w14:textId="77777777" w:rsidR="00BD0C40" w:rsidRPr="005D376F" w:rsidRDefault="00BD0C40" w:rsidP="006207AE">
      <w:pPr>
        <w:pStyle w:val="a7"/>
        <w:numPr>
          <w:ilvl w:val="0"/>
          <w:numId w:val="17"/>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正当な</w:t>
      </w:r>
      <w:r w:rsidRPr="005D376F">
        <w:rPr>
          <w:rFonts w:hAnsi="ＭＳ 明朝" w:hint="eastAsia"/>
          <w:color w:val="000000"/>
          <w:szCs w:val="21"/>
        </w:rPr>
        <w:t>権限</w:t>
      </w:r>
      <w:r w:rsidRPr="005D376F">
        <w:rPr>
          <w:rFonts w:hAnsi="ＭＳ 明朝"/>
          <w:color w:val="000000"/>
          <w:szCs w:val="21"/>
        </w:rPr>
        <w:t>を有する第三者から適法に取得したことを証明できる</w:t>
      </w:r>
      <w:r w:rsidRPr="005D376F">
        <w:rPr>
          <w:rFonts w:hAnsi="ＭＳ 明朝" w:hint="eastAsia"/>
          <w:color w:val="000000"/>
          <w:szCs w:val="21"/>
        </w:rPr>
        <w:t>情報</w:t>
      </w:r>
    </w:p>
    <w:p w14:paraId="6550493B" w14:textId="77777777" w:rsidR="00BD0C40" w:rsidRPr="005D376F" w:rsidRDefault="00BD0C40" w:rsidP="006207AE">
      <w:pPr>
        <w:pStyle w:val="a7"/>
        <w:numPr>
          <w:ilvl w:val="0"/>
          <w:numId w:val="17"/>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相手方から開示された情報によ</w:t>
      </w:r>
      <w:r w:rsidRPr="005D376F">
        <w:rPr>
          <w:rFonts w:hAnsi="ＭＳ 明朝" w:hint="eastAsia"/>
          <w:color w:val="000000"/>
          <w:szCs w:val="21"/>
        </w:rPr>
        <w:t>らず</w:t>
      </w:r>
      <w:r w:rsidRPr="005D376F">
        <w:rPr>
          <w:rFonts w:hAnsi="ＭＳ 明朝"/>
          <w:color w:val="000000"/>
          <w:szCs w:val="21"/>
        </w:rPr>
        <w:t>独自に開発・取得していたことを証明できる情報</w:t>
      </w:r>
    </w:p>
    <w:p w14:paraId="5416507F" w14:textId="77777777" w:rsidR="00BD0C40" w:rsidRPr="005D376F" w:rsidRDefault="00BD0C40" w:rsidP="006207AE">
      <w:pPr>
        <w:pStyle w:val="a7"/>
        <w:numPr>
          <w:ilvl w:val="0"/>
          <w:numId w:val="17"/>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書面により事前</w:t>
      </w:r>
      <w:r w:rsidRPr="005D376F">
        <w:rPr>
          <w:rFonts w:hAnsi="ＭＳ 明朝" w:hint="eastAsia"/>
          <w:color w:val="000000"/>
          <w:szCs w:val="21"/>
        </w:rPr>
        <w:t>に</w:t>
      </w:r>
      <w:r w:rsidRPr="005D376F">
        <w:rPr>
          <w:rFonts w:hAnsi="ＭＳ 明朝"/>
          <w:color w:val="000000"/>
          <w:szCs w:val="21"/>
        </w:rPr>
        <w:t>相手方の同意を得たもの</w:t>
      </w:r>
    </w:p>
    <w:p w14:paraId="771AFFD6" w14:textId="77777777" w:rsidR="00BD0C40" w:rsidRPr="005D376F" w:rsidRDefault="00BD0C40" w:rsidP="006207AE">
      <w:pPr>
        <w:pStyle w:val="10"/>
        <w:numPr>
          <w:ilvl w:val="0"/>
          <w:numId w:val="16"/>
        </w:numPr>
        <w:ind w:left="21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甲及び乙は、</w:t>
      </w:r>
      <w:r w:rsidRPr="005D376F">
        <w:rPr>
          <w:rFonts w:hAnsi="ＭＳ 明朝" w:hint="eastAsia"/>
          <w:color w:val="000000"/>
          <w:szCs w:val="21"/>
        </w:rPr>
        <w:t>前項で定める秘密情報（前項ただし書に掲げるものを除く。）を</w:t>
      </w:r>
      <w:r w:rsidRPr="005D376F">
        <w:rPr>
          <w:rFonts w:hAnsi="ＭＳ 明朝"/>
          <w:color w:val="000000"/>
          <w:szCs w:val="21"/>
        </w:rPr>
        <w:t>本共同研究及び</w:t>
      </w:r>
      <w:r w:rsidRPr="005D376F">
        <w:rPr>
          <w:rFonts w:hAnsi="ＭＳ 明朝" w:hint="eastAsia"/>
          <w:color w:val="000000"/>
          <w:szCs w:val="21"/>
        </w:rPr>
        <w:t>本契約</w:t>
      </w:r>
      <w:r w:rsidRPr="005D376F">
        <w:rPr>
          <w:rFonts w:hAnsi="ＭＳ 明朝"/>
          <w:color w:val="000000"/>
          <w:szCs w:val="21"/>
        </w:rPr>
        <w:t>の目的</w:t>
      </w:r>
      <w:r w:rsidRPr="005D376F">
        <w:rPr>
          <w:rFonts w:hAnsi="ＭＳ 明朝" w:hint="eastAsia"/>
          <w:color w:val="000000"/>
          <w:szCs w:val="21"/>
        </w:rPr>
        <w:t>以外</w:t>
      </w:r>
      <w:r w:rsidRPr="005D376F">
        <w:rPr>
          <w:rFonts w:hAnsi="ＭＳ 明朝"/>
          <w:color w:val="000000"/>
          <w:szCs w:val="21"/>
        </w:rPr>
        <w:t>に使用してはならない。ただし、書面により事前に相手方の同意を得た</w:t>
      </w:r>
      <w:r w:rsidRPr="005D376F">
        <w:rPr>
          <w:rFonts w:hAnsi="ＭＳ 明朝" w:hint="eastAsia"/>
          <w:color w:val="000000"/>
          <w:szCs w:val="21"/>
        </w:rPr>
        <w:t>とき</w:t>
      </w:r>
      <w:r w:rsidRPr="005D376F">
        <w:rPr>
          <w:rFonts w:hAnsi="ＭＳ 明朝"/>
          <w:color w:val="000000"/>
          <w:szCs w:val="21"/>
        </w:rPr>
        <w:t>はこの限りではない。</w:t>
      </w:r>
    </w:p>
    <w:p w14:paraId="33CDF38B" w14:textId="6E89347D" w:rsidR="007929D9" w:rsidRPr="005D376F" w:rsidRDefault="00BD0C40" w:rsidP="00BD0C40">
      <w:pPr>
        <w:pStyle w:val="10"/>
        <w:ind w:left="210" w:hangingChars="100" w:hanging="210"/>
        <w:rPr>
          <w:rFonts w:hAnsi="ＭＳ 明朝"/>
          <w:color w:val="000000"/>
          <w:szCs w:val="21"/>
        </w:rPr>
      </w:pPr>
      <w:r w:rsidRPr="005D376F">
        <w:rPr>
          <w:rFonts w:hAnsi="ＭＳ 明朝" w:hint="eastAsia"/>
          <w:color w:val="000000"/>
          <w:szCs w:val="21"/>
        </w:rPr>
        <w:t xml:space="preserve">３　</w:t>
      </w:r>
      <w:r w:rsidRPr="005D376F">
        <w:rPr>
          <w:rFonts w:hAnsi="ＭＳ 明朝"/>
          <w:color w:val="000000"/>
          <w:szCs w:val="21"/>
        </w:rPr>
        <w:t>前</w:t>
      </w:r>
      <w:r w:rsidRPr="005D376F">
        <w:rPr>
          <w:rFonts w:hAnsi="ＭＳ 明朝" w:hint="eastAsia"/>
          <w:color w:val="000000"/>
          <w:szCs w:val="21"/>
        </w:rPr>
        <w:t>二</w:t>
      </w:r>
      <w:r w:rsidRPr="005D376F">
        <w:rPr>
          <w:rFonts w:hAnsi="ＭＳ 明朝"/>
          <w:color w:val="000000"/>
          <w:szCs w:val="21"/>
        </w:rPr>
        <w:t>項</w:t>
      </w:r>
      <w:r w:rsidRPr="005D376F">
        <w:rPr>
          <w:rFonts w:hAnsi="ＭＳ 明朝" w:hint="eastAsia"/>
          <w:color w:val="000000"/>
          <w:szCs w:val="21"/>
        </w:rPr>
        <w:t>に定める秘密保持義務及び目的外使用禁止義務</w:t>
      </w:r>
      <w:r w:rsidRPr="005D376F">
        <w:rPr>
          <w:rFonts w:hAnsi="ＭＳ 明朝"/>
          <w:color w:val="000000"/>
          <w:szCs w:val="21"/>
        </w:rPr>
        <w:t>の有効期間は、</w:t>
      </w:r>
      <w:r w:rsidRPr="005D376F">
        <w:rPr>
          <w:rFonts w:hAnsi="ＭＳ 明朝" w:hint="eastAsia"/>
          <w:color w:val="000000"/>
          <w:szCs w:val="21"/>
        </w:rPr>
        <w:t>表記契約項目表の</w:t>
      </w:r>
      <w:r w:rsidR="00A27199" w:rsidRPr="005D376F">
        <w:rPr>
          <w:rFonts w:hAnsi="ＭＳ 明朝" w:hint="eastAsia"/>
          <w:color w:val="000000"/>
          <w:szCs w:val="21"/>
        </w:rPr>
        <w:t>８</w:t>
      </w:r>
      <w:r w:rsidRPr="005D376F">
        <w:rPr>
          <w:rFonts w:hAnsi="ＭＳ 明朝" w:hint="eastAsia"/>
          <w:color w:val="000000"/>
          <w:szCs w:val="21"/>
        </w:rPr>
        <w:t>に記載の通りとする</w:t>
      </w:r>
      <w:r w:rsidRPr="005D376F">
        <w:rPr>
          <w:rFonts w:hAnsi="ＭＳ 明朝"/>
          <w:color w:val="000000"/>
          <w:szCs w:val="21"/>
        </w:rPr>
        <w:t>。</w:t>
      </w:r>
    </w:p>
    <w:p w14:paraId="7F04E034" w14:textId="77777777" w:rsidR="007929D9" w:rsidRPr="005D376F" w:rsidRDefault="007929D9" w:rsidP="00AE07FF">
      <w:pPr>
        <w:pStyle w:val="21"/>
        <w:ind w:left="0" w:firstLine="0"/>
        <w:rPr>
          <w:rFonts w:hAnsi="ＭＳ 明朝"/>
          <w:color w:val="000000"/>
          <w:szCs w:val="21"/>
        </w:rPr>
      </w:pPr>
    </w:p>
    <w:p w14:paraId="07B908A9" w14:textId="77777777" w:rsidR="0064701D" w:rsidRPr="005D376F" w:rsidRDefault="0064701D" w:rsidP="0064701D">
      <w:pPr>
        <w:pStyle w:val="21"/>
        <w:ind w:left="0" w:firstLine="0"/>
        <w:rPr>
          <w:rFonts w:hAnsi="ＭＳ 明朝"/>
          <w:color w:val="000000"/>
          <w:szCs w:val="21"/>
        </w:rPr>
      </w:pPr>
      <w:r w:rsidRPr="005D376F">
        <w:rPr>
          <w:rFonts w:hAnsi="ＭＳ 明朝"/>
          <w:color w:val="000000"/>
          <w:szCs w:val="21"/>
        </w:rPr>
        <w:t>（進行状況</w:t>
      </w:r>
      <w:r w:rsidRPr="005D376F">
        <w:rPr>
          <w:rFonts w:hAnsi="ＭＳ 明朝" w:hint="eastAsia"/>
          <w:color w:val="000000"/>
          <w:szCs w:val="21"/>
        </w:rPr>
        <w:t>の</w:t>
      </w:r>
      <w:r w:rsidRPr="005D376F">
        <w:rPr>
          <w:rFonts w:hAnsi="ＭＳ 明朝"/>
          <w:color w:val="000000"/>
          <w:szCs w:val="21"/>
        </w:rPr>
        <w:t>報告）</w:t>
      </w:r>
    </w:p>
    <w:p w14:paraId="62013428" w14:textId="687DDB1E" w:rsidR="00BD0C40" w:rsidRPr="005D376F" w:rsidRDefault="00BD0C40" w:rsidP="00BD0C40">
      <w:pPr>
        <w:pStyle w:val="21"/>
        <w:ind w:left="0" w:firstLine="0"/>
        <w:rPr>
          <w:rFonts w:hAnsi="ＭＳ 明朝"/>
          <w:color w:val="000000"/>
          <w:szCs w:val="21"/>
        </w:rPr>
      </w:pPr>
      <w:r w:rsidRPr="005D376F">
        <w:rPr>
          <w:rFonts w:hAnsi="ＭＳ 明朝"/>
          <w:color w:val="000000"/>
          <w:szCs w:val="21"/>
        </w:rPr>
        <w:t>第</w:t>
      </w:r>
      <w:r w:rsidR="00EE6A86" w:rsidRPr="005D376F">
        <w:rPr>
          <w:rFonts w:hAnsi="ＭＳ 明朝"/>
          <w:color w:val="000000"/>
          <w:szCs w:val="21"/>
        </w:rPr>
        <w:t>2</w:t>
      </w:r>
      <w:r w:rsidR="00EE6A86" w:rsidRPr="005D376F">
        <w:rPr>
          <w:rFonts w:hAnsi="ＭＳ 明朝" w:hint="eastAsia"/>
          <w:color w:val="000000"/>
          <w:szCs w:val="21"/>
        </w:rPr>
        <w:t>0</w:t>
      </w:r>
      <w:r w:rsidRPr="005D376F">
        <w:rPr>
          <w:rFonts w:hAnsi="ＭＳ 明朝"/>
          <w:color w:val="000000"/>
          <w:szCs w:val="21"/>
        </w:rPr>
        <w:t>条　本共同研究の管理は、甲及び乙が共同して行うものとする。</w:t>
      </w:r>
    </w:p>
    <w:p w14:paraId="633ABA6C" w14:textId="77777777" w:rsidR="00BD0C40" w:rsidRPr="005D376F" w:rsidRDefault="00BD0C40" w:rsidP="00BD0C40">
      <w:pPr>
        <w:pStyle w:val="21"/>
        <w:ind w:left="210" w:hangingChars="100" w:hanging="210"/>
        <w:rPr>
          <w:rFonts w:hAnsi="ＭＳ 明朝"/>
          <w:color w:val="000000"/>
          <w:szCs w:val="21"/>
        </w:rPr>
      </w:pPr>
      <w:r w:rsidRPr="005D376F">
        <w:rPr>
          <w:rFonts w:hAnsi="ＭＳ 明朝" w:hint="eastAsia"/>
          <w:color w:val="000000"/>
          <w:szCs w:val="21"/>
        </w:rPr>
        <w:lastRenderedPageBreak/>
        <w:t xml:space="preserve">２　</w:t>
      </w:r>
      <w:r w:rsidRPr="005D376F">
        <w:rPr>
          <w:rFonts w:hAnsi="ＭＳ 明朝"/>
          <w:color w:val="000000"/>
          <w:szCs w:val="21"/>
        </w:rPr>
        <w:t>甲及び乙は、</w:t>
      </w:r>
      <w:r w:rsidRPr="005D376F">
        <w:rPr>
          <w:rFonts w:hAnsi="ＭＳ 明朝" w:hint="eastAsia"/>
          <w:color w:val="000000"/>
          <w:szCs w:val="21"/>
        </w:rPr>
        <w:t>研究</w:t>
      </w:r>
      <w:r w:rsidRPr="005D376F">
        <w:rPr>
          <w:rFonts w:hAnsi="ＭＳ 明朝"/>
          <w:color w:val="000000"/>
          <w:szCs w:val="21"/>
        </w:rPr>
        <w:t>期間中、定期的に本共同研究の進行状況について</w:t>
      </w:r>
      <w:r w:rsidRPr="005D376F">
        <w:rPr>
          <w:rFonts w:hAnsi="ＭＳ 明朝" w:hint="eastAsia"/>
          <w:color w:val="000000"/>
          <w:szCs w:val="21"/>
        </w:rPr>
        <w:t>互いに</w:t>
      </w:r>
      <w:r w:rsidRPr="005D376F">
        <w:rPr>
          <w:rFonts w:hAnsi="ＭＳ 明朝"/>
          <w:color w:val="000000"/>
          <w:szCs w:val="21"/>
        </w:rPr>
        <w:t>報告を行うとともに</w:t>
      </w:r>
      <w:r w:rsidRPr="005D376F">
        <w:rPr>
          <w:rFonts w:hAnsi="ＭＳ 明朝" w:hint="eastAsia"/>
          <w:color w:val="000000"/>
          <w:szCs w:val="21"/>
        </w:rPr>
        <w:t>、</w:t>
      </w:r>
      <w:r w:rsidRPr="005D376F">
        <w:rPr>
          <w:rFonts w:hAnsi="ＭＳ 明朝"/>
          <w:color w:val="000000"/>
          <w:szCs w:val="21"/>
        </w:rPr>
        <w:t>進行その他について協議を行う。</w:t>
      </w:r>
    </w:p>
    <w:p w14:paraId="5F0E9D8B" w14:textId="77777777" w:rsidR="00BD0C40" w:rsidRPr="005D376F" w:rsidRDefault="00BD0C40" w:rsidP="00BD0C40">
      <w:pPr>
        <w:pStyle w:val="2"/>
        <w:ind w:firstLine="0"/>
        <w:rPr>
          <w:rFonts w:hAnsi="ＭＳ 明朝"/>
          <w:color w:val="000000"/>
          <w:szCs w:val="21"/>
        </w:rPr>
      </w:pPr>
    </w:p>
    <w:p w14:paraId="4EBED54E" w14:textId="77777777" w:rsidR="00BD0C40" w:rsidRPr="005D376F" w:rsidRDefault="00BD0C40" w:rsidP="00BD0C40">
      <w:pPr>
        <w:pStyle w:val="2"/>
        <w:ind w:firstLine="0"/>
        <w:rPr>
          <w:rFonts w:hAnsi="ＭＳ 明朝"/>
          <w:color w:val="000000"/>
          <w:szCs w:val="21"/>
        </w:rPr>
      </w:pPr>
      <w:r w:rsidRPr="005D376F">
        <w:rPr>
          <w:rFonts w:hAnsi="ＭＳ 明朝"/>
          <w:color w:val="000000"/>
          <w:szCs w:val="21"/>
        </w:rPr>
        <w:t>（研究成果の</w:t>
      </w:r>
      <w:r w:rsidRPr="005D376F">
        <w:rPr>
          <w:rFonts w:hAnsi="ＭＳ 明朝" w:hint="eastAsia"/>
          <w:color w:val="000000"/>
          <w:szCs w:val="21"/>
        </w:rPr>
        <w:t>公表等</w:t>
      </w:r>
      <w:r w:rsidRPr="005D376F">
        <w:rPr>
          <w:rFonts w:hAnsi="ＭＳ 明朝"/>
          <w:color w:val="000000"/>
          <w:szCs w:val="21"/>
        </w:rPr>
        <w:t>）</w:t>
      </w:r>
    </w:p>
    <w:p w14:paraId="0A09FC30" w14:textId="32136539" w:rsidR="00BD0C40" w:rsidRPr="005D376F" w:rsidRDefault="00BD0C40" w:rsidP="00BD0C40">
      <w:pPr>
        <w:pStyle w:val="a6"/>
        <w:ind w:hangingChars="100"/>
        <w:rPr>
          <w:rFonts w:hAnsi="ＭＳ 明朝"/>
          <w:color w:val="000000"/>
          <w:szCs w:val="21"/>
        </w:rPr>
      </w:pPr>
      <w:r w:rsidRPr="005D376F">
        <w:rPr>
          <w:rFonts w:hAnsi="ＭＳ 明朝"/>
          <w:color w:val="000000"/>
          <w:szCs w:val="21"/>
        </w:rPr>
        <w:t>第</w:t>
      </w:r>
      <w:r w:rsidR="00EE6A86" w:rsidRPr="005D376F">
        <w:rPr>
          <w:rFonts w:hAnsi="ＭＳ 明朝"/>
          <w:color w:val="000000"/>
          <w:szCs w:val="21"/>
        </w:rPr>
        <w:t>2</w:t>
      </w:r>
      <w:r w:rsidR="00EE6A86" w:rsidRPr="005D376F">
        <w:rPr>
          <w:rFonts w:hAnsi="ＭＳ 明朝" w:hint="eastAsia"/>
          <w:color w:val="000000"/>
          <w:szCs w:val="21"/>
        </w:rPr>
        <w:t>1</w:t>
      </w:r>
      <w:r w:rsidRPr="005D376F">
        <w:rPr>
          <w:rFonts w:hAnsi="ＭＳ 明朝"/>
          <w:color w:val="000000"/>
          <w:szCs w:val="21"/>
        </w:rPr>
        <w:t>条　甲及び乙は、</w:t>
      </w:r>
      <w:r w:rsidRPr="005D376F">
        <w:rPr>
          <w:rFonts w:hAnsi="ＭＳ 明朝" w:hint="eastAsia"/>
          <w:color w:val="000000"/>
          <w:szCs w:val="21"/>
        </w:rPr>
        <w:t>表記契約項目表の</w:t>
      </w:r>
      <w:r w:rsidR="00A27199" w:rsidRPr="005D376F">
        <w:rPr>
          <w:rFonts w:hAnsi="ＭＳ 明朝" w:hint="eastAsia"/>
          <w:color w:val="000000"/>
          <w:szCs w:val="21"/>
        </w:rPr>
        <w:t>９</w:t>
      </w:r>
      <w:r w:rsidRPr="005D376F">
        <w:rPr>
          <w:rFonts w:hAnsi="ＭＳ 明朝" w:hint="eastAsia"/>
          <w:color w:val="000000"/>
          <w:szCs w:val="21"/>
        </w:rPr>
        <w:t>に記載する時期に本共同研究によって得られた</w:t>
      </w:r>
      <w:r w:rsidRPr="005D376F">
        <w:rPr>
          <w:rFonts w:hAnsi="ＭＳ 明朝"/>
          <w:color w:val="000000"/>
          <w:szCs w:val="21"/>
        </w:rPr>
        <w:t>研究成果（研究期間が複数年度にわたる場合は当該年度に得られた研究成果）について、</w:t>
      </w:r>
      <w:r w:rsidRPr="005D376F">
        <w:rPr>
          <w:rFonts w:hAnsi="ＭＳ 明朝" w:hint="eastAsia"/>
          <w:color w:val="000000"/>
          <w:szCs w:val="21"/>
        </w:rPr>
        <w:t>第</w:t>
      </w:r>
      <w:r w:rsidR="005E2D2F" w:rsidRPr="005D376F">
        <w:rPr>
          <w:rFonts w:hAnsi="ＭＳ 明朝" w:hint="eastAsia"/>
          <w:color w:val="000000"/>
          <w:szCs w:val="21"/>
        </w:rPr>
        <w:t>1</w:t>
      </w:r>
      <w:r w:rsidR="005E2D2F" w:rsidRPr="005D376F">
        <w:rPr>
          <w:rFonts w:hAnsi="ＭＳ 明朝"/>
          <w:color w:val="000000"/>
          <w:szCs w:val="21"/>
        </w:rPr>
        <w:t>9</w:t>
      </w:r>
      <w:r w:rsidRPr="005D376F">
        <w:rPr>
          <w:rFonts w:hAnsi="ＭＳ 明朝"/>
          <w:color w:val="000000"/>
          <w:szCs w:val="21"/>
        </w:rPr>
        <w:t>条で規定する秘密保持義務を遵守した上で</w:t>
      </w:r>
      <w:r w:rsidRPr="005D376F">
        <w:rPr>
          <w:rFonts w:hAnsi="ＭＳ 明朝" w:hint="eastAsia"/>
          <w:color w:val="000000"/>
          <w:szCs w:val="21"/>
        </w:rPr>
        <w:t>開示、</w:t>
      </w:r>
      <w:r w:rsidRPr="005D376F">
        <w:rPr>
          <w:rFonts w:hAnsi="ＭＳ 明朝"/>
          <w:color w:val="000000"/>
          <w:szCs w:val="21"/>
        </w:rPr>
        <w:t>発表</w:t>
      </w:r>
      <w:r w:rsidRPr="005D376F">
        <w:rPr>
          <w:rFonts w:hAnsi="ＭＳ 明朝" w:hint="eastAsia"/>
          <w:color w:val="000000"/>
          <w:szCs w:val="21"/>
        </w:rPr>
        <w:t>又</w:t>
      </w:r>
      <w:r w:rsidRPr="005D376F">
        <w:rPr>
          <w:rFonts w:hAnsi="ＭＳ 明朝"/>
          <w:color w:val="000000"/>
          <w:szCs w:val="21"/>
        </w:rPr>
        <w:t>は公開すること（以下「公表等」という。）ができる。ただし、研究成果の公表</w:t>
      </w:r>
      <w:r w:rsidRPr="005D376F">
        <w:rPr>
          <w:rFonts w:hAnsi="ＭＳ 明朝" w:hint="eastAsia"/>
          <w:color w:val="000000"/>
          <w:szCs w:val="21"/>
        </w:rPr>
        <w:t>等</w:t>
      </w:r>
      <w:r w:rsidRPr="005D376F">
        <w:rPr>
          <w:rFonts w:hAnsi="ＭＳ 明朝"/>
          <w:color w:val="000000"/>
          <w:szCs w:val="21"/>
        </w:rPr>
        <w:t>という大学の社会的使命を踏まえ、相手方の同意を得た</w:t>
      </w:r>
      <w:r w:rsidRPr="005D376F">
        <w:rPr>
          <w:rFonts w:hAnsi="ＭＳ 明朝" w:hint="eastAsia"/>
          <w:color w:val="000000"/>
          <w:szCs w:val="21"/>
        </w:rPr>
        <w:t>場合</w:t>
      </w:r>
      <w:r w:rsidRPr="005D376F">
        <w:rPr>
          <w:rFonts w:hAnsi="ＭＳ 明朝"/>
          <w:color w:val="000000"/>
          <w:szCs w:val="21"/>
        </w:rPr>
        <w:t>は、公表</w:t>
      </w:r>
      <w:r w:rsidRPr="005D376F">
        <w:rPr>
          <w:rFonts w:hAnsi="ＭＳ 明朝" w:hint="eastAsia"/>
          <w:color w:val="000000"/>
          <w:szCs w:val="21"/>
        </w:rPr>
        <w:t>等</w:t>
      </w:r>
      <w:r w:rsidRPr="005D376F">
        <w:rPr>
          <w:rFonts w:hAnsi="ＭＳ 明朝"/>
          <w:color w:val="000000"/>
          <w:szCs w:val="21"/>
        </w:rPr>
        <w:t>の時期を早めることができる。なお、</w:t>
      </w:r>
      <w:r w:rsidRPr="005D376F">
        <w:rPr>
          <w:rFonts w:hAnsi="ＭＳ 明朝" w:hint="eastAsia"/>
          <w:color w:val="000000"/>
          <w:szCs w:val="21"/>
        </w:rPr>
        <w:t>甲及び乙は、</w:t>
      </w:r>
      <w:r w:rsidRPr="005D376F">
        <w:rPr>
          <w:rFonts w:hAnsi="ＭＳ 明朝"/>
          <w:color w:val="000000"/>
          <w:szCs w:val="21"/>
        </w:rPr>
        <w:t>いかなる場合であっても、相手方の同意なく、ノウハウ</w:t>
      </w:r>
      <w:r w:rsidRPr="005D376F">
        <w:rPr>
          <w:rFonts w:hAnsi="ＭＳ 明朝" w:hint="eastAsia"/>
          <w:color w:val="000000"/>
          <w:szCs w:val="21"/>
        </w:rPr>
        <w:t>は表記契約項目表の</w:t>
      </w:r>
      <w:r w:rsidR="00A27199" w:rsidRPr="005D376F">
        <w:rPr>
          <w:rFonts w:hAnsi="ＭＳ 明朝" w:hint="eastAsia"/>
          <w:color w:val="000000"/>
          <w:szCs w:val="21"/>
        </w:rPr>
        <w:t>７</w:t>
      </w:r>
      <w:r w:rsidRPr="005D376F">
        <w:rPr>
          <w:rFonts w:hAnsi="ＭＳ 明朝" w:hint="eastAsia"/>
          <w:color w:val="000000"/>
          <w:szCs w:val="21"/>
        </w:rPr>
        <w:t>に記載する秘匿期間の間、</w:t>
      </w:r>
      <w:r w:rsidRPr="005D376F">
        <w:rPr>
          <w:rFonts w:hAnsi="ＭＳ 明朝"/>
          <w:color w:val="000000"/>
          <w:szCs w:val="21"/>
        </w:rPr>
        <w:t>開示してはならない。</w:t>
      </w:r>
    </w:p>
    <w:p w14:paraId="3C1C71AA" w14:textId="77777777" w:rsidR="00BD0C40" w:rsidRPr="005D376F" w:rsidRDefault="00BD0C40" w:rsidP="006207AE">
      <w:pPr>
        <w:pStyle w:val="a6"/>
        <w:numPr>
          <w:ilvl w:val="0"/>
          <w:numId w:val="18"/>
        </w:numPr>
        <w:ind w:left="21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前項の場合、</w:t>
      </w:r>
      <w:r w:rsidRPr="005D376F">
        <w:rPr>
          <w:rFonts w:hAnsi="ＭＳ 明朝" w:hint="eastAsia"/>
          <w:color w:val="000000"/>
          <w:szCs w:val="21"/>
        </w:rPr>
        <w:t>研究成果の公表等を希望する</w:t>
      </w:r>
      <w:r w:rsidRPr="005D376F">
        <w:rPr>
          <w:rFonts w:hAnsi="ＭＳ 明朝"/>
          <w:color w:val="000000"/>
          <w:szCs w:val="21"/>
        </w:rPr>
        <w:t>甲又は乙（以下「公表希望当事者」という。）は、</w:t>
      </w:r>
      <w:r w:rsidRPr="005D376F">
        <w:rPr>
          <w:rFonts w:hAnsi="ＭＳ 明朝" w:hint="eastAsia"/>
          <w:color w:val="000000"/>
          <w:szCs w:val="21"/>
        </w:rPr>
        <w:t>当該</w:t>
      </w:r>
      <w:r w:rsidRPr="005D376F">
        <w:rPr>
          <w:rFonts w:hAnsi="ＭＳ 明朝"/>
          <w:color w:val="000000"/>
          <w:szCs w:val="21"/>
        </w:rPr>
        <w:t>公表等を行おうとする日の30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2A415163" w14:textId="0E764681" w:rsidR="00BD0C40" w:rsidRPr="005D376F" w:rsidRDefault="00BD0C40" w:rsidP="006207AE">
      <w:pPr>
        <w:pStyle w:val="a6"/>
        <w:numPr>
          <w:ilvl w:val="0"/>
          <w:numId w:val="18"/>
        </w:numPr>
        <w:ind w:left="210" w:hangingChars="100" w:hanging="210"/>
        <w:rPr>
          <w:rFonts w:hAnsi="ＭＳ 明朝"/>
          <w:color w:val="000000"/>
          <w:szCs w:val="21"/>
        </w:rPr>
      </w:pPr>
      <w:r w:rsidRPr="005D376F">
        <w:rPr>
          <w:rFonts w:hAnsi="ＭＳ 明朝" w:hint="eastAsia"/>
          <w:color w:val="000000"/>
          <w:szCs w:val="21"/>
        </w:rPr>
        <w:t xml:space="preserve">　前項の</w:t>
      </w:r>
      <w:r w:rsidRPr="005D376F">
        <w:rPr>
          <w:rFonts w:hAnsi="ＭＳ 明朝"/>
          <w:color w:val="000000"/>
          <w:szCs w:val="21"/>
        </w:rPr>
        <w:t>通知を受けた相手方は、</w:t>
      </w:r>
      <w:r w:rsidRPr="005D376F">
        <w:rPr>
          <w:rFonts w:hAnsi="ＭＳ 明朝" w:hint="eastAsia"/>
          <w:color w:val="000000"/>
          <w:szCs w:val="21"/>
        </w:rPr>
        <w:t>当該公表等</w:t>
      </w:r>
      <w:r w:rsidRPr="005D376F">
        <w:rPr>
          <w:rFonts w:hAnsi="ＭＳ 明朝"/>
          <w:color w:val="000000"/>
          <w:szCs w:val="21"/>
        </w:rPr>
        <w:t>が将来期待される利益を侵害する恐れがあると判断</w:t>
      </w:r>
      <w:r w:rsidRPr="005D376F">
        <w:rPr>
          <w:rFonts w:hAnsi="ＭＳ 明朝" w:hint="eastAsia"/>
          <w:color w:val="000000"/>
          <w:szCs w:val="21"/>
        </w:rPr>
        <w:t>す</w:t>
      </w:r>
      <w:r w:rsidRPr="005D376F">
        <w:rPr>
          <w:rFonts w:hAnsi="ＭＳ 明朝"/>
          <w:color w:val="000000"/>
          <w:szCs w:val="21"/>
        </w:rPr>
        <w:t>るときは</w:t>
      </w:r>
      <w:r w:rsidRPr="005D376F">
        <w:rPr>
          <w:rFonts w:hAnsi="ＭＳ 明朝" w:hint="eastAsia"/>
          <w:color w:val="000000"/>
          <w:szCs w:val="21"/>
        </w:rPr>
        <w:t>、</w:t>
      </w:r>
      <w:r w:rsidRPr="005D376F">
        <w:rPr>
          <w:rFonts w:hAnsi="ＭＳ 明朝"/>
          <w:color w:val="000000"/>
          <w:szCs w:val="21"/>
        </w:rPr>
        <w:t>当該通知受理後15日以内に</w:t>
      </w:r>
      <w:r w:rsidRPr="005D376F">
        <w:rPr>
          <w:rFonts w:hAnsi="ＭＳ 明朝" w:hint="eastAsia"/>
          <w:color w:val="000000"/>
          <w:szCs w:val="21"/>
        </w:rPr>
        <w:t>公表等</w:t>
      </w:r>
      <w:r w:rsidRPr="005D376F">
        <w:rPr>
          <w:rFonts w:hAnsi="ＭＳ 明朝"/>
          <w:color w:val="000000"/>
          <w:szCs w:val="21"/>
        </w:rPr>
        <w:t>される技術情報の修正を書面にて公表希望当事者に通知するものとし、公表希望当事者は、相手方と十分な協議をしなくてはならない。公表希望当事者は、</w:t>
      </w:r>
      <w:r w:rsidRPr="005D376F">
        <w:rPr>
          <w:rFonts w:hAnsi="ＭＳ 明朝" w:hint="eastAsia"/>
          <w:color w:val="000000"/>
          <w:szCs w:val="21"/>
        </w:rPr>
        <w:t>研究成果の公表等が</w:t>
      </w:r>
      <w:r w:rsidRPr="005D376F">
        <w:rPr>
          <w:rFonts w:hAnsi="ＭＳ 明朝"/>
          <w:color w:val="000000"/>
          <w:szCs w:val="21"/>
        </w:rPr>
        <w:t>将来期待される利益を侵害する恐れがあると</w:t>
      </w:r>
      <w:r w:rsidRPr="005D376F">
        <w:rPr>
          <w:rFonts w:hAnsi="ＭＳ 明朝" w:hint="eastAsia"/>
          <w:color w:val="000000"/>
          <w:szCs w:val="21"/>
        </w:rPr>
        <w:t>相手方</w:t>
      </w:r>
      <w:r w:rsidR="00162D74" w:rsidRPr="005D376F">
        <w:rPr>
          <w:rFonts w:hAnsi="ＭＳ 明朝" w:hint="eastAsia"/>
          <w:color w:val="000000"/>
          <w:szCs w:val="21"/>
        </w:rPr>
        <w:t>に</w:t>
      </w:r>
      <w:r w:rsidRPr="005D376F">
        <w:rPr>
          <w:rFonts w:hAnsi="ＭＳ 明朝"/>
          <w:color w:val="000000"/>
          <w:szCs w:val="21"/>
        </w:rPr>
        <w:t>判断</w:t>
      </w:r>
      <w:r w:rsidR="00162D74" w:rsidRPr="005D376F">
        <w:rPr>
          <w:rFonts w:hAnsi="ＭＳ 明朝" w:hint="eastAsia"/>
          <w:color w:val="000000"/>
          <w:szCs w:val="21"/>
        </w:rPr>
        <w:t>された当該</w:t>
      </w:r>
      <w:r w:rsidRPr="005D376F">
        <w:rPr>
          <w:rFonts w:hAnsi="ＭＳ 明朝"/>
          <w:color w:val="000000"/>
          <w:szCs w:val="21"/>
        </w:rPr>
        <w:t>部分については、相手方の同意なく、公表</w:t>
      </w:r>
      <w:r w:rsidRPr="005D376F">
        <w:rPr>
          <w:rFonts w:hAnsi="ＭＳ 明朝" w:hint="eastAsia"/>
          <w:color w:val="000000"/>
          <w:szCs w:val="21"/>
        </w:rPr>
        <w:t>等を</w:t>
      </w:r>
      <w:r w:rsidRPr="005D376F">
        <w:rPr>
          <w:rFonts w:hAnsi="ＭＳ 明朝"/>
          <w:color w:val="000000"/>
          <w:szCs w:val="21"/>
        </w:rPr>
        <w:t>してはならない。</w:t>
      </w:r>
    </w:p>
    <w:p w14:paraId="26DC1982" w14:textId="2D1F1ACB" w:rsidR="00BD0C40" w:rsidRPr="005D376F" w:rsidRDefault="00BD0C40" w:rsidP="006207AE">
      <w:pPr>
        <w:pStyle w:val="a6"/>
        <w:numPr>
          <w:ilvl w:val="0"/>
          <w:numId w:val="18"/>
        </w:numPr>
        <w:ind w:left="210" w:hangingChars="100" w:hanging="210"/>
        <w:rPr>
          <w:rFonts w:hAnsi="ＭＳ 明朝"/>
          <w:color w:val="000000"/>
          <w:szCs w:val="21"/>
        </w:rPr>
      </w:pPr>
      <w:r w:rsidRPr="005D376F">
        <w:rPr>
          <w:rFonts w:hAnsi="ＭＳ 明朝" w:hint="eastAsia"/>
          <w:color w:val="000000"/>
          <w:szCs w:val="21"/>
        </w:rPr>
        <w:t xml:space="preserve">　公表希望当事者は、</w:t>
      </w:r>
      <w:r w:rsidRPr="005D376F">
        <w:rPr>
          <w:rFonts w:hAnsi="ＭＳ 明朝"/>
          <w:color w:val="000000"/>
          <w:szCs w:val="21"/>
        </w:rPr>
        <w:t>第２項</w:t>
      </w:r>
      <w:r w:rsidRPr="005D376F">
        <w:rPr>
          <w:rFonts w:hAnsi="ＭＳ 明朝" w:hint="eastAsia"/>
          <w:color w:val="000000"/>
          <w:szCs w:val="21"/>
        </w:rPr>
        <w:t>に定める</w:t>
      </w:r>
      <w:r w:rsidRPr="005D376F">
        <w:rPr>
          <w:rFonts w:hAnsi="ＭＳ 明朝"/>
          <w:color w:val="000000"/>
          <w:szCs w:val="21"/>
        </w:rPr>
        <w:t>通知</w:t>
      </w:r>
      <w:r w:rsidRPr="005D376F">
        <w:rPr>
          <w:rFonts w:hAnsi="ＭＳ 明朝" w:hint="eastAsia"/>
          <w:color w:val="000000"/>
          <w:szCs w:val="21"/>
        </w:rPr>
        <w:t>を、表記契約項目表の</w:t>
      </w:r>
      <w:r w:rsidR="00A27199" w:rsidRPr="005D376F">
        <w:rPr>
          <w:rFonts w:hAnsi="ＭＳ 明朝" w:hint="eastAsia"/>
          <w:color w:val="000000"/>
          <w:szCs w:val="21"/>
        </w:rPr>
        <w:t>10</w:t>
      </w:r>
      <w:r w:rsidRPr="005D376F">
        <w:rPr>
          <w:rFonts w:hAnsi="ＭＳ 明朝"/>
          <w:color w:val="000000"/>
          <w:szCs w:val="21"/>
        </w:rPr>
        <w:t>に記載する</w:t>
      </w:r>
      <w:r w:rsidRPr="005D376F">
        <w:rPr>
          <w:rFonts w:hAnsi="ＭＳ 明朝" w:hint="eastAsia"/>
          <w:color w:val="000000"/>
          <w:szCs w:val="21"/>
        </w:rPr>
        <w:t>研究成果公表の通知義務期間が終了するまで行うもの</w:t>
      </w:r>
      <w:r w:rsidRPr="005D376F">
        <w:rPr>
          <w:rFonts w:hAnsi="ＭＳ 明朝"/>
          <w:color w:val="000000"/>
          <w:szCs w:val="21"/>
        </w:rPr>
        <w:t>とする。</w:t>
      </w:r>
    </w:p>
    <w:p w14:paraId="64CB6232" w14:textId="77777777" w:rsidR="00BD0C40" w:rsidRPr="005D376F" w:rsidRDefault="00BD0C40" w:rsidP="006207AE">
      <w:pPr>
        <w:pStyle w:val="a6"/>
        <w:numPr>
          <w:ilvl w:val="0"/>
          <w:numId w:val="18"/>
        </w:numPr>
        <w:ind w:left="210" w:hangingChars="100" w:hanging="210"/>
        <w:rPr>
          <w:rFonts w:hAnsi="ＭＳ 明朝"/>
          <w:color w:val="000000"/>
          <w:szCs w:val="21"/>
        </w:rPr>
      </w:pPr>
      <w:r w:rsidRPr="005D376F">
        <w:rPr>
          <w:rFonts w:hAnsi="ＭＳ 明朝" w:hint="eastAsia"/>
          <w:color w:val="000000"/>
          <w:szCs w:val="21"/>
        </w:rPr>
        <w:t xml:space="preserve">　第２項及び第３項に規定する通知は、甲及び乙の研究代表者間の通知をもって足りるものとする。</w:t>
      </w:r>
    </w:p>
    <w:p w14:paraId="2CAB7258" w14:textId="77777777" w:rsidR="007929D9" w:rsidRPr="005D376F" w:rsidRDefault="007929D9" w:rsidP="00AE07FF">
      <w:pPr>
        <w:pStyle w:val="a6"/>
        <w:ind w:left="0"/>
        <w:rPr>
          <w:rFonts w:hAnsi="ＭＳ 明朝"/>
          <w:color w:val="000000"/>
          <w:szCs w:val="21"/>
        </w:rPr>
      </w:pPr>
    </w:p>
    <w:p w14:paraId="3D0AE1E8" w14:textId="77777777" w:rsidR="00BD0C40" w:rsidRPr="005D376F" w:rsidRDefault="00BD0C40" w:rsidP="00BD0C40">
      <w:pPr>
        <w:pStyle w:val="a6"/>
        <w:ind w:leftChars="8" w:left="227"/>
        <w:rPr>
          <w:rFonts w:hAnsi="ＭＳ 明朝"/>
          <w:color w:val="000000"/>
          <w:szCs w:val="21"/>
        </w:rPr>
      </w:pPr>
      <w:r w:rsidRPr="005D376F">
        <w:rPr>
          <w:rFonts w:hAnsi="ＭＳ 明朝"/>
          <w:color w:val="000000"/>
          <w:szCs w:val="21"/>
        </w:rPr>
        <w:t>（研究協力者の参加及び協力）</w:t>
      </w:r>
    </w:p>
    <w:p w14:paraId="65895F17" w14:textId="606E1286" w:rsidR="00BD0C40" w:rsidRPr="005D376F" w:rsidRDefault="00BD0C40" w:rsidP="00BD0C40">
      <w:pPr>
        <w:pStyle w:val="a6"/>
        <w:ind w:hangingChars="100"/>
        <w:rPr>
          <w:rFonts w:hAnsi="ＭＳ 明朝"/>
          <w:color w:val="000000"/>
          <w:szCs w:val="21"/>
        </w:rPr>
      </w:pPr>
      <w:r w:rsidRPr="005D376F">
        <w:rPr>
          <w:rFonts w:hAnsi="ＭＳ 明朝"/>
          <w:color w:val="000000"/>
          <w:szCs w:val="21"/>
        </w:rPr>
        <w:t>第</w:t>
      </w:r>
      <w:r w:rsidR="00EE6A86" w:rsidRPr="005D376F">
        <w:rPr>
          <w:rFonts w:hAnsi="ＭＳ 明朝"/>
          <w:color w:val="000000"/>
          <w:szCs w:val="21"/>
        </w:rPr>
        <w:t>2</w:t>
      </w:r>
      <w:r w:rsidR="00EE6A86" w:rsidRPr="005D376F">
        <w:rPr>
          <w:rFonts w:hAnsi="ＭＳ 明朝" w:hint="eastAsia"/>
          <w:color w:val="000000"/>
          <w:szCs w:val="21"/>
        </w:rPr>
        <w:t>2</w:t>
      </w:r>
      <w:r w:rsidRPr="005D376F">
        <w:rPr>
          <w:rFonts w:hAnsi="ＭＳ 明朝"/>
          <w:color w:val="000000"/>
          <w:szCs w:val="21"/>
        </w:rPr>
        <w:t xml:space="preserve">条　</w:t>
      </w:r>
      <w:r w:rsidRPr="005D376F">
        <w:rPr>
          <w:rFonts w:hAnsi="ＭＳ 明朝" w:hint="eastAsia"/>
          <w:color w:val="000000"/>
          <w:szCs w:val="21"/>
        </w:rPr>
        <w:t>甲及び乙は、</w:t>
      </w:r>
      <w:r w:rsidR="00F55476" w:rsidRPr="005D376F">
        <w:rPr>
          <w:rFonts w:hAnsi="ＭＳ 明朝" w:hint="eastAsia"/>
          <w:color w:val="000000"/>
          <w:szCs w:val="21"/>
        </w:rPr>
        <w:t>本</w:t>
      </w:r>
      <w:r w:rsidRPr="005D376F">
        <w:rPr>
          <w:rFonts w:hAnsi="ＭＳ 明朝"/>
          <w:color w:val="000000"/>
          <w:szCs w:val="21"/>
        </w:rPr>
        <w:t>共同研究遂行上、研究担当者以外の者の参加</w:t>
      </w:r>
      <w:r w:rsidRPr="005D376F">
        <w:rPr>
          <w:rFonts w:hAnsi="ＭＳ 明朝" w:hint="eastAsia"/>
          <w:color w:val="000000"/>
          <w:szCs w:val="21"/>
        </w:rPr>
        <w:t>又は</w:t>
      </w:r>
      <w:r w:rsidRPr="005D376F">
        <w:rPr>
          <w:rFonts w:hAnsi="ＭＳ 明朝"/>
          <w:color w:val="000000"/>
          <w:szCs w:val="21"/>
        </w:rPr>
        <w:t>協力を得ることが必要と認めた</w:t>
      </w:r>
      <w:r w:rsidRPr="005D376F">
        <w:rPr>
          <w:rFonts w:hAnsi="ＭＳ 明朝" w:hint="eastAsia"/>
          <w:color w:val="000000"/>
          <w:szCs w:val="21"/>
        </w:rPr>
        <w:t>場合</w:t>
      </w:r>
      <w:r w:rsidRPr="005D376F">
        <w:rPr>
          <w:rFonts w:hAnsi="ＭＳ 明朝"/>
          <w:color w:val="000000"/>
          <w:szCs w:val="21"/>
        </w:rPr>
        <w:t>、相手方の同意を得た上で、</w:t>
      </w:r>
      <w:r w:rsidRPr="005D376F">
        <w:rPr>
          <w:rFonts w:hAnsi="ＭＳ 明朝" w:hint="eastAsia"/>
          <w:color w:val="000000"/>
          <w:szCs w:val="21"/>
        </w:rPr>
        <w:t>そ</w:t>
      </w:r>
      <w:r w:rsidRPr="005D376F">
        <w:rPr>
          <w:rFonts w:hAnsi="ＭＳ 明朝"/>
          <w:color w:val="000000"/>
          <w:szCs w:val="21"/>
        </w:rPr>
        <w:t>の者を研究協力者</w:t>
      </w:r>
      <w:r w:rsidRPr="005D376F">
        <w:rPr>
          <w:rFonts w:hAnsi="ＭＳ 明朝" w:hint="eastAsia"/>
          <w:color w:val="000000"/>
          <w:szCs w:val="21"/>
        </w:rPr>
        <w:t>として本共同研究に参加させる</w:t>
      </w:r>
      <w:r w:rsidRPr="005D376F">
        <w:rPr>
          <w:rFonts w:hAnsi="ＭＳ 明朝"/>
          <w:color w:val="000000"/>
          <w:szCs w:val="21"/>
        </w:rPr>
        <w:t>ことができる。</w:t>
      </w:r>
    </w:p>
    <w:p w14:paraId="6211DF14" w14:textId="74140310" w:rsidR="00BD0C40" w:rsidRPr="005D376F" w:rsidRDefault="00BD0C40" w:rsidP="006207AE">
      <w:pPr>
        <w:pStyle w:val="a6"/>
        <w:numPr>
          <w:ilvl w:val="0"/>
          <w:numId w:val="19"/>
        </w:numPr>
        <w:tabs>
          <w:tab w:val="clear" w:pos="1049"/>
          <w:tab w:val="left" w:pos="2127"/>
        </w:tabs>
        <w:ind w:left="210" w:hangingChars="100" w:hanging="210"/>
        <w:rPr>
          <w:rFonts w:hAnsi="ＭＳ 明朝"/>
          <w:color w:val="000000"/>
          <w:szCs w:val="21"/>
        </w:rPr>
      </w:pPr>
      <w:r w:rsidRPr="005D376F">
        <w:rPr>
          <w:rFonts w:hAnsi="ＭＳ 明朝" w:hint="eastAsia"/>
          <w:color w:val="000000"/>
          <w:szCs w:val="21"/>
        </w:rPr>
        <w:t xml:space="preserve">　甲又は乙は、雇用関係のある者を</w:t>
      </w:r>
      <w:r w:rsidRPr="005D376F">
        <w:rPr>
          <w:rFonts w:hAnsi="ＭＳ 明朝"/>
          <w:color w:val="000000"/>
          <w:szCs w:val="21"/>
        </w:rPr>
        <w:t>研究協力者と</w:t>
      </w:r>
      <w:r w:rsidRPr="005D376F">
        <w:rPr>
          <w:rFonts w:hAnsi="ＭＳ 明朝" w:hint="eastAsia"/>
          <w:color w:val="000000"/>
          <w:szCs w:val="21"/>
        </w:rPr>
        <w:t>して加えるに</w:t>
      </w:r>
      <w:r w:rsidRPr="005D376F">
        <w:rPr>
          <w:rFonts w:hAnsi="ＭＳ 明朝"/>
          <w:color w:val="000000"/>
          <w:szCs w:val="21"/>
        </w:rPr>
        <w:t>当たっては、研究</w:t>
      </w:r>
      <w:r w:rsidRPr="005D376F">
        <w:rPr>
          <w:rFonts w:hAnsi="ＭＳ 明朝" w:hint="eastAsia"/>
          <w:color w:val="000000"/>
          <w:szCs w:val="21"/>
        </w:rPr>
        <w:t>協力者となる者に本契約に基づき自らが負う義務と同様の義務を</w:t>
      </w:r>
      <w:r w:rsidRPr="005D376F">
        <w:rPr>
          <w:rFonts w:hAnsi="ＭＳ 明朝"/>
          <w:color w:val="000000"/>
          <w:szCs w:val="21"/>
        </w:rPr>
        <w:t>遵守させなければなら</w:t>
      </w:r>
      <w:r w:rsidRPr="005D376F">
        <w:rPr>
          <w:rFonts w:hAnsi="ＭＳ 明朝" w:hint="eastAsia"/>
          <w:color w:val="000000"/>
          <w:szCs w:val="21"/>
        </w:rPr>
        <w:t>ず、当該研究協力者</w:t>
      </w:r>
      <w:r w:rsidR="00956F16" w:rsidRPr="005D376F">
        <w:rPr>
          <w:rFonts w:hAnsi="ＭＳ 明朝" w:hint="eastAsia"/>
          <w:color w:val="000000"/>
          <w:szCs w:val="21"/>
        </w:rPr>
        <w:t>と</w:t>
      </w:r>
      <w:r w:rsidRPr="005D376F">
        <w:rPr>
          <w:rFonts w:hAnsi="ＭＳ 明朝" w:hint="eastAsia"/>
          <w:color w:val="000000"/>
          <w:szCs w:val="21"/>
        </w:rPr>
        <w:t>なる者による義務の履行につき責任を持つものとする。また、甲が、甲と雇用関係のない者であって</w:t>
      </w:r>
      <w:r w:rsidR="00854955" w:rsidRPr="005D376F">
        <w:rPr>
          <w:rFonts w:hAnsi="ＭＳ 明朝" w:hint="eastAsia"/>
          <w:color w:val="000000"/>
          <w:szCs w:val="21"/>
        </w:rPr>
        <w:t>甲に所属する学生、研究生、研究員等（以下「学生等」という。）</w:t>
      </w:r>
      <w:r w:rsidRPr="005D376F">
        <w:rPr>
          <w:rFonts w:hAnsi="ＭＳ 明朝" w:hint="eastAsia"/>
          <w:color w:val="000000"/>
          <w:szCs w:val="21"/>
        </w:rPr>
        <w:t>を、乙の同意を得て本共同研究の研究協力者として参加させる場合、甲は、自己の研究代表者に対し、当該学生等が本契約を遵守するよう、学生等に必要な教育・指導を行わせるものとする。</w:t>
      </w:r>
    </w:p>
    <w:p w14:paraId="62A7E76B" w14:textId="77777777" w:rsidR="00BD0C40" w:rsidRPr="005D376F" w:rsidRDefault="00BD0C40" w:rsidP="006207AE">
      <w:pPr>
        <w:pStyle w:val="a6"/>
        <w:numPr>
          <w:ilvl w:val="0"/>
          <w:numId w:val="19"/>
        </w:numPr>
        <w:ind w:left="21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研究協力者が本共同研究の結果、</w:t>
      </w:r>
      <w:r w:rsidRPr="005D376F">
        <w:rPr>
          <w:rFonts w:hAnsi="ＭＳ 明朝" w:hint="eastAsia"/>
          <w:color w:val="000000"/>
          <w:szCs w:val="21"/>
        </w:rPr>
        <w:t>知的財産権に係る発明等を行った場合の取扱いについては</w:t>
      </w:r>
      <w:r w:rsidRPr="005D376F">
        <w:rPr>
          <w:rFonts w:hAnsi="ＭＳ 明朝"/>
          <w:color w:val="000000"/>
          <w:szCs w:val="21"/>
        </w:rPr>
        <w:t>、</w:t>
      </w:r>
      <w:r w:rsidRPr="005D376F">
        <w:rPr>
          <w:rFonts w:hAnsi="ＭＳ 明朝" w:hint="eastAsia"/>
          <w:color w:val="000000"/>
          <w:szCs w:val="21"/>
        </w:rPr>
        <w:t>本契約の知的財産権に係る</w:t>
      </w:r>
      <w:r w:rsidRPr="005D376F">
        <w:rPr>
          <w:rFonts w:hAnsi="ＭＳ 明朝"/>
          <w:color w:val="000000"/>
          <w:szCs w:val="21"/>
        </w:rPr>
        <w:t>規定を準用するものとする。</w:t>
      </w:r>
    </w:p>
    <w:p w14:paraId="5E65D5F3" w14:textId="77777777" w:rsidR="00BD0C40" w:rsidRPr="005D376F" w:rsidRDefault="00BD0C40" w:rsidP="00BD0C40">
      <w:pPr>
        <w:pStyle w:val="a6"/>
        <w:rPr>
          <w:rFonts w:hAnsi="ＭＳ 明朝"/>
          <w:color w:val="000000"/>
          <w:szCs w:val="21"/>
        </w:rPr>
      </w:pPr>
    </w:p>
    <w:p w14:paraId="03CDC291" w14:textId="77777777" w:rsidR="00BD0C40" w:rsidRPr="005D376F" w:rsidRDefault="00BD0C40" w:rsidP="00BD0C40">
      <w:pPr>
        <w:pStyle w:val="a6"/>
        <w:rPr>
          <w:rFonts w:hAnsi="ＭＳ 明朝"/>
          <w:color w:val="000000"/>
          <w:szCs w:val="21"/>
        </w:rPr>
      </w:pPr>
      <w:r w:rsidRPr="005D376F">
        <w:rPr>
          <w:rFonts w:hAnsi="ＭＳ 明朝" w:hint="eastAsia"/>
          <w:color w:val="000000"/>
          <w:szCs w:val="21"/>
        </w:rPr>
        <w:t>（安全保障輸出管理）</w:t>
      </w:r>
    </w:p>
    <w:p w14:paraId="07ADEEC0" w14:textId="3AF7D2C9" w:rsidR="00BD0C40" w:rsidRPr="005D376F" w:rsidRDefault="00BD0C40" w:rsidP="00BD0C40">
      <w:pPr>
        <w:pStyle w:val="a6"/>
        <w:ind w:hangingChars="100"/>
        <w:rPr>
          <w:rFonts w:hAnsi="ＭＳ 明朝"/>
          <w:color w:val="000000"/>
          <w:szCs w:val="21"/>
        </w:rPr>
      </w:pPr>
      <w:r w:rsidRPr="005D376F">
        <w:rPr>
          <w:rFonts w:hAnsi="ＭＳ 明朝" w:hint="eastAsia"/>
          <w:color w:val="000000"/>
          <w:szCs w:val="21"/>
        </w:rPr>
        <w:t>第</w:t>
      </w:r>
      <w:r w:rsidRPr="005D376F">
        <w:rPr>
          <w:rFonts w:hAnsi="ＭＳ 明朝"/>
          <w:color w:val="000000"/>
          <w:szCs w:val="21"/>
        </w:rPr>
        <w:t>2</w:t>
      </w:r>
      <w:r w:rsidR="00EE6A86" w:rsidRPr="005D376F">
        <w:rPr>
          <w:rFonts w:hAnsi="ＭＳ 明朝" w:hint="eastAsia"/>
          <w:color w:val="000000"/>
          <w:szCs w:val="21"/>
        </w:rPr>
        <w:t>3</w:t>
      </w:r>
      <w:r w:rsidRPr="005D376F">
        <w:rPr>
          <w:rFonts w:hAnsi="ＭＳ 明朝"/>
          <w:color w:val="000000"/>
          <w:szCs w:val="21"/>
        </w:rPr>
        <w:t>条　甲及び乙は、本契約に従い相手方から提供される貨物又は技術を輸出又は非居住者への</w:t>
      </w:r>
      <w:r w:rsidRPr="005D376F">
        <w:rPr>
          <w:rFonts w:hAnsi="ＭＳ 明朝" w:hint="eastAsia"/>
          <w:color w:val="000000"/>
          <w:szCs w:val="21"/>
        </w:rPr>
        <w:t>提供</w:t>
      </w:r>
      <w:r w:rsidRPr="005D376F">
        <w:rPr>
          <w:rFonts w:hAnsi="ＭＳ 明朝"/>
          <w:color w:val="000000"/>
          <w:szCs w:val="21"/>
        </w:rPr>
        <w:t>を行う場合、外国為替及び外国貿易法等に従い輸出許可取得等必要な手続を行う。</w:t>
      </w:r>
    </w:p>
    <w:p w14:paraId="36ACE676" w14:textId="4C8DC466" w:rsidR="00BD0C40" w:rsidRPr="005D376F" w:rsidRDefault="00BD0C40" w:rsidP="006207AE">
      <w:pPr>
        <w:pStyle w:val="a6"/>
        <w:numPr>
          <w:ilvl w:val="0"/>
          <w:numId w:val="20"/>
        </w:numPr>
        <w:tabs>
          <w:tab w:val="clear" w:pos="1049"/>
          <w:tab w:val="left" w:pos="426"/>
        </w:tabs>
        <w:ind w:left="210" w:hangingChars="100" w:hanging="210"/>
        <w:rPr>
          <w:rFonts w:hAnsi="ＭＳ 明朝"/>
          <w:color w:val="000000"/>
          <w:szCs w:val="21"/>
        </w:rPr>
      </w:pPr>
      <w:r w:rsidRPr="005D376F">
        <w:rPr>
          <w:rFonts w:hAnsi="ＭＳ 明朝" w:hint="eastAsia"/>
          <w:color w:val="000000"/>
          <w:szCs w:val="21"/>
        </w:rPr>
        <w:lastRenderedPageBreak/>
        <w:t xml:space="preserve">　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956F16" w:rsidRPr="005D376F">
        <w:rPr>
          <w:rFonts w:hAnsi="ＭＳ 明朝" w:hint="eastAsia"/>
          <w:color w:val="000000"/>
          <w:szCs w:val="21"/>
        </w:rPr>
        <w:t>、</w:t>
      </w:r>
      <w:r w:rsidRPr="005D376F">
        <w:rPr>
          <w:rFonts w:hAnsi="ＭＳ 明朝" w:hint="eastAsia"/>
          <w:color w:val="000000"/>
          <w:szCs w:val="21"/>
        </w:rPr>
        <w:t>直接・間接を問わず輸出又は非居住者への提供を行わない。</w:t>
      </w:r>
    </w:p>
    <w:p w14:paraId="221204E0" w14:textId="77777777" w:rsidR="00BD0C40" w:rsidRPr="005D376F" w:rsidRDefault="00BD0C40" w:rsidP="00BD0C40">
      <w:pPr>
        <w:pStyle w:val="a6"/>
        <w:rPr>
          <w:rFonts w:hAnsi="ＭＳ 明朝"/>
          <w:color w:val="000000"/>
          <w:szCs w:val="21"/>
        </w:rPr>
      </w:pPr>
    </w:p>
    <w:p w14:paraId="2851CE35" w14:textId="77777777" w:rsidR="00BD0C40" w:rsidRPr="005D376F" w:rsidRDefault="00BD0C40" w:rsidP="00BD0C40">
      <w:pPr>
        <w:pStyle w:val="a6"/>
        <w:rPr>
          <w:rFonts w:hAnsi="ＭＳ 明朝"/>
          <w:color w:val="000000"/>
          <w:szCs w:val="21"/>
        </w:rPr>
      </w:pPr>
      <w:r w:rsidRPr="005D376F">
        <w:rPr>
          <w:rFonts w:hAnsi="ＭＳ 明朝"/>
          <w:color w:val="000000"/>
          <w:szCs w:val="21"/>
        </w:rPr>
        <w:t>（契約の解約）</w:t>
      </w:r>
    </w:p>
    <w:p w14:paraId="448184E0" w14:textId="75E9F4B1" w:rsidR="00BD0C40" w:rsidRPr="005D376F" w:rsidRDefault="00BD0C40" w:rsidP="00EE6A86">
      <w:pPr>
        <w:pStyle w:val="a6"/>
        <w:ind w:hangingChars="100"/>
        <w:rPr>
          <w:rFonts w:hAnsi="ＭＳ 明朝"/>
          <w:color w:val="000000"/>
          <w:szCs w:val="21"/>
        </w:rPr>
      </w:pPr>
      <w:r w:rsidRPr="005D376F">
        <w:rPr>
          <w:rFonts w:hAnsi="ＭＳ 明朝"/>
          <w:color w:val="000000"/>
          <w:szCs w:val="21"/>
        </w:rPr>
        <w:t>第2</w:t>
      </w:r>
      <w:r w:rsidR="00EE6A86" w:rsidRPr="005D376F">
        <w:rPr>
          <w:rFonts w:hAnsi="ＭＳ 明朝"/>
          <w:color w:val="000000"/>
          <w:szCs w:val="21"/>
        </w:rPr>
        <w:t>4条</w:t>
      </w:r>
      <w:r w:rsidRPr="005D376F">
        <w:rPr>
          <w:rFonts w:hAnsi="ＭＳ 明朝" w:hint="eastAsia"/>
          <w:color w:val="000000"/>
          <w:szCs w:val="21"/>
        </w:rPr>
        <w:t xml:space="preserve">　</w:t>
      </w:r>
      <w:r w:rsidRPr="005D376F">
        <w:rPr>
          <w:rFonts w:hAnsi="ＭＳ 明朝"/>
          <w:color w:val="000000"/>
          <w:szCs w:val="21"/>
        </w:rPr>
        <w:t>甲及び乙は、次の各号のいずれかに該当し、</w:t>
      </w:r>
      <w:r w:rsidRPr="005D376F">
        <w:rPr>
          <w:rFonts w:hAnsi="ＭＳ 明朝" w:hint="eastAsia"/>
          <w:color w:val="000000"/>
          <w:szCs w:val="21"/>
        </w:rPr>
        <w:t>書面による</w:t>
      </w:r>
      <w:r w:rsidRPr="005D376F">
        <w:rPr>
          <w:rFonts w:hAnsi="ＭＳ 明朝"/>
          <w:color w:val="000000"/>
          <w:szCs w:val="21"/>
        </w:rPr>
        <w:t>催告後30日以内に是正されない</w:t>
      </w:r>
      <w:r w:rsidRPr="005D376F">
        <w:rPr>
          <w:rFonts w:hAnsi="ＭＳ 明朝" w:hint="eastAsia"/>
          <w:color w:val="000000"/>
          <w:szCs w:val="21"/>
        </w:rPr>
        <w:t>場合、</w:t>
      </w:r>
      <w:r w:rsidRPr="005D376F">
        <w:rPr>
          <w:rFonts w:hAnsi="ＭＳ 明朝"/>
          <w:color w:val="000000"/>
          <w:szCs w:val="21"/>
        </w:rPr>
        <w:t>本契約を解約することができるものとする。</w:t>
      </w:r>
    </w:p>
    <w:p w14:paraId="37D371A6" w14:textId="77777777" w:rsidR="00BD0C40" w:rsidRPr="005D376F" w:rsidRDefault="00BD0C40" w:rsidP="006207AE">
      <w:pPr>
        <w:pStyle w:val="a6"/>
        <w:numPr>
          <w:ilvl w:val="0"/>
          <w:numId w:val="26"/>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相手方が本契約の履行に関し、不正又は不当の行為をしたとき</w:t>
      </w:r>
    </w:p>
    <w:p w14:paraId="45BBB2D7" w14:textId="77777777" w:rsidR="00BD0C40" w:rsidRPr="005D376F" w:rsidRDefault="00BD0C40" w:rsidP="006207AE">
      <w:pPr>
        <w:pStyle w:val="a6"/>
        <w:numPr>
          <w:ilvl w:val="0"/>
          <w:numId w:val="26"/>
        </w:numPr>
        <w:ind w:leftChars="100" w:hangingChars="100" w:hanging="210"/>
        <w:rPr>
          <w:rFonts w:hAnsi="ＭＳ 明朝"/>
          <w:color w:val="000000"/>
          <w:szCs w:val="21"/>
        </w:rPr>
      </w:pPr>
      <w:r w:rsidRPr="005D376F">
        <w:rPr>
          <w:rFonts w:hAnsi="ＭＳ 明朝" w:hint="eastAsia"/>
          <w:color w:val="000000"/>
          <w:szCs w:val="21"/>
        </w:rPr>
        <w:t xml:space="preserve">　</w:t>
      </w:r>
      <w:r w:rsidRPr="005D376F">
        <w:rPr>
          <w:rFonts w:hAnsi="ＭＳ 明朝"/>
          <w:color w:val="000000"/>
          <w:szCs w:val="21"/>
        </w:rPr>
        <w:t>相手方が本契約に違反したとき</w:t>
      </w:r>
    </w:p>
    <w:p w14:paraId="4CC8AB29" w14:textId="77777777" w:rsidR="00BD0C40" w:rsidRPr="005D376F" w:rsidRDefault="00BD0C40" w:rsidP="006207AE">
      <w:pPr>
        <w:pStyle w:val="a6"/>
        <w:numPr>
          <w:ilvl w:val="0"/>
          <w:numId w:val="21"/>
        </w:numPr>
        <w:ind w:left="210" w:hangingChars="100" w:hanging="210"/>
        <w:rPr>
          <w:rFonts w:hAnsi="ＭＳ 明朝"/>
          <w:color w:val="000000"/>
          <w:szCs w:val="21"/>
        </w:rPr>
      </w:pPr>
      <w:r w:rsidRPr="005D376F">
        <w:rPr>
          <w:rFonts w:hAnsi="ＭＳ 明朝" w:hint="eastAsia"/>
          <w:color w:val="000000"/>
          <w:szCs w:val="21"/>
        </w:rPr>
        <w:t xml:space="preserve">　甲は、乙が次の各号のいずれかに該当した場合、何らの催告を要さず本契約を解約することができる。</w:t>
      </w:r>
    </w:p>
    <w:p w14:paraId="495B218E" w14:textId="77777777" w:rsidR="00BD0C40" w:rsidRPr="005D376F" w:rsidRDefault="00BD0C40" w:rsidP="006207AE">
      <w:pPr>
        <w:pStyle w:val="a6"/>
        <w:numPr>
          <w:ilvl w:val="0"/>
          <w:numId w:val="25"/>
        </w:numPr>
        <w:ind w:leftChars="100" w:hangingChars="100" w:hanging="210"/>
        <w:rPr>
          <w:rFonts w:hAnsi="ＭＳ 明朝"/>
          <w:color w:val="000000"/>
          <w:szCs w:val="21"/>
        </w:rPr>
      </w:pPr>
      <w:r w:rsidRPr="005D376F">
        <w:rPr>
          <w:rFonts w:hAnsi="ＭＳ 明朝" w:hint="eastAsia"/>
          <w:color w:val="000000"/>
          <w:szCs w:val="21"/>
        </w:rPr>
        <w:t xml:space="preserve">　破産手続、民事再生手続、会社更生手続、特定調停手続、特別清算を申立又は申立を受けたとき</w:t>
      </w:r>
    </w:p>
    <w:p w14:paraId="4823205F" w14:textId="77777777" w:rsidR="00BD0C40" w:rsidRPr="005D376F" w:rsidRDefault="00BD0C40" w:rsidP="006207AE">
      <w:pPr>
        <w:pStyle w:val="a6"/>
        <w:numPr>
          <w:ilvl w:val="0"/>
          <w:numId w:val="25"/>
        </w:numPr>
        <w:ind w:leftChars="100" w:hangingChars="100" w:hanging="210"/>
        <w:rPr>
          <w:rFonts w:hAnsi="ＭＳ 明朝"/>
          <w:color w:val="000000"/>
          <w:szCs w:val="21"/>
        </w:rPr>
      </w:pPr>
      <w:r w:rsidRPr="005D376F">
        <w:rPr>
          <w:rFonts w:hAnsi="ＭＳ 明朝" w:hint="eastAsia"/>
          <w:color w:val="000000"/>
          <w:szCs w:val="21"/>
        </w:rPr>
        <w:t xml:space="preserve">　銀行取引停止処分を受け又は支払停止に陥ったとき</w:t>
      </w:r>
    </w:p>
    <w:p w14:paraId="069DC9E9" w14:textId="77777777" w:rsidR="00BD0C40" w:rsidRPr="005D376F" w:rsidRDefault="00BD0C40" w:rsidP="006207AE">
      <w:pPr>
        <w:pStyle w:val="a6"/>
        <w:numPr>
          <w:ilvl w:val="0"/>
          <w:numId w:val="25"/>
        </w:numPr>
        <w:ind w:leftChars="100" w:hangingChars="100" w:hanging="210"/>
        <w:rPr>
          <w:rFonts w:hAnsi="ＭＳ 明朝"/>
          <w:color w:val="000000"/>
          <w:szCs w:val="21"/>
        </w:rPr>
      </w:pPr>
      <w:r w:rsidRPr="005D376F">
        <w:rPr>
          <w:rFonts w:hAnsi="ＭＳ 明朝" w:hint="eastAsia"/>
          <w:color w:val="000000"/>
          <w:szCs w:val="21"/>
        </w:rPr>
        <w:t xml:space="preserve">　仮差押命令を受け、又は公租公課の滞納処分を受けたとき</w:t>
      </w:r>
    </w:p>
    <w:p w14:paraId="6E57AA9C" w14:textId="77777777" w:rsidR="00BD0C40" w:rsidRPr="005D376F" w:rsidRDefault="00BD0C40" w:rsidP="006207AE">
      <w:pPr>
        <w:pStyle w:val="a6"/>
        <w:numPr>
          <w:ilvl w:val="0"/>
          <w:numId w:val="25"/>
        </w:numPr>
        <w:ind w:leftChars="100" w:hangingChars="100" w:hanging="210"/>
        <w:rPr>
          <w:rFonts w:hAnsi="ＭＳ 明朝"/>
          <w:color w:val="000000"/>
          <w:szCs w:val="21"/>
        </w:rPr>
      </w:pPr>
      <w:r w:rsidRPr="005D376F">
        <w:rPr>
          <w:rFonts w:hAnsi="ＭＳ 明朝" w:hint="eastAsia"/>
          <w:color w:val="000000"/>
          <w:szCs w:val="21"/>
        </w:rPr>
        <w:t xml:space="preserve">　解散の決議をしたとき</w:t>
      </w:r>
    </w:p>
    <w:p w14:paraId="34392101" w14:textId="77777777" w:rsidR="00BD0C40" w:rsidRPr="005D376F" w:rsidRDefault="00BD0C40" w:rsidP="00BD0C40">
      <w:pPr>
        <w:pStyle w:val="a6"/>
        <w:ind w:leftChars="1" w:left="105" w:hangingChars="49" w:hanging="103"/>
        <w:rPr>
          <w:rFonts w:hAnsi="ＭＳ 明朝"/>
          <w:color w:val="000000"/>
          <w:szCs w:val="21"/>
        </w:rPr>
      </w:pPr>
    </w:p>
    <w:p w14:paraId="0EB3E06F" w14:textId="77777777" w:rsidR="00BD0C40" w:rsidRPr="005D376F" w:rsidRDefault="00BD0C40" w:rsidP="00BD0C40">
      <w:pPr>
        <w:pStyle w:val="a6"/>
        <w:ind w:leftChars="1" w:left="105" w:hangingChars="49" w:hanging="103"/>
        <w:rPr>
          <w:rFonts w:hAnsi="ＭＳ 明朝"/>
          <w:color w:val="000000"/>
          <w:szCs w:val="21"/>
        </w:rPr>
      </w:pPr>
      <w:r w:rsidRPr="005D376F">
        <w:rPr>
          <w:rFonts w:hAnsi="ＭＳ 明朝" w:hint="eastAsia"/>
          <w:color w:val="000000"/>
          <w:szCs w:val="21"/>
        </w:rPr>
        <w:t>（反社会的勢力の排除）</w:t>
      </w:r>
    </w:p>
    <w:p w14:paraId="25B5B73A" w14:textId="4F5DFA70" w:rsidR="00BD0C40" w:rsidRPr="005D376F" w:rsidRDefault="00BD0C40" w:rsidP="00BD0C40">
      <w:pPr>
        <w:pStyle w:val="a6"/>
        <w:ind w:hangingChars="100"/>
        <w:rPr>
          <w:rFonts w:hAnsi="ＭＳ 明朝"/>
          <w:color w:val="000000"/>
          <w:szCs w:val="21"/>
        </w:rPr>
      </w:pPr>
      <w:r w:rsidRPr="005D376F">
        <w:rPr>
          <w:rFonts w:hAnsi="ＭＳ 明朝" w:hint="eastAsia"/>
          <w:color w:val="000000"/>
          <w:szCs w:val="21"/>
        </w:rPr>
        <w:t>第</w:t>
      </w:r>
      <w:r w:rsidR="00EE6A86" w:rsidRPr="005D376F">
        <w:rPr>
          <w:rFonts w:hAnsi="ＭＳ 明朝"/>
          <w:color w:val="000000"/>
          <w:szCs w:val="21"/>
        </w:rPr>
        <w:t>25</w:t>
      </w:r>
      <w:r w:rsidRPr="005D376F">
        <w:rPr>
          <w:rFonts w:hAnsi="ＭＳ 明朝"/>
          <w:color w:val="000000"/>
          <w:szCs w:val="21"/>
        </w:rPr>
        <w:t xml:space="preserve">条　</w:t>
      </w:r>
      <w:r w:rsidRPr="005D376F">
        <w:rPr>
          <w:rFonts w:hAnsi="ＭＳ 明朝" w:hint="eastAsia"/>
          <w:color w:val="000000"/>
          <w:szCs w:val="21"/>
        </w:rPr>
        <w:t>甲及び乙（その代表者、役員及び実質的に経営を支配する者を含む。）は、相手方に対し、次の各号の事項を表明し、保証する。</w:t>
      </w:r>
    </w:p>
    <w:p w14:paraId="4742E8B0" w14:textId="77777777" w:rsidR="00BD0C40" w:rsidRPr="005D376F" w:rsidRDefault="00BD0C40" w:rsidP="006207AE">
      <w:pPr>
        <w:pStyle w:val="a6"/>
        <w:numPr>
          <w:ilvl w:val="0"/>
          <w:numId w:val="27"/>
        </w:numPr>
        <w:ind w:leftChars="100" w:left="420" w:hangingChars="100" w:hanging="210"/>
        <w:rPr>
          <w:rFonts w:hAnsi="ＭＳ 明朝"/>
          <w:color w:val="000000" w:themeColor="text1"/>
          <w:szCs w:val="21"/>
        </w:rPr>
      </w:pPr>
      <w:r w:rsidRPr="005D376F">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6CE57FC0" w14:textId="77777777" w:rsidR="00BD0C40" w:rsidRPr="005D376F" w:rsidRDefault="00BD0C40" w:rsidP="006207AE">
      <w:pPr>
        <w:pStyle w:val="a6"/>
        <w:numPr>
          <w:ilvl w:val="0"/>
          <w:numId w:val="27"/>
        </w:numPr>
        <w:ind w:leftChars="100" w:left="420" w:hangingChars="100" w:hanging="210"/>
        <w:rPr>
          <w:rFonts w:hAnsi="ＭＳ 明朝"/>
          <w:color w:val="000000" w:themeColor="text1"/>
          <w:szCs w:val="21"/>
        </w:rPr>
      </w:pPr>
      <w:r w:rsidRPr="005D376F">
        <w:rPr>
          <w:rFonts w:hAnsi="ＭＳ 明朝" w:hint="eastAsia"/>
          <w:color w:val="000000" w:themeColor="text1"/>
          <w:szCs w:val="21"/>
        </w:rPr>
        <w:t xml:space="preserve">　反社会的勢力に自己の名義を利用させ、本契約を締結する者でないこと。</w:t>
      </w:r>
    </w:p>
    <w:p w14:paraId="3B62E475" w14:textId="77777777" w:rsidR="00BD0C40" w:rsidRPr="005D376F" w:rsidRDefault="00BD0C40" w:rsidP="006207AE">
      <w:pPr>
        <w:pStyle w:val="a6"/>
        <w:numPr>
          <w:ilvl w:val="0"/>
          <w:numId w:val="27"/>
        </w:numPr>
        <w:ind w:leftChars="100" w:left="420" w:hangingChars="100" w:hanging="210"/>
        <w:rPr>
          <w:rFonts w:hAnsi="ＭＳ 明朝"/>
          <w:color w:val="000000"/>
          <w:szCs w:val="21"/>
        </w:rPr>
      </w:pPr>
      <w:r w:rsidRPr="005D376F">
        <w:rPr>
          <w:rFonts w:hAnsi="ＭＳ 明朝" w:hint="eastAsia"/>
          <w:color w:val="000000" w:themeColor="text1"/>
          <w:szCs w:val="21"/>
        </w:rPr>
        <w:t xml:space="preserve">　自ら又</w:t>
      </w:r>
      <w:r w:rsidRPr="005D376F">
        <w:rPr>
          <w:rFonts w:hAnsi="ＭＳ 明朝" w:hint="eastAsia"/>
          <w:color w:val="000000"/>
          <w:szCs w:val="21"/>
        </w:rPr>
        <w:t>は第三者を利用して、次の行為をしないこと</w:t>
      </w:r>
    </w:p>
    <w:p w14:paraId="5BE33225" w14:textId="77777777" w:rsidR="00BD0C40" w:rsidRPr="005D376F" w:rsidRDefault="00BD0C40" w:rsidP="006207AE">
      <w:pPr>
        <w:pStyle w:val="a6"/>
        <w:numPr>
          <w:ilvl w:val="0"/>
          <w:numId w:val="28"/>
        </w:numPr>
        <w:ind w:leftChars="200" w:left="630" w:hangingChars="100" w:hanging="210"/>
        <w:rPr>
          <w:rFonts w:hAnsi="ＭＳ 明朝"/>
          <w:color w:val="000000"/>
          <w:szCs w:val="21"/>
        </w:rPr>
      </w:pPr>
      <w:r w:rsidRPr="005D376F">
        <w:rPr>
          <w:rFonts w:hAnsi="ＭＳ 明朝" w:hint="eastAsia"/>
          <w:color w:val="000000"/>
          <w:szCs w:val="21"/>
        </w:rPr>
        <w:t xml:space="preserve">　相手方に対する脅迫的な言動又は暴力を用いる行為</w:t>
      </w:r>
    </w:p>
    <w:p w14:paraId="3607A6E2" w14:textId="77777777" w:rsidR="00BD0C40" w:rsidRPr="005D376F" w:rsidRDefault="00BD0C40" w:rsidP="006207AE">
      <w:pPr>
        <w:pStyle w:val="a6"/>
        <w:numPr>
          <w:ilvl w:val="0"/>
          <w:numId w:val="28"/>
        </w:numPr>
        <w:ind w:leftChars="200" w:left="630" w:hangingChars="100" w:hanging="210"/>
        <w:rPr>
          <w:rFonts w:hAnsi="ＭＳ 明朝"/>
          <w:color w:val="000000"/>
          <w:szCs w:val="21"/>
        </w:rPr>
      </w:pPr>
      <w:r w:rsidRPr="005D376F">
        <w:rPr>
          <w:rFonts w:hAnsi="ＭＳ 明朝" w:hint="eastAsia"/>
          <w:color w:val="000000"/>
          <w:szCs w:val="21"/>
        </w:rPr>
        <w:t xml:space="preserve">　偽計又は威力を用いて相手方の業務を妨害し、又は相手方の信用を毀損する行為</w:t>
      </w:r>
    </w:p>
    <w:p w14:paraId="5E9A0617" w14:textId="77777777" w:rsidR="00BD0C40" w:rsidRPr="005D376F" w:rsidRDefault="00BD0C40" w:rsidP="006207AE">
      <w:pPr>
        <w:pStyle w:val="a6"/>
        <w:numPr>
          <w:ilvl w:val="0"/>
          <w:numId w:val="22"/>
        </w:numPr>
        <w:ind w:left="210" w:hangingChars="100" w:hanging="210"/>
        <w:rPr>
          <w:rFonts w:hAnsi="ＭＳ 明朝"/>
          <w:color w:val="000000"/>
          <w:szCs w:val="21"/>
        </w:rPr>
      </w:pPr>
      <w:r w:rsidRPr="005D376F">
        <w:rPr>
          <w:rFonts w:hAnsi="ＭＳ 明朝" w:hint="eastAsia"/>
          <w:color w:val="000000"/>
          <w:szCs w:val="21"/>
        </w:rPr>
        <w:t xml:space="preserve">　甲又は乙が、前項各号のいずれかに反することが判明した場合、相手方は、何らの催告なしに本契約を解約することができる。</w:t>
      </w:r>
    </w:p>
    <w:p w14:paraId="55E87FF7" w14:textId="77777777" w:rsidR="00BD0C40" w:rsidRPr="005D376F" w:rsidRDefault="00BD0C40" w:rsidP="006207AE">
      <w:pPr>
        <w:pStyle w:val="a6"/>
        <w:numPr>
          <w:ilvl w:val="0"/>
          <w:numId w:val="22"/>
        </w:numPr>
        <w:ind w:left="210" w:hangingChars="100" w:hanging="210"/>
        <w:rPr>
          <w:rFonts w:hAnsi="ＭＳ 明朝"/>
          <w:color w:val="000000"/>
          <w:szCs w:val="21"/>
        </w:rPr>
      </w:pPr>
      <w:r w:rsidRPr="005D376F">
        <w:rPr>
          <w:rFonts w:hAnsi="ＭＳ 明朝" w:hint="eastAsia"/>
          <w:color w:val="000000"/>
          <w:szCs w:val="21"/>
        </w:rPr>
        <w:t xml:space="preserve">　甲又は乙は、前項により本契約を解約したことにより相手方に損害が生じたとしても、一切の損害賠償義務を負わないものとする。</w:t>
      </w:r>
    </w:p>
    <w:p w14:paraId="5381F7E0" w14:textId="77777777" w:rsidR="00BD0C40" w:rsidRPr="005D376F" w:rsidRDefault="00BD0C40" w:rsidP="00BD0C40">
      <w:pPr>
        <w:pStyle w:val="a6"/>
        <w:ind w:leftChars="1" w:left="105" w:hangingChars="49" w:hanging="103"/>
        <w:rPr>
          <w:rFonts w:hAnsi="ＭＳ 明朝"/>
          <w:color w:val="000000"/>
          <w:szCs w:val="21"/>
        </w:rPr>
      </w:pPr>
    </w:p>
    <w:p w14:paraId="3C0F41B7" w14:textId="77777777" w:rsidR="00BD0C40" w:rsidRPr="005D376F" w:rsidRDefault="00BD0C40" w:rsidP="00BD0C40">
      <w:pPr>
        <w:pStyle w:val="a6"/>
        <w:ind w:leftChars="9" w:left="229"/>
        <w:rPr>
          <w:rFonts w:hAnsi="ＭＳ 明朝"/>
          <w:color w:val="000000"/>
          <w:szCs w:val="21"/>
        </w:rPr>
      </w:pPr>
      <w:r w:rsidRPr="005D376F">
        <w:rPr>
          <w:rFonts w:hAnsi="ＭＳ 明朝"/>
          <w:color w:val="000000"/>
          <w:szCs w:val="21"/>
        </w:rPr>
        <w:t>（損害賠償）</w:t>
      </w:r>
    </w:p>
    <w:p w14:paraId="3058CE31" w14:textId="5D6C6E95" w:rsidR="00BD0C40" w:rsidRPr="005D376F" w:rsidRDefault="00BD0C40" w:rsidP="00BD0C40">
      <w:pPr>
        <w:pStyle w:val="a6"/>
        <w:ind w:hangingChars="100"/>
        <w:rPr>
          <w:rFonts w:hAnsi="ＭＳ 明朝"/>
          <w:color w:val="000000"/>
          <w:szCs w:val="21"/>
        </w:rPr>
      </w:pPr>
      <w:r w:rsidRPr="005D376F">
        <w:rPr>
          <w:rFonts w:hAnsi="ＭＳ 明朝"/>
          <w:color w:val="000000"/>
          <w:szCs w:val="21"/>
        </w:rPr>
        <w:t>第</w:t>
      </w:r>
      <w:r w:rsidR="00EE6A86" w:rsidRPr="005D376F">
        <w:rPr>
          <w:rFonts w:hAnsi="ＭＳ 明朝" w:hint="eastAsia"/>
          <w:color w:val="000000"/>
          <w:szCs w:val="21"/>
        </w:rPr>
        <w:t>2</w:t>
      </w:r>
      <w:r w:rsidR="00EE6A86" w:rsidRPr="005D376F">
        <w:rPr>
          <w:rFonts w:hAnsi="ＭＳ 明朝"/>
          <w:color w:val="000000"/>
          <w:szCs w:val="21"/>
        </w:rPr>
        <w:t>6</w:t>
      </w:r>
      <w:r w:rsidRPr="005D376F">
        <w:rPr>
          <w:rFonts w:hAnsi="ＭＳ 明朝"/>
          <w:color w:val="000000"/>
          <w:szCs w:val="21"/>
        </w:rPr>
        <w:t>条　甲又は乙は、</w:t>
      </w:r>
      <w:r w:rsidRPr="005D376F">
        <w:rPr>
          <w:rFonts w:hAnsi="ＭＳ 明朝" w:hint="eastAsia"/>
          <w:color w:val="000000"/>
          <w:szCs w:val="21"/>
        </w:rPr>
        <w:t>第</w:t>
      </w:r>
      <w:r w:rsidR="005945DE" w:rsidRPr="005D376F">
        <w:rPr>
          <w:rFonts w:hAnsi="ＭＳ 明朝" w:hint="eastAsia"/>
          <w:color w:val="000000"/>
          <w:szCs w:val="21"/>
        </w:rPr>
        <w:t>24</w:t>
      </w:r>
      <w:r w:rsidRPr="005D376F">
        <w:rPr>
          <w:rFonts w:hAnsi="ＭＳ 明朝"/>
          <w:color w:val="000000"/>
          <w:szCs w:val="21"/>
        </w:rPr>
        <w:t>条及び第</w:t>
      </w:r>
      <w:r w:rsidR="005945DE" w:rsidRPr="005D376F">
        <w:rPr>
          <w:rFonts w:hAnsi="ＭＳ 明朝" w:hint="eastAsia"/>
          <w:color w:val="000000"/>
          <w:szCs w:val="21"/>
        </w:rPr>
        <w:t>2</w:t>
      </w:r>
      <w:r w:rsidR="005945DE" w:rsidRPr="005D376F">
        <w:rPr>
          <w:rFonts w:hAnsi="ＭＳ 明朝"/>
          <w:color w:val="000000"/>
          <w:szCs w:val="21"/>
        </w:rPr>
        <w:t>5</w:t>
      </w:r>
      <w:r w:rsidRPr="005D376F">
        <w:rPr>
          <w:rFonts w:hAnsi="ＭＳ 明朝"/>
          <w:color w:val="000000"/>
          <w:szCs w:val="21"/>
        </w:rPr>
        <w:t>条に掲げる事由及び甲</w:t>
      </w:r>
      <w:r w:rsidRPr="005D376F">
        <w:rPr>
          <w:rFonts w:hAnsi="ＭＳ 明朝" w:hint="eastAsia"/>
          <w:color w:val="000000"/>
          <w:szCs w:val="21"/>
        </w:rPr>
        <w:t>、</w:t>
      </w:r>
      <w:r w:rsidRPr="005D376F">
        <w:rPr>
          <w:rFonts w:hAnsi="ＭＳ 明朝"/>
          <w:color w:val="000000"/>
          <w:szCs w:val="21"/>
        </w:rPr>
        <w:t>乙</w:t>
      </w:r>
      <w:r w:rsidRPr="005D376F">
        <w:rPr>
          <w:rFonts w:hAnsi="ＭＳ 明朝" w:hint="eastAsia"/>
          <w:color w:val="000000"/>
          <w:szCs w:val="21"/>
        </w:rPr>
        <w:t>、研究担当者又は</w:t>
      </w:r>
      <w:r w:rsidRPr="005D376F">
        <w:rPr>
          <w:rFonts w:hAnsi="ＭＳ 明朝"/>
          <w:color w:val="000000"/>
          <w:szCs w:val="21"/>
        </w:rPr>
        <w:t>研究協力者が故意又は</w:t>
      </w:r>
      <w:r w:rsidRPr="005D376F">
        <w:rPr>
          <w:rFonts w:hAnsi="ＭＳ 明朝" w:hint="eastAsia"/>
          <w:color w:val="000000"/>
          <w:szCs w:val="21"/>
        </w:rPr>
        <w:t>重大な</w:t>
      </w:r>
      <w:r w:rsidRPr="005D376F">
        <w:rPr>
          <w:rFonts w:hAnsi="ＭＳ 明朝"/>
          <w:color w:val="000000"/>
          <w:szCs w:val="21"/>
        </w:rPr>
        <w:t>過失によって相手方に損害を与えたときには、</w:t>
      </w:r>
      <w:r w:rsidRPr="005D376F">
        <w:rPr>
          <w:rFonts w:hAnsi="ＭＳ 明朝" w:hint="eastAsia"/>
          <w:color w:val="000000"/>
          <w:szCs w:val="21"/>
        </w:rPr>
        <w:t>相手方が直接的に被った通常の</w:t>
      </w:r>
      <w:r w:rsidRPr="005D376F">
        <w:rPr>
          <w:rFonts w:hAnsi="ＭＳ 明朝"/>
          <w:color w:val="000000"/>
          <w:szCs w:val="21"/>
        </w:rPr>
        <w:t>損害</w:t>
      </w:r>
      <w:r w:rsidRPr="005D376F">
        <w:rPr>
          <w:rFonts w:hAnsi="ＭＳ 明朝" w:hint="eastAsia"/>
          <w:color w:val="000000"/>
          <w:szCs w:val="21"/>
        </w:rPr>
        <w:t>の範囲内で</w:t>
      </w:r>
      <w:r w:rsidRPr="005D376F">
        <w:rPr>
          <w:rFonts w:hAnsi="ＭＳ 明朝"/>
          <w:color w:val="000000"/>
          <w:szCs w:val="21"/>
        </w:rPr>
        <w:t>賠償しなければならない。</w:t>
      </w:r>
    </w:p>
    <w:p w14:paraId="59EAF6EE" w14:textId="77777777" w:rsidR="00BD0C40" w:rsidRPr="005D376F" w:rsidRDefault="00BD0C40" w:rsidP="00BD0C40">
      <w:pPr>
        <w:pStyle w:val="a6"/>
        <w:ind w:leftChars="19" w:left="250"/>
        <w:rPr>
          <w:rFonts w:hAnsi="ＭＳ 明朝"/>
          <w:color w:val="000000"/>
          <w:szCs w:val="21"/>
        </w:rPr>
      </w:pPr>
    </w:p>
    <w:p w14:paraId="260FED17" w14:textId="77777777" w:rsidR="00BD0C40" w:rsidRPr="005D376F" w:rsidRDefault="00BD0C40" w:rsidP="00BD0C40">
      <w:pPr>
        <w:pStyle w:val="a6"/>
        <w:ind w:leftChars="19" w:left="250"/>
        <w:rPr>
          <w:rFonts w:hAnsi="ＭＳ 明朝"/>
          <w:color w:val="000000"/>
          <w:szCs w:val="21"/>
        </w:rPr>
      </w:pPr>
      <w:r w:rsidRPr="005D376F">
        <w:rPr>
          <w:rFonts w:hAnsi="ＭＳ 明朝"/>
          <w:color w:val="000000"/>
          <w:szCs w:val="21"/>
        </w:rPr>
        <w:t>（契約の有効期間）</w:t>
      </w:r>
    </w:p>
    <w:p w14:paraId="4C076305" w14:textId="77160452" w:rsidR="00BD0C40" w:rsidRPr="005D376F" w:rsidRDefault="00BD0C40" w:rsidP="00BD0C40">
      <w:pPr>
        <w:pStyle w:val="a6"/>
        <w:ind w:leftChars="19" w:left="250"/>
        <w:rPr>
          <w:rFonts w:hAnsi="ＭＳ 明朝"/>
          <w:color w:val="000000"/>
          <w:szCs w:val="21"/>
        </w:rPr>
      </w:pPr>
      <w:r w:rsidRPr="005D376F">
        <w:rPr>
          <w:rFonts w:hAnsi="ＭＳ 明朝"/>
          <w:color w:val="000000"/>
          <w:szCs w:val="21"/>
        </w:rPr>
        <w:t>第</w:t>
      </w:r>
      <w:r w:rsidR="00EE6A86" w:rsidRPr="005D376F">
        <w:rPr>
          <w:rFonts w:hAnsi="ＭＳ 明朝"/>
          <w:color w:val="000000"/>
          <w:szCs w:val="21"/>
        </w:rPr>
        <w:t>27</w:t>
      </w:r>
      <w:r w:rsidRPr="005D376F">
        <w:rPr>
          <w:rFonts w:hAnsi="ＭＳ 明朝"/>
          <w:color w:val="000000"/>
          <w:szCs w:val="21"/>
        </w:rPr>
        <w:t>条　本契約の有効期間は、</w:t>
      </w:r>
      <w:r w:rsidRPr="005D376F">
        <w:rPr>
          <w:rFonts w:hAnsi="ＭＳ 明朝" w:hint="eastAsia"/>
          <w:color w:val="000000"/>
          <w:szCs w:val="21"/>
        </w:rPr>
        <w:t>本共同研究の研究</w:t>
      </w:r>
      <w:r w:rsidRPr="005D376F">
        <w:rPr>
          <w:rFonts w:hAnsi="ＭＳ 明朝"/>
          <w:color w:val="000000"/>
          <w:szCs w:val="21"/>
        </w:rPr>
        <w:t>期間と</w:t>
      </w:r>
      <w:r w:rsidRPr="005D376F">
        <w:rPr>
          <w:rFonts w:hAnsi="ＭＳ 明朝" w:hint="eastAsia"/>
          <w:color w:val="000000"/>
          <w:szCs w:val="21"/>
        </w:rPr>
        <w:t>同じと</w:t>
      </w:r>
      <w:r w:rsidRPr="005D376F">
        <w:rPr>
          <w:rFonts w:hAnsi="ＭＳ 明朝"/>
          <w:color w:val="000000"/>
          <w:szCs w:val="21"/>
        </w:rPr>
        <w:t>する。</w:t>
      </w:r>
    </w:p>
    <w:p w14:paraId="526EA496" w14:textId="23DB2731" w:rsidR="00BD0C40" w:rsidRPr="005D376F" w:rsidRDefault="00BD0C40" w:rsidP="006207AE">
      <w:pPr>
        <w:pStyle w:val="a6"/>
        <w:numPr>
          <w:ilvl w:val="0"/>
          <w:numId w:val="23"/>
        </w:numPr>
        <w:ind w:left="210" w:hangingChars="100" w:hanging="210"/>
        <w:rPr>
          <w:rFonts w:hAnsi="ＭＳ 明朝"/>
          <w:color w:val="000000"/>
          <w:szCs w:val="21"/>
        </w:rPr>
      </w:pPr>
      <w:r w:rsidRPr="005D376F">
        <w:rPr>
          <w:rFonts w:hAnsi="ＭＳ 明朝" w:hint="eastAsia"/>
          <w:color w:val="000000"/>
          <w:szCs w:val="21"/>
        </w:rPr>
        <w:lastRenderedPageBreak/>
        <w:t xml:space="preserve">　</w:t>
      </w:r>
      <w:r w:rsidRPr="005D376F">
        <w:rPr>
          <w:rFonts w:hAnsi="ＭＳ 明朝"/>
          <w:color w:val="000000"/>
          <w:szCs w:val="21"/>
        </w:rPr>
        <w:t>本契約の失効後も、第</w:t>
      </w:r>
      <w:r w:rsidRPr="005D376F">
        <w:rPr>
          <w:rFonts w:hAnsi="ＭＳ 明朝" w:hint="eastAsia"/>
          <w:color w:val="000000"/>
          <w:szCs w:val="21"/>
        </w:rPr>
        <w:t>５</w:t>
      </w:r>
      <w:r w:rsidRPr="005D376F">
        <w:rPr>
          <w:rFonts w:hAnsi="ＭＳ 明朝"/>
          <w:color w:val="000000"/>
          <w:szCs w:val="21"/>
        </w:rPr>
        <w:t>条</w:t>
      </w:r>
      <w:r w:rsidRPr="005D376F">
        <w:rPr>
          <w:rFonts w:hAnsi="ＭＳ 明朝" w:hint="eastAsia"/>
          <w:color w:val="000000"/>
          <w:szCs w:val="21"/>
        </w:rPr>
        <w:t>、</w:t>
      </w:r>
      <w:r w:rsidRPr="005D376F">
        <w:rPr>
          <w:rFonts w:hAnsi="ＭＳ 明朝"/>
          <w:color w:val="000000"/>
          <w:szCs w:val="21"/>
        </w:rPr>
        <w:t>第</w:t>
      </w:r>
      <w:r w:rsidRPr="005D376F">
        <w:rPr>
          <w:rFonts w:hAnsi="ＭＳ 明朝" w:hint="eastAsia"/>
          <w:color w:val="000000"/>
          <w:szCs w:val="21"/>
        </w:rPr>
        <w:t>６</w:t>
      </w:r>
      <w:r w:rsidRPr="005D376F">
        <w:rPr>
          <w:rFonts w:hAnsi="ＭＳ 明朝"/>
          <w:color w:val="000000"/>
          <w:szCs w:val="21"/>
        </w:rPr>
        <w:t>条、</w:t>
      </w:r>
      <w:r w:rsidRPr="005D376F">
        <w:rPr>
          <w:rFonts w:hAnsi="ＭＳ 明朝" w:hint="eastAsia"/>
          <w:color w:val="000000"/>
          <w:szCs w:val="21"/>
        </w:rPr>
        <w:t>第</w:t>
      </w:r>
      <w:r w:rsidR="00F75367" w:rsidRPr="005D376F">
        <w:rPr>
          <w:rFonts w:hAnsi="ＭＳ 明朝" w:hint="eastAsia"/>
          <w:color w:val="000000"/>
          <w:szCs w:val="21"/>
        </w:rPr>
        <w:t>８</w:t>
      </w:r>
      <w:r w:rsidRPr="005D376F">
        <w:rPr>
          <w:rFonts w:hAnsi="ＭＳ 明朝" w:hint="eastAsia"/>
          <w:color w:val="000000"/>
          <w:szCs w:val="21"/>
        </w:rPr>
        <w:t>条</w:t>
      </w:r>
      <w:r w:rsidRPr="005D376F">
        <w:rPr>
          <w:rFonts w:hAnsi="ＭＳ 明朝"/>
          <w:color w:val="000000"/>
          <w:szCs w:val="21"/>
        </w:rPr>
        <w:t>から第</w:t>
      </w:r>
      <w:r w:rsidR="00E022AC" w:rsidRPr="005D376F">
        <w:rPr>
          <w:rFonts w:hAnsi="ＭＳ 明朝"/>
          <w:color w:val="000000"/>
          <w:szCs w:val="21"/>
        </w:rPr>
        <w:t>23</w:t>
      </w:r>
      <w:r w:rsidRPr="005D376F">
        <w:rPr>
          <w:rFonts w:hAnsi="ＭＳ 明朝"/>
          <w:color w:val="000000"/>
          <w:szCs w:val="21"/>
        </w:rPr>
        <w:t>条、第</w:t>
      </w:r>
      <w:r w:rsidR="00E022AC" w:rsidRPr="005D376F">
        <w:rPr>
          <w:rFonts w:hAnsi="ＭＳ 明朝"/>
          <w:color w:val="000000"/>
          <w:szCs w:val="21"/>
        </w:rPr>
        <w:t>26</w:t>
      </w:r>
      <w:r w:rsidRPr="005D376F">
        <w:rPr>
          <w:rFonts w:hAnsi="ＭＳ 明朝"/>
          <w:color w:val="000000"/>
          <w:szCs w:val="21"/>
        </w:rPr>
        <w:t>条及び第</w:t>
      </w:r>
      <w:r w:rsidR="00E022AC" w:rsidRPr="005D376F">
        <w:rPr>
          <w:rFonts w:hAnsi="ＭＳ 明朝"/>
          <w:color w:val="000000"/>
          <w:szCs w:val="21"/>
        </w:rPr>
        <w:t>29</w:t>
      </w:r>
      <w:r w:rsidRPr="005D376F">
        <w:rPr>
          <w:rFonts w:hAnsi="ＭＳ 明朝"/>
          <w:color w:val="000000"/>
          <w:szCs w:val="21"/>
        </w:rPr>
        <w:t>条の規定は、当該条項に定める期間又は対象事項が全て消滅するまで有効に存続する。</w:t>
      </w:r>
    </w:p>
    <w:p w14:paraId="79ACEC4D" w14:textId="77777777" w:rsidR="00BD0C40" w:rsidRPr="005D376F" w:rsidRDefault="00BD0C40" w:rsidP="00BD0C40">
      <w:pPr>
        <w:rPr>
          <w:rFonts w:ascii="ＭＳ 明朝" w:hAnsi="ＭＳ 明朝"/>
          <w:color w:val="000000"/>
          <w:szCs w:val="21"/>
        </w:rPr>
      </w:pPr>
    </w:p>
    <w:p w14:paraId="79F22FB1" w14:textId="77777777" w:rsidR="00BD0C40" w:rsidRPr="005D376F" w:rsidRDefault="00BD0C40" w:rsidP="00BD0C40">
      <w:pPr>
        <w:pStyle w:val="2"/>
        <w:ind w:firstLine="0"/>
        <w:rPr>
          <w:rFonts w:hAnsi="ＭＳ 明朝"/>
          <w:color w:val="000000"/>
          <w:szCs w:val="21"/>
        </w:rPr>
      </w:pPr>
      <w:r w:rsidRPr="005D376F">
        <w:rPr>
          <w:rFonts w:hAnsi="ＭＳ 明朝"/>
          <w:color w:val="000000"/>
          <w:szCs w:val="21"/>
        </w:rPr>
        <w:t>（協議）</w:t>
      </w:r>
    </w:p>
    <w:p w14:paraId="5B1CA4E4" w14:textId="4F86A68F" w:rsidR="00BD0C40" w:rsidRPr="005D376F" w:rsidRDefault="00BD0C40" w:rsidP="00BD0C40">
      <w:pPr>
        <w:pStyle w:val="a6"/>
        <w:ind w:hangingChars="100"/>
        <w:rPr>
          <w:rFonts w:hAnsi="ＭＳ 明朝"/>
          <w:color w:val="000000"/>
          <w:szCs w:val="21"/>
        </w:rPr>
      </w:pPr>
      <w:r w:rsidRPr="005D376F">
        <w:rPr>
          <w:rFonts w:hAnsi="ＭＳ 明朝"/>
          <w:color w:val="000000"/>
          <w:szCs w:val="21"/>
        </w:rPr>
        <w:t>第</w:t>
      </w:r>
      <w:r w:rsidR="00EE6A86" w:rsidRPr="005D376F">
        <w:rPr>
          <w:rFonts w:hAnsi="ＭＳ 明朝"/>
          <w:color w:val="000000"/>
          <w:szCs w:val="21"/>
        </w:rPr>
        <w:t>28</w:t>
      </w:r>
      <w:r w:rsidRPr="005D376F">
        <w:rPr>
          <w:rFonts w:hAnsi="ＭＳ 明朝"/>
          <w:color w:val="000000"/>
          <w:szCs w:val="21"/>
        </w:rPr>
        <w:t xml:space="preserve">条　</w:t>
      </w:r>
      <w:r w:rsidRPr="005D376F">
        <w:rPr>
          <w:rFonts w:hAnsi="ＭＳ 明朝" w:hint="eastAsia"/>
          <w:color w:val="000000"/>
          <w:szCs w:val="21"/>
        </w:rPr>
        <w:t>本</w:t>
      </w:r>
      <w:r w:rsidRPr="005D376F">
        <w:rPr>
          <w:rFonts w:hAnsi="ＭＳ 明朝"/>
          <w:color w:val="000000"/>
          <w:szCs w:val="21"/>
        </w:rPr>
        <w:t>契約に定めのない事項について、これを定める必要があるときは、甲乙協議の上、定めるものとする。</w:t>
      </w:r>
    </w:p>
    <w:p w14:paraId="74EEA7F3" w14:textId="77777777" w:rsidR="00BD0C40" w:rsidRPr="005D376F" w:rsidRDefault="00BD0C40" w:rsidP="00BD0C40">
      <w:pPr>
        <w:pStyle w:val="a6"/>
        <w:rPr>
          <w:rFonts w:hAnsi="ＭＳ 明朝"/>
          <w:color w:val="000000"/>
          <w:szCs w:val="21"/>
        </w:rPr>
      </w:pPr>
    </w:p>
    <w:p w14:paraId="02AE0F6A" w14:textId="2B551B05" w:rsidR="00BD0C40" w:rsidRPr="005D376F" w:rsidRDefault="00BD0C40" w:rsidP="00BD0C40">
      <w:pPr>
        <w:rPr>
          <w:rFonts w:ascii="ＭＳ 明朝" w:hAnsi="ＭＳ 明朝"/>
          <w:color w:val="000000"/>
          <w:szCs w:val="21"/>
        </w:rPr>
      </w:pPr>
      <w:r w:rsidRPr="005D376F">
        <w:rPr>
          <w:rFonts w:ascii="ＭＳ 明朝" w:hAnsi="ＭＳ 明朝" w:hint="eastAsia"/>
          <w:color w:val="000000"/>
          <w:szCs w:val="21"/>
        </w:rPr>
        <w:t>（紛争の解決、準拠法及び裁判管轄）</w:t>
      </w:r>
    </w:p>
    <w:p w14:paraId="28B28D37" w14:textId="747F8677" w:rsidR="00091B11" w:rsidRPr="005D376F" w:rsidRDefault="00091B11" w:rsidP="00091B11">
      <w:pPr>
        <w:ind w:left="210" w:hangingChars="100" w:hanging="210"/>
        <w:rPr>
          <w:rFonts w:ascii="ＭＳ 明朝" w:hAnsi="ＭＳ 明朝"/>
          <w:color w:val="000000"/>
          <w:szCs w:val="21"/>
        </w:rPr>
      </w:pPr>
      <w:r w:rsidRPr="005D376F">
        <w:rPr>
          <w:rFonts w:ascii="ＭＳ 明朝" w:hAnsi="ＭＳ 明朝" w:hint="eastAsia"/>
          <w:color w:val="000000"/>
          <w:szCs w:val="21"/>
        </w:rPr>
        <w:t>第29条　本契約は、日本法に準拠し、同法に従って解釈されるものとする。</w:t>
      </w:r>
    </w:p>
    <w:p w14:paraId="64E04098" w14:textId="77777777" w:rsidR="00091B11" w:rsidRPr="005D376F" w:rsidRDefault="00091B11" w:rsidP="00091B11">
      <w:pPr>
        <w:pStyle w:val="af5"/>
        <w:numPr>
          <w:ilvl w:val="0"/>
          <w:numId w:val="24"/>
        </w:numPr>
        <w:ind w:leftChars="0" w:left="210" w:hangingChars="100" w:hanging="210"/>
        <w:rPr>
          <w:rFonts w:ascii="ＭＳ 明朝" w:hAnsi="ＭＳ 明朝"/>
          <w:color w:val="000000"/>
          <w:szCs w:val="21"/>
        </w:rPr>
      </w:pPr>
      <w:r w:rsidRPr="005D376F">
        <w:rPr>
          <w:rFonts w:ascii="ＭＳ 明朝" w:hAnsi="ＭＳ 明朝" w:hint="eastAsia"/>
          <w:color w:val="000000"/>
          <w:szCs w:val="21"/>
        </w:rPr>
        <w:t xml:space="preserve">　本契約に関連し、甲乙間での相違、紛争が発生した場合は、甲及び乙は信義誠実の原則に従い、相互の協議によりこれを解決するものとする。</w:t>
      </w:r>
    </w:p>
    <w:p w14:paraId="0A1B05F7" w14:textId="77777777" w:rsidR="00091B11" w:rsidRPr="005D376F" w:rsidRDefault="00091B11" w:rsidP="00091B11">
      <w:pPr>
        <w:pStyle w:val="af5"/>
        <w:numPr>
          <w:ilvl w:val="0"/>
          <w:numId w:val="24"/>
        </w:numPr>
        <w:ind w:leftChars="0" w:left="210" w:hangingChars="100" w:hanging="210"/>
        <w:rPr>
          <w:rFonts w:ascii="ＭＳ 明朝" w:hAnsi="ＭＳ 明朝"/>
          <w:color w:val="000000"/>
          <w:szCs w:val="21"/>
        </w:rPr>
      </w:pPr>
      <w:r w:rsidRPr="005D376F">
        <w:rPr>
          <w:rFonts w:ascii="ＭＳ 明朝" w:hAnsi="ＭＳ 明朝" w:cs="ＭＳ 明朝" w:hint="eastAsia"/>
          <w:color w:val="000000"/>
          <w:szCs w:val="21"/>
        </w:rPr>
        <w:t xml:space="preserve">　甲及び乙は、本契約に関する知的財産権の取扱いに不服がある場合、日本知的財産仲裁センターに調停（当事者の合意がある場合は仲裁）を申し立てることができる。</w:t>
      </w:r>
    </w:p>
    <w:p w14:paraId="49C07E64" w14:textId="77777777" w:rsidR="00091B11" w:rsidRPr="005D376F" w:rsidRDefault="00091B11" w:rsidP="00091B11">
      <w:pPr>
        <w:pStyle w:val="af5"/>
        <w:numPr>
          <w:ilvl w:val="0"/>
          <w:numId w:val="24"/>
        </w:numPr>
        <w:ind w:leftChars="0" w:left="210" w:hangingChars="100" w:hanging="210"/>
        <w:rPr>
          <w:rFonts w:ascii="ＭＳ 明朝" w:hAnsi="ＭＳ 明朝"/>
          <w:color w:val="000000"/>
          <w:szCs w:val="21"/>
        </w:rPr>
      </w:pPr>
      <w:r w:rsidRPr="005D376F">
        <w:rPr>
          <w:rFonts w:ascii="ＭＳ 明朝" w:hAnsi="ＭＳ 明朝" w:cs="ＭＳ 明朝" w:hint="eastAsia"/>
          <w:color w:val="000000"/>
          <w:szCs w:val="21"/>
        </w:rPr>
        <w:t xml:space="preserve">　本契約に関する前項以外の紛争及び前項で合意できなかった場合は、大阪地方裁判所を第一審の専属的管轄裁判所とする。</w:t>
      </w:r>
    </w:p>
    <w:p w14:paraId="7AFA540C" w14:textId="459B04ED" w:rsidR="00091B11" w:rsidRPr="005D376F" w:rsidRDefault="00091B11" w:rsidP="00BD0C40">
      <w:pPr>
        <w:rPr>
          <w:rFonts w:ascii="ＭＳ 明朝" w:hAnsi="ＭＳ 明朝"/>
          <w:color w:val="000000"/>
          <w:szCs w:val="21"/>
        </w:rPr>
      </w:pPr>
    </w:p>
    <w:p w14:paraId="38620F62" w14:textId="77777777" w:rsidR="007929D9" w:rsidRPr="005D376F" w:rsidRDefault="007929D9" w:rsidP="00AE07FF">
      <w:pPr>
        <w:pStyle w:val="a6"/>
        <w:ind w:left="0"/>
        <w:rPr>
          <w:rFonts w:hAnsi="ＭＳ 明朝"/>
          <w:color w:val="000000"/>
          <w:szCs w:val="21"/>
        </w:rPr>
      </w:pPr>
    </w:p>
    <w:p w14:paraId="13AA23C5" w14:textId="297B4D35" w:rsidR="00EE6A86" w:rsidRPr="005D376F" w:rsidRDefault="00EE6A86" w:rsidP="00EE6A86">
      <w:pPr>
        <w:pStyle w:val="2"/>
        <w:rPr>
          <w:rFonts w:hAnsi="ＭＳ 明朝"/>
          <w:color w:val="000000"/>
          <w:szCs w:val="21"/>
        </w:rPr>
      </w:pPr>
      <w:r w:rsidRPr="005D376F">
        <w:rPr>
          <w:rFonts w:hAnsi="ＭＳ 明朝" w:hint="eastAsia"/>
          <w:color w:val="000000"/>
          <w:szCs w:val="21"/>
        </w:rPr>
        <w:t>本</w:t>
      </w:r>
      <w:r w:rsidRPr="005D376F">
        <w:rPr>
          <w:rFonts w:hAnsi="ＭＳ 明朝"/>
          <w:color w:val="000000"/>
          <w:szCs w:val="21"/>
        </w:rPr>
        <w:t>契約の締結を証するため、</w:t>
      </w:r>
      <w:r w:rsidRPr="005D376F">
        <w:rPr>
          <w:rFonts w:hAnsi="ＭＳ 明朝" w:hint="eastAsia"/>
          <w:color w:val="000000"/>
          <w:szCs w:val="21"/>
        </w:rPr>
        <w:t>本</w:t>
      </w:r>
      <w:r w:rsidRPr="005D376F">
        <w:rPr>
          <w:rFonts w:hAnsi="ＭＳ 明朝"/>
          <w:color w:val="000000"/>
          <w:szCs w:val="21"/>
        </w:rPr>
        <w:t>契約書</w:t>
      </w:r>
      <w:r w:rsidRPr="005D376F">
        <w:rPr>
          <w:rFonts w:hAnsi="ＭＳ 明朝" w:hint="eastAsia"/>
          <w:color w:val="000000"/>
          <w:szCs w:val="21"/>
        </w:rPr>
        <w:t>２</w:t>
      </w:r>
      <w:r w:rsidRPr="005D376F">
        <w:rPr>
          <w:rFonts w:hAnsi="ＭＳ 明朝"/>
          <w:color w:val="000000"/>
          <w:szCs w:val="21"/>
        </w:rPr>
        <w:t>通を作成し、甲、乙それぞれ</w:t>
      </w:r>
      <w:r w:rsidRPr="005D376F">
        <w:rPr>
          <w:rFonts w:hAnsi="ＭＳ 明朝" w:hint="eastAsia"/>
          <w:color w:val="000000"/>
          <w:szCs w:val="21"/>
        </w:rPr>
        <w:t>記名押印の上、各</w:t>
      </w:r>
      <w:r w:rsidR="001667B5" w:rsidRPr="005D376F">
        <w:rPr>
          <w:rFonts w:hAnsi="ＭＳ 明朝" w:hint="eastAsia"/>
          <w:color w:val="000000"/>
          <w:szCs w:val="21"/>
        </w:rPr>
        <w:t>１</w:t>
      </w:r>
      <w:r w:rsidRPr="005D376F">
        <w:rPr>
          <w:rFonts w:hAnsi="ＭＳ 明朝"/>
          <w:color w:val="000000"/>
          <w:szCs w:val="21"/>
        </w:rPr>
        <w:t>通を保管するものとする。</w:t>
      </w:r>
    </w:p>
    <w:p w14:paraId="61F055FA" w14:textId="77777777" w:rsidR="007929D9" w:rsidRPr="005D376F" w:rsidRDefault="007929D9" w:rsidP="00AE07FF">
      <w:pPr>
        <w:pStyle w:val="2"/>
        <w:ind w:firstLine="0"/>
        <w:rPr>
          <w:rFonts w:hAnsi="ＭＳ 明朝"/>
          <w:color w:val="000000"/>
          <w:szCs w:val="21"/>
        </w:rPr>
      </w:pPr>
    </w:p>
    <w:p w14:paraId="5C1F3B79" w14:textId="7A4DABE3" w:rsidR="00F27B34" w:rsidRPr="005D376F" w:rsidRDefault="001667B5" w:rsidP="00AE07FF">
      <w:pPr>
        <w:spacing w:beforeLines="50" w:before="149" w:line="220" w:lineRule="exact"/>
        <w:ind w:left="630" w:hangingChars="300" w:hanging="630"/>
        <w:jc w:val="left"/>
        <w:rPr>
          <w:rFonts w:ascii="ＭＳ 明朝" w:hAnsi="ＭＳ 明朝"/>
          <w:szCs w:val="21"/>
        </w:rPr>
      </w:pPr>
      <w:r w:rsidRPr="005D376F">
        <w:rPr>
          <w:rFonts w:ascii="ＭＳ 明朝" w:hAnsi="ＭＳ 明朝" w:hint="eastAsia"/>
          <w:szCs w:val="21"/>
        </w:rPr>
        <w:t>20</w:t>
      </w:r>
      <w:r w:rsidR="00C66509" w:rsidRPr="005D376F">
        <w:rPr>
          <w:rFonts w:ascii="ＭＳ 明朝" w:hAnsi="ＭＳ 明朝"/>
          <w:szCs w:val="21"/>
        </w:rPr>
        <w:t xml:space="preserve">  </w:t>
      </w:r>
      <w:r w:rsidR="00F27B34" w:rsidRPr="005D376F">
        <w:rPr>
          <w:rFonts w:ascii="ＭＳ 明朝" w:hAnsi="ＭＳ 明朝" w:hint="eastAsia"/>
          <w:szCs w:val="21"/>
        </w:rPr>
        <w:t>年　　月　　日</w:t>
      </w:r>
    </w:p>
    <w:p w14:paraId="72C365F8" w14:textId="77777777" w:rsidR="003077FD" w:rsidRPr="005D376F" w:rsidRDefault="003077FD" w:rsidP="00AE07FF">
      <w:pPr>
        <w:spacing w:beforeLines="50" w:before="149" w:line="220" w:lineRule="exact"/>
        <w:ind w:left="630" w:hangingChars="300" w:hanging="630"/>
        <w:jc w:val="left"/>
        <w:rPr>
          <w:rFonts w:ascii="ＭＳ 明朝" w:hAnsi="ＭＳ 明朝"/>
          <w:szCs w:val="21"/>
        </w:rPr>
      </w:pPr>
    </w:p>
    <w:p w14:paraId="3120B2A0" w14:textId="69B9A11B" w:rsidR="003077FD" w:rsidRPr="005D376F" w:rsidRDefault="003077FD" w:rsidP="003077FD">
      <w:pPr>
        <w:spacing w:beforeLines="50" w:before="149" w:line="220" w:lineRule="exact"/>
        <w:rPr>
          <w:rFonts w:ascii="ＭＳ 明朝" w:hAnsi="ＭＳ 明朝"/>
          <w:color w:val="000000"/>
          <w:szCs w:val="21"/>
        </w:rPr>
      </w:pPr>
      <w:r w:rsidRPr="005D376F">
        <w:rPr>
          <w:rFonts w:ascii="ＭＳ 明朝" w:hAnsi="ＭＳ 明朝" w:hint="eastAsia"/>
          <w:szCs w:val="21"/>
        </w:rPr>
        <w:t xml:space="preserve">　　　　　　　　　　　　　　　　　（甲）大阪府吹田市山田丘</w:t>
      </w:r>
      <w:r w:rsidR="001667B5" w:rsidRPr="005D376F">
        <w:rPr>
          <w:rFonts w:ascii="ＭＳ 明朝" w:hAnsi="ＭＳ 明朝" w:hint="eastAsia"/>
          <w:szCs w:val="21"/>
        </w:rPr>
        <w:t>１</w:t>
      </w:r>
      <w:r w:rsidRPr="005D376F">
        <w:rPr>
          <w:rFonts w:ascii="ＭＳ 明朝" w:hAnsi="ＭＳ 明朝" w:hint="eastAsia"/>
          <w:szCs w:val="21"/>
        </w:rPr>
        <w:t>番</w:t>
      </w:r>
      <w:r w:rsidR="001667B5" w:rsidRPr="005D376F">
        <w:rPr>
          <w:rFonts w:ascii="ＭＳ 明朝" w:hAnsi="ＭＳ 明朝" w:hint="eastAsia"/>
          <w:szCs w:val="21"/>
        </w:rPr>
        <w:t>１</w:t>
      </w:r>
      <w:r w:rsidRPr="005D376F">
        <w:rPr>
          <w:rFonts w:ascii="ＭＳ 明朝" w:hAnsi="ＭＳ 明朝" w:hint="eastAsia"/>
          <w:szCs w:val="21"/>
        </w:rPr>
        <w:t>号</w:t>
      </w:r>
    </w:p>
    <w:p w14:paraId="4E716490" w14:textId="77777777" w:rsidR="003077FD" w:rsidRPr="005D376F" w:rsidRDefault="003077FD" w:rsidP="003077FD">
      <w:pPr>
        <w:spacing w:beforeLines="50" w:before="149" w:line="220" w:lineRule="exact"/>
        <w:rPr>
          <w:rFonts w:ascii="ＭＳ 明朝" w:hAnsi="ＭＳ 明朝"/>
          <w:color w:val="000000"/>
          <w:szCs w:val="21"/>
        </w:rPr>
      </w:pPr>
      <w:r w:rsidRPr="005D376F">
        <w:rPr>
          <w:rFonts w:ascii="ＭＳ 明朝" w:hAnsi="ＭＳ 明朝" w:hint="eastAsia"/>
          <w:color w:val="000000"/>
          <w:szCs w:val="21"/>
        </w:rPr>
        <w:t xml:space="preserve">　　　　　　　　　　　　　　　　　　　　国立大学法人大阪大学</w:t>
      </w:r>
    </w:p>
    <w:p w14:paraId="6F2BCA3E" w14:textId="77777777" w:rsidR="003077FD" w:rsidRPr="005D376F" w:rsidRDefault="003077FD" w:rsidP="003077FD">
      <w:pPr>
        <w:spacing w:beforeLines="50" w:before="149" w:line="220" w:lineRule="exact"/>
        <w:rPr>
          <w:rFonts w:ascii="ＭＳ 明朝" w:hAnsi="ＭＳ 明朝"/>
          <w:color w:val="000000"/>
          <w:szCs w:val="21"/>
        </w:rPr>
      </w:pPr>
      <w:r w:rsidRPr="005D376F">
        <w:rPr>
          <w:rFonts w:ascii="ＭＳ 明朝" w:hAnsi="ＭＳ 明朝" w:hint="eastAsia"/>
          <w:color w:val="000000"/>
          <w:szCs w:val="21"/>
        </w:rPr>
        <w:t xml:space="preserve">　　　　　　　　　　　　　　　　　　　　学　　長　　　〔氏　　　　　名〕　　印</w:t>
      </w:r>
    </w:p>
    <w:p w14:paraId="7DFA95DF" w14:textId="305F98E9" w:rsidR="003077FD" w:rsidRPr="005D376F" w:rsidRDefault="003077FD" w:rsidP="003077FD">
      <w:pPr>
        <w:spacing w:beforeLines="50" w:before="149" w:line="220" w:lineRule="exact"/>
        <w:rPr>
          <w:rFonts w:ascii="ＭＳ 明朝" w:hAnsi="ＭＳ 明朝"/>
          <w:color w:val="000000"/>
          <w:szCs w:val="21"/>
        </w:rPr>
      </w:pPr>
    </w:p>
    <w:p w14:paraId="5E79FAD5" w14:textId="77777777" w:rsidR="003077FD" w:rsidRPr="005D376F" w:rsidRDefault="003077FD" w:rsidP="003077FD">
      <w:pPr>
        <w:spacing w:beforeLines="50" w:before="149" w:line="220" w:lineRule="exact"/>
        <w:rPr>
          <w:rFonts w:ascii="ＭＳ 明朝" w:hAnsi="ＭＳ 明朝"/>
          <w:color w:val="000000"/>
          <w:szCs w:val="21"/>
        </w:rPr>
      </w:pPr>
    </w:p>
    <w:p w14:paraId="115474D7" w14:textId="77777777" w:rsidR="003077FD" w:rsidRPr="005D376F" w:rsidRDefault="003077FD" w:rsidP="003077FD">
      <w:pPr>
        <w:spacing w:beforeLines="50" w:before="149" w:line="220" w:lineRule="exact"/>
        <w:rPr>
          <w:rFonts w:ascii="ＭＳ 明朝" w:hAnsi="ＭＳ 明朝"/>
          <w:color w:val="000000"/>
          <w:szCs w:val="21"/>
        </w:rPr>
      </w:pPr>
      <w:r w:rsidRPr="005D376F">
        <w:rPr>
          <w:rFonts w:ascii="ＭＳ 明朝" w:hAnsi="ＭＳ 明朝" w:hint="eastAsia"/>
          <w:color w:val="000000"/>
          <w:szCs w:val="21"/>
        </w:rPr>
        <w:t xml:space="preserve">　　　　　　　　　　　　　　　　　（乙）〔住　所〕</w:t>
      </w:r>
    </w:p>
    <w:p w14:paraId="70131413" w14:textId="77777777" w:rsidR="003077FD" w:rsidRPr="005D376F" w:rsidRDefault="003077FD" w:rsidP="003077FD">
      <w:pPr>
        <w:spacing w:beforeLines="50" w:before="149" w:line="220" w:lineRule="exact"/>
        <w:rPr>
          <w:rFonts w:ascii="ＭＳ 明朝" w:hAnsi="ＭＳ 明朝"/>
          <w:color w:val="000000"/>
          <w:szCs w:val="21"/>
        </w:rPr>
      </w:pPr>
      <w:r w:rsidRPr="005D376F">
        <w:rPr>
          <w:rFonts w:ascii="ＭＳ 明朝" w:hAnsi="ＭＳ 明朝" w:hint="eastAsia"/>
          <w:color w:val="000000"/>
          <w:szCs w:val="21"/>
        </w:rPr>
        <w:t xml:space="preserve">　　　　　　　　　　　　　　　　　　　　〔機関名〕</w:t>
      </w:r>
    </w:p>
    <w:p w14:paraId="21397AB5" w14:textId="26F6110B" w:rsidR="003B1393" w:rsidRPr="005D376F" w:rsidRDefault="003077FD" w:rsidP="003077FD">
      <w:pPr>
        <w:pStyle w:val="10"/>
        <w:tabs>
          <w:tab w:val="left" w:pos="2937"/>
          <w:tab w:val="left" w:pos="3566"/>
          <w:tab w:val="right" w:pos="8652"/>
        </w:tabs>
        <w:spacing w:after="160"/>
        <w:rPr>
          <w:rFonts w:hAnsi="ＭＳ 明朝"/>
          <w:color w:val="000000"/>
          <w:szCs w:val="21"/>
          <w:lang w:eastAsia="zh-CN"/>
        </w:rPr>
      </w:pPr>
      <w:r w:rsidRPr="005D376F">
        <w:rPr>
          <w:rFonts w:hAnsi="ＭＳ 明朝" w:hint="eastAsia"/>
          <w:color w:val="000000"/>
          <w:szCs w:val="21"/>
        </w:rPr>
        <w:t xml:space="preserve">　　　　　　　　　　　　　　　　　　　　〔氏　　　　　名〕　　　　　　　　　印</w:t>
      </w:r>
    </w:p>
    <w:p w14:paraId="5EE53D52" w14:textId="77777777" w:rsidR="007929D9" w:rsidRPr="005D376F" w:rsidRDefault="007929D9" w:rsidP="003A7C03">
      <w:pPr>
        <w:pStyle w:val="10"/>
        <w:tabs>
          <w:tab w:val="left" w:pos="2937"/>
          <w:tab w:val="left" w:pos="3566"/>
          <w:tab w:val="right" w:pos="8652"/>
        </w:tabs>
        <w:spacing w:after="160"/>
        <w:rPr>
          <w:rFonts w:hAnsi="ＭＳ 明朝"/>
        </w:rPr>
      </w:pPr>
    </w:p>
    <w:sectPr w:rsidR="007929D9" w:rsidRPr="005D376F">
      <w:headerReference w:type="default" r:id="rId8"/>
      <w:footerReference w:type="default" r:id="rId9"/>
      <w:pgSz w:w="11906" w:h="16838" w:code="9"/>
      <w:pgMar w:top="1701" w:right="1418" w:bottom="1701" w:left="1418" w:header="851" w:footer="851" w:gutter="0"/>
      <w:pgNumType w:start="1"/>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3BF8D" w14:textId="77777777" w:rsidR="00F64F4A" w:rsidRDefault="00F64F4A">
      <w:r>
        <w:separator/>
      </w:r>
    </w:p>
  </w:endnote>
  <w:endnote w:type="continuationSeparator" w:id="0">
    <w:p w14:paraId="281A926C" w14:textId="77777777" w:rsidR="00F64F4A" w:rsidRDefault="00F64F4A">
      <w:r>
        <w:continuationSeparator/>
      </w:r>
    </w:p>
  </w:endnote>
  <w:endnote w:type="continuationNotice" w:id="1">
    <w:p w14:paraId="4817E56F" w14:textId="77777777" w:rsidR="00F64F4A" w:rsidRDefault="00F64F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804E7" w14:textId="48C00E86" w:rsidR="007929D9" w:rsidRDefault="007929D9">
    <w:pPr>
      <w:pStyle w:val="ab"/>
      <w:jc w:val="center"/>
    </w:pPr>
    <w:r>
      <w:rPr>
        <w:rStyle w:val="aa"/>
      </w:rPr>
      <w:fldChar w:fldCharType="begin"/>
    </w:r>
    <w:r>
      <w:rPr>
        <w:rStyle w:val="aa"/>
      </w:rPr>
      <w:instrText xml:space="preserve">PAGE  </w:instrText>
    </w:r>
    <w:r>
      <w:rPr>
        <w:rStyle w:val="aa"/>
      </w:rPr>
      <w:fldChar w:fldCharType="separate"/>
    </w:r>
    <w:r w:rsidR="00821E70">
      <w:rPr>
        <w:rStyle w:val="aa"/>
      </w:rPr>
      <w:t>12</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7ABBE" w14:textId="77777777" w:rsidR="00F64F4A" w:rsidRDefault="00F64F4A">
      <w:r>
        <w:separator/>
      </w:r>
    </w:p>
  </w:footnote>
  <w:footnote w:type="continuationSeparator" w:id="0">
    <w:p w14:paraId="7173FDEF" w14:textId="77777777" w:rsidR="00F64F4A" w:rsidRDefault="00F64F4A">
      <w:r>
        <w:continuationSeparator/>
      </w:r>
    </w:p>
  </w:footnote>
  <w:footnote w:type="continuationNotice" w:id="1">
    <w:p w14:paraId="301E1928" w14:textId="77777777" w:rsidR="00F64F4A" w:rsidRDefault="00F64F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288D3" w14:textId="235BEAD4" w:rsidR="007929D9" w:rsidRDefault="00086642">
    <w:pPr>
      <w:pStyle w:val="ad"/>
    </w:pPr>
    <w:r>
      <w:rPr>
        <w:rFonts w:hint="eastAsia"/>
        <w:lang w:eastAsia="ja-JP"/>
      </w:rPr>
      <w:t>20</w:t>
    </w:r>
    <w:r w:rsidR="0022618B">
      <w:rPr>
        <w:rFonts w:hint="eastAsia"/>
        <w:lang w:eastAsia="ja-JP"/>
      </w:rPr>
      <w:t>21.1</w:t>
    </w:r>
    <w:r w:rsidR="00827A60">
      <w:rPr>
        <w:rFonts w:hint="eastAsia"/>
        <w:lang w:eastAsia="ja-JP"/>
      </w:rPr>
      <w:t>2</w:t>
    </w:r>
    <w:r>
      <w:rPr>
        <w:rFonts w:hint="eastAsia"/>
        <w:lang w:eastAsia="ja-JP"/>
      </w:rPr>
      <w:t xml:space="preserve">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7"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2512EC"/>
    <w:multiLevelType w:val="hybridMultilevel"/>
    <w:tmpl w:val="10A4C134"/>
    <w:lvl w:ilvl="0" w:tplc="4A5AB0C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0C64B3"/>
    <w:multiLevelType w:val="hybridMultilevel"/>
    <w:tmpl w:val="A9967692"/>
    <w:lvl w:ilvl="0" w:tplc="A3B4A444">
      <w:start w:val="2"/>
      <w:numFmt w:val="decimalFullWidth"/>
      <w:lvlText w:val="%1"/>
      <w:lvlJc w:val="left"/>
      <w:pPr>
        <w:ind w:left="4248" w:hanging="420"/>
      </w:pPr>
      <w:rPr>
        <w:rFonts w:hint="eastAsia"/>
      </w:rPr>
    </w:lvl>
    <w:lvl w:ilvl="1" w:tplc="04090017" w:tentative="1">
      <w:start w:val="1"/>
      <w:numFmt w:val="aiueoFullWidth"/>
      <w:lvlText w:val="(%2)"/>
      <w:lvlJc w:val="left"/>
      <w:pPr>
        <w:ind w:left="4668" w:hanging="420"/>
      </w:pPr>
    </w:lvl>
    <w:lvl w:ilvl="2" w:tplc="04090011" w:tentative="1">
      <w:start w:val="1"/>
      <w:numFmt w:val="decimalEnclosedCircle"/>
      <w:lvlText w:val="%3"/>
      <w:lvlJc w:val="left"/>
      <w:pPr>
        <w:ind w:left="5088" w:hanging="420"/>
      </w:pPr>
    </w:lvl>
    <w:lvl w:ilvl="3" w:tplc="0409000F" w:tentative="1">
      <w:start w:val="1"/>
      <w:numFmt w:val="decimal"/>
      <w:lvlText w:val="%4."/>
      <w:lvlJc w:val="left"/>
      <w:pPr>
        <w:ind w:left="5508" w:hanging="420"/>
      </w:pPr>
    </w:lvl>
    <w:lvl w:ilvl="4" w:tplc="04090017" w:tentative="1">
      <w:start w:val="1"/>
      <w:numFmt w:val="aiueoFullWidth"/>
      <w:lvlText w:val="(%5)"/>
      <w:lvlJc w:val="left"/>
      <w:pPr>
        <w:ind w:left="5928" w:hanging="420"/>
      </w:pPr>
    </w:lvl>
    <w:lvl w:ilvl="5" w:tplc="04090011" w:tentative="1">
      <w:start w:val="1"/>
      <w:numFmt w:val="decimalEnclosedCircle"/>
      <w:lvlText w:val="%6"/>
      <w:lvlJc w:val="left"/>
      <w:pPr>
        <w:ind w:left="6348" w:hanging="420"/>
      </w:pPr>
    </w:lvl>
    <w:lvl w:ilvl="6" w:tplc="0409000F" w:tentative="1">
      <w:start w:val="1"/>
      <w:numFmt w:val="decimal"/>
      <w:lvlText w:val="%7."/>
      <w:lvlJc w:val="left"/>
      <w:pPr>
        <w:ind w:left="6768" w:hanging="420"/>
      </w:pPr>
    </w:lvl>
    <w:lvl w:ilvl="7" w:tplc="04090017" w:tentative="1">
      <w:start w:val="1"/>
      <w:numFmt w:val="aiueoFullWidth"/>
      <w:lvlText w:val="(%8)"/>
      <w:lvlJc w:val="left"/>
      <w:pPr>
        <w:ind w:left="7188" w:hanging="420"/>
      </w:pPr>
    </w:lvl>
    <w:lvl w:ilvl="8" w:tplc="04090011" w:tentative="1">
      <w:start w:val="1"/>
      <w:numFmt w:val="decimalEnclosedCircle"/>
      <w:lvlText w:val="%9"/>
      <w:lvlJc w:val="left"/>
      <w:pPr>
        <w:ind w:left="7608" w:hanging="420"/>
      </w:pPr>
    </w:lvl>
  </w:abstractNum>
  <w:abstractNum w:abstractNumId="15"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16"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7"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19"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20"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27"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11"/>
  </w:num>
  <w:num w:numId="3">
    <w:abstractNumId w:val="17"/>
  </w:num>
  <w:num w:numId="4">
    <w:abstractNumId w:val="18"/>
  </w:num>
  <w:num w:numId="5">
    <w:abstractNumId w:val="16"/>
  </w:num>
  <w:num w:numId="6">
    <w:abstractNumId w:val="15"/>
  </w:num>
  <w:num w:numId="7">
    <w:abstractNumId w:val="2"/>
  </w:num>
  <w:num w:numId="8">
    <w:abstractNumId w:val="1"/>
  </w:num>
  <w:num w:numId="9">
    <w:abstractNumId w:val="22"/>
  </w:num>
  <w:num w:numId="10">
    <w:abstractNumId w:val="9"/>
  </w:num>
  <w:num w:numId="11">
    <w:abstractNumId w:val="19"/>
  </w:num>
  <w:num w:numId="12">
    <w:abstractNumId w:val="13"/>
  </w:num>
  <w:num w:numId="13">
    <w:abstractNumId w:val="26"/>
  </w:num>
  <w:num w:numId="14">
    <w:abstractNumId w:val="28"/>
  </w:num>
  <w:num w:numId="15">
    <w:abstractNumId w:val="23"/>
  </w:num>
  <w:num w:numId="16">
    <w:abstractNumId w:val="4"/>
  </w:num>
  <w:num w:numId="17">
    <w:abstractNumId w:val="12"/>
  </w:num>
  <w:num w:numId="18">
    <w:abstractNumId w:val="24"/>
  </w:num>
  <w:num w:numId="19">
    <w:abstractNumId w:val="8"/>
  </w:num>
  <w:num w:numId="20">
    <w:abstractNumId w:val="29"/>
  </w:num>
  <w:num w:numId="21">
    <w:abstractNumId w:val="27"/>
  </w:num>
  <w:num w:numId="22">
    <w:abstractNumId w:val="10"/>
  </w:num>
  <w:num w:numId="23">
    <w:abstractNumId w:val="25"/>
  </w:num>
  <w:num w:numId="24">
    <w:abstractNumId w:val="14"/>
  </w:num>
  <w:num w:numId="25">
    <w:abstractNumId w:val="3"/>
  </w:num>
  <w:num w:numId="26">
    <w:abstractNumId w:val="20"/>
  </w:num>
  <w:num w:numId="27">
    <w:abstractNumId w:val="7"/>
  </w:num>
  <w:num w:numId="28">
    <w:abstractNumId w:val="0"/>
  </w:num>
  <w:num w:numId="29">
    <w:abstractNumId w:val="6"/>
  </w:num>
  <w:num w:numId="30">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wCeCRjNHUZlZ8c38E+230C3fJ1VHRvd4MoieozwprVvbbTLaieR4v+m5Zkh3lhIgKFvMD4jLt1RMrpeTVOJL0Q==" w:salt="UYhXbdk50uYyMI439eUWpA=="/>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C0"/>
    <w:rsid w:val="00010A7A"/>
    <w:rsid w:val="00033885"/>
    <w:rsid w:val="00041BEC"/>
    <w:rsid w:val="0005695B"/>
    <w:rsid w:val="00057E08"/>
    <w:rsid w:val="000649CB"/>
    <w:rsid w:val="000761FA"/>
    <w:rsid w:val="00084875"/>
    <w:rsid w:val="00086642"/>
    <w:rsid w:val="00086EEA"/>
    <w:rsid w:val="00091B11"/>
    <w:rsid w:val="00097B13"/>
    <w:rsid w:val="001168AA"/>
    <w:rsid w:val="00126495"/>
    <w:rsid w:val="00140AB0"/>
    <w:rsid w:val="00140FB6"/>
    <w:rsid w:val="001426C5"/>
    <w:rsid w:val="001430BD"/>
    <w:rsid w:val="00147E1E"/>
    <w:rsid w:val="00162D74"/>
    <w:rsid w:val="001664D8"/>
    <w:rsid w:val="001667B5"/>
    <w:rsid w:val="001972D3"/>
    <w:rsid w:val="001C1F8A"/>
    <w:rsid w:val="001D1DA9"/>
    <w:rsid w:val="001D6B63"/>
    <w:rsid w:val="001F4175"/>
    <w:rsid w:val="001F4781"/>
    <w:rsid w:val="00223974"/>
    <w:rsid w:val="0022618B"/>
    <w:rsid w:val="0023145C"/>
    <w:rsid w:val="00266048"/>
    <w:rsid w:val="0026765E"/>
    <w:rsid w:val="00272390"/>
    <w:rsid w:val="002910E0"/>
    <w:rsid w:val="002B0332"/>
    <w:rsid w:val="002B4A20"/>
    <w:rsid w:val="002C3AFE"/>
    <w:rsid w:val="002D3F85"/>
    <w:rsid w:val="002D5F5D"/>
    <w:rsid w:val="002E191D"/>
    <w:rsid w:val="002E23E8"/>
    <w:rsid w:val="002E3394"/>
    <w:rsid w:val="002E431F"/>
    <w:rsid w:val="002E6785"/>
    <w:rsid w:val="00300031"/>
    <w:rsid w:val="003009D4"/>
    <w:rsid w:val="00306C8A"/>
    <w:rsid w:val="003077FD"/>
    <w:rsid w:val="00314184"/>
    <w:rsid w:val="00317D19"/>
    <w:rsid w:val="003302E3"/>
    <w:rsid w:val="00333845"/>
    <w:rsid w:val="0035005A"/>
    <w:rsid w:val="003637BF"/>
    <w:rsid w:val="003728C2"/>
    <w:rsid w:val="003826C5"/>
    <w:rsid w:val="00384635"/>
    <w:rsid w:val="003A2362"/>
    <w:rsid w:val="003A7C03"/>
    <w:rsid w:val="003B0777"/>
    <w:rsid w:val="003B1393"/>
    <w:rsid w:val="003B4218"/>
    <w:rsid w:val="003B49DB"/>
    <w:rsid w:val="003B5DBF"/>
    <w:rsid w:val="003B703C"/>
    <w:rsid w:val="003D0940"/>
    <w:rsid w:val="003D0A9E"/>
    <w:rsid w:val="003E00AF"/>
    <w:rsid w:val="003E4107"/>
    <w:rsid w:val="004035CC"/>
    <w:rsid w:val="0040641F"/>
    <w:rsid w:val="00412B69"/>
    <w:rsid w:val="00413421"/>
    <w:rsid w:val="0041649B"/>
    <w:rsid w:val="004378AF"/>
    <w:rsid w:val="004446C9"/>
    <w:rsid w:val="00465D7D"/>
    <w:rsid w:val="004703ED"/>
    <w:rsid w:val="004810EE"/>
    <w:rsid w:val="00483858"/>
    <w:rsid w:val="004918C1"/>
    <w:rsid w:val="004A3AC7"/>
    <w:rsid w:val="004A5429"/>
    <w:rsid w:val="004C439D"/>
    <w:rsid w:val="004C7A98"/>
    <w:rsid w:val="004D1AF2"/>
    <w:rsid w:val="004D2CEF"/>
    <w:rsid w:val="004D422C"/>
    <w:rsid w:val="004D4A8F"/>
    <w:rsid w:val="004F1189"/>
    <w:rsid w:val="004F2A29"/>
    <w:rsid w:val="004F2E39"/>
    <w:rsid w:val="004F43B4"/>
    <w:rsid w:val="004F7EDA"/>
    <w:rsid w:val="005041D6"/>
    <w:rsid w:val="005066E2"/>
    <w:rsid w:val="0050721D"/>
    <w:rsid w:val="005107DF"/>
    <w:rsid w:val="00524B10"/>
    <w:rsid w:val="00535962"/>
    <w:rsid w:val="005526E0"/>
    <w:rsid w:val="005535BE"/>
    <w:rsid w:val="005544BE"/>
    <w:rsid w:val="00566B50"/>
    <w:rsid w:val="00567CE6"/>
    <w:rsid w:val="00580DE2"/>
    <w:rsid w:val="00580FA0"/>
    <w:rsid w:val="005945DE"/>
    <w:rsid w:val="005C3B7A"/>
    <w:rsid w:val="005D376F"/>
    <w:rsid w:val="005D678D"/>
    <w:rsid w:val="005E2D2F"/>
    <w:rsid w:val="005E5EF9"/>
    <w:rsid w:val="005F5228"/>
    <w:rsid w:val="005F6D21"/>
    <w:rsid w:val="006014C4"/>
    <w:rsid w:val="006076C5"/>
    <w:rsid w:val="006110A3"/>
    <w:rsid w:val="006140FC"/>
    <w:rsid w:val="0061478B"/>
    <w:rsid w:val="00620647"/>
    <w:rsid w:val="006207AE"/>
    <w:rsid w:val="0064364B"/>
    <w:rsid w:val="0064701D"/>
    <w:rsid w:val="006474F5"/>
    <w:rsid w:val="0064786F"/>
    <w:rsid w:val="006725DC"/>
    <w:rsid w:val="00687149"/>
    <w:rsid w:val="006A102B"/>
    <w:rsid w:val="006B3295"/>
    <w:rsid w:val="006B5F41"/>
    <w:rsid w:val="006C7F17"/>
    <w:rsid w:val="006F599A"/>
    <w:rsid w:val="00700209"/>
    <w:rsid w:val="0071285F"/>
    <w:rsid w:val="00723B6D"/>
    <w:rsid w:val="0073184E"/>
    <w:rsid w:val="0075177D"/>
    <w:rsid w:val="007646FC"/>
    <w:rsid w:val="00783203"/>
    <w:rsid w:val="00785809"/>
    <w:rsid w:val="007929D9"/>
    <w:rsid w:val="007A130B"/>
    <w:rsid w:val="007A567E"/>
    <w:rsid w:val="007B198D"/>
    <w:rsid w:val="007B4279"/>
    <w:rsid w:val="007B7279"/>
    <w:rsid w:val="007C0591"/>
    <w:rsid w:val="007C3164"/>
    <w:rsid w:val="007F189A"/>
    <w:rsid w:val="007F43DD"/>
    <w:rsid w:val="0080315C"/>
    <w:rsid w:val="008032EF"/>
    <w:rsid w:val="00805020"/>
    <w:rsid w:val="00815271"/>
    <w:rsid w:val="00821E70"/>
    <w:rsid w:val="008278D8"/>
    <w:rsid w:val="00827A60"/>
    <w:rsid w:val="008352E5"/>
    <w:rsid w:val="0084623B"/>
    <w:rsid w:val="008502BD"/>
    <w:rsid w:val="00850D31"/>
    <w:rsid w:val="00854955"/>
    <w:rsid w:val="00862FD5"/>
    <w:rsid w:val="00867ED3"/>
    <w:rsid w:val="00875873"/>
    <w:rsid w:val="0088538A"/>
    <w:rsid w:val="00885D48"/>
    <w:rsid w:val="008A43C8"/>
    <w:rsid w:val="008B1A73"/>
    <w:rsid w:val="008B5FED"/>
    <w:rsid w:val="008C5C64"/>
    <w:rsid w:val="008E303B"/>
    <w:rsid w:val="008F67D4"/>
    <w:rsid w:val="0090272A"/>
    <w:rsid w:val="00921B80"/>
    <w:rsid w:val="00924B52"/>
    <w:rsid w:val="00926F71"/>
    <w:rsid w:val="009310C9"/>
    <w:rsid w:val="00936129"/>
    <w:rsid w:val="009372ED"/>
    <w:rsid w:val="009513CC"/>
    <w:rsid w:val="00956F16"/>
    <w:rsid w:val="00971458"/>
    <w:rsid w:val="00972EEB"/>
    <w:rsid w:val="00975DE8"/>
    <w:rsid w:val="00976F1C"/>
    <w:rsid w:val="009872C7"/>
    <w:rsid w:val="009877FD"/>
    <w:rsid w:val="0099447B"/>
    <w:rsid w:val="009A368B"/>
    <w:rsid w:val="009B1718"/>
    <w:rsid w:val="009B199C"/>
    <w:rsid w:val="009C35F0"/>
    <w:rsid w:val="009D0DA0"/>
    <w:rsid w:val="009D153C"/>
    <w:rsid w:val="009F0AC4"/>
    <w:rsid w:val="00A0055C"/>
    <w:rsid w:val="00A03985"/>
    <w:rsid w:val="00A114E1"/>
    <w:rsid w:val="00A21BCE"/>
    <w:rsid w:val="00A23933"/>
    <w:rsid w:val="00A27199"/>
    <w:rsid w:val="00A4469D"/>
    <w:rsid w:val="00A51C3F"/>
    <w:rsid w:val="00A53B79"/>
    <w:rsid w:val="00A54DAD"/>
    <w:rsid w:val="00A6269F"/>
    <w:rsid w:val="00A75613"/>
    <w:rsid w:val="00A816E8"/>
    <w:rsid w:val="00A96047"/>
    <w:rsid w:val="00AA4BDA"/>
    <w:rsid w:val="00AA70C5"/>
    <w:rsid w:val="00AB0F70"/>
    <w:rsid w:val="00AB6D72"/>
    <w:rsid w:val="00AC4316"/>
    <w:rsid w:val="00AC7FE9"/>
    <w:rsid w:val="00AE07FF"/>
    <w:rsid w:val="00AE707F"/>
    <w:rsid w:val="00AF7A15"/>
    <w:rsid w:val="00B04F68"/>
    <w:rsid w:val="00B22818"/>
    <w:rsid w:val="00B23A54"/>
    <w:rsid w:val="00B45F0E"/>
    <w:rsid w:val="00B51748"/>
    <w:rsid w:val="00B61C01"/>
    <w:rsid w:val="00B96BCD"/>
    <w:rsid w:val="00BA1F27"/>
    <w:rsid w:val="00BD0C40"/>
    <w:rsid w:val="00BD1351"/>
    <w:rsid w:val="00BE5E95"/>
    <w:rsid w:val="00C01898"/>
    <w:rsid w:val="00C12531"/>
    <w:rsid w:val="00C1580C"/>
    <w:rsid w:val="00C1659A"/>
    <w:rsid w:val="00C27A61"/>
    <w:rsid w:val="00C30C3C"/>
    <w:rsid w:val="00C32119"/>
    <w:rsid w:val="00C36709"/>
    <w:rsid w:val="00C4071B"/>
    <w:rsid w:val="00C40F03"/>
    <w:rsid w:val="00C41EE7"/>
    <w:rsid w:val="00C44C1E"/>
    <w:rsid w:val="00C473AB"/>
    <w:rsid w:val="00C50D58"/>
    <w:rsid w:val="00C66509"/>
    <w:rsid w:val="00C76FD6"/>
    <w:rsid w:val="00C97297"/>
    <w:rsid w:val="00CB0E41"/>
    <w:rsid w:val="00CB7663"/>
    <w:rsid w:val="00CD37C6"/>
    <w:rsid w:val="00CE17EB"/>
    <w:rsid w:val="00CE6522"/>
    <w:rsid w:val="00D10882"/>
    <w:rsid w:val="00D129B1"/>
    <w:rsid w:val="00D208C0"/>
    <w:rsid w:val="00D46500"/>
    <w:rsid w:val="00D5161C"/>
    <w:rsid w:val="00D53A23"/>
    <w:rsid w:val="00D60F10"/>
    <w:rsid w:val="00D61EB0"/>
    <w:rsid w:val="00D71E1E"/>
    <w:rsid w:val="00D7729B"/>
    <w:rsid w:val="00D81633"/>
    <w:rsid w:val="00D918E3"/>
    <w:rsid w:val="00D928DD"/>
    <w:rsid w:val="00DA1AC3"/>
    <w:rsid w:val="00DC5B6F"/>
    <w:rsid w:val="00DC630B"/>
    <w:rsid w:val="00DF017D"/>
    <w:rsid w:val="00DF2787"/>
    <w:rsid w:val="00DF58D7"/>
    <w:rsid w:val="00DF7AAB"/>
    <w:rsid w:val="00E022AC"/>
    <w:rsid w:val="00E232A2"/>
    <w:rsid w:val="00E37E24"/>
    <w:rsid w:val="00E40169"/>
    <w:rsid w:val="00E42576"/>
    <w:rsid w:val="00E54A58"/>
    <w:rsid w:val="00E62CF2"/>
    <w:rsid w:val="00E71BA3"/>
    <w:rsid w:val="00EB604E"/>
    <w:rsid w:val="00EB69E4"/>
    <w:rsid w:val="00EC307C"/>
    <w:rsid w:val="00EE3E4E"/>
    <w:rsid w:val="00EE444B"/>
    <w:rsid w:val="00EE6A86"/>
    <w:rsid w:val="00EF07E3"/>
    <w:rsid w:val="00EF3B3E"/>
    <w:rsid w:val="00F11FDD"/>
    <w:rsid w:val="00F12322"/>
    <w:rsid w:val="00F17BED"/>
    <w:rsid w:val="00F27B34"/>
    <w:rsid w:val="00F304F4"/>
    <w:rsid w:val="00F41B04"/>
    <w:rsid w:val="00F44430"/>
    <w:rsid w:val="00F55476"/>
    <w:rsid w:val="00F64F4A"/>
    <w:rsid w:val="00F75367"/>
    <w:rsid w:val="00F75EAD"/>
    <w:rsid w:val="00F76DE8"/>
    <w:rsid w:val="00F77FE0"/>
    <w:rsid w:val="00F861B2"/>
    <w:rsid w:val="00F948F3"/>
    <w:rsid w:val="00F95D88"/>
    <w:rsid w:val="00FB414D"/>
    <w:rsid w:val="00FF19D6"/>
    <w:rsid w:val="00FF7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03849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customStyle="1" w:styleId="21">
    <w:name w:val="注2"/>
    <w:basedOn w:val="10"/>
    <w:pPr>
      <w:tabs>
        <w:tab w:val="left" w:pos="1049"/>
      </w:tabs>
      <w:ind w:left="964" w:hanging="227"/>
    </w:pPr>
  </w:style>
  <w:style w:type="character" w:customStyle="1" w:styleId="a8">
    <w:name w:val="丸文字"/>
    <w:rPr>
      <w:rFonts w:ascii="MaruFont" w:hAnsi="MaruFont"/>
      <w:color w:val="auto"/>
    </w:rPr>
  </w:style>
  <w:style w:type="paragraph" w:customStyle="1" w:styleId="a9">
    <w:name w:val="表文字"/>
    <w:basedOn w:val="10"/>
    <w:pPr>
      <w:autoSpaceDE w:val="0"/>
      <w:autoSpaceDN w:val="0"/>
      <w:spacing w:line="210" w:lineRule="exact"/>
      <w:ind w:left="57" w:right="57"/>
    </w:pPr>
  </w:style>
  <w:style w:type="character" w:styleId="aa">
    <w:name w:val="page number"/>
    <w:basedOn w:val="a1"/>
  </w:style>
  <w:style w:type="paragraph" w:styleId="ab">
    <w:name w:val="footer"/>
    <w:basedOn w:val="a0"/>
    <w:pPr>
      <w:widowControl/>
      <w:tabs>
        <w:tab w:val="center" w:pos="4252"/>
        <w:tab w:val="right" w:pos="8504"/>
      </w:tabs>
      <w:adjustRightInd w:val="0"/>
      <w:jc w:val="left"/>
      <w:textAlignment w:val="baseline"/>
    </w:pPr>
    <w:rPr>
      <w:noProof/>
      <w:kern w:val="0"/>
      <w:sz w:val="20"/>
      <w:szCs w:val="20"/>
    </w:rPr>
  </w:style>
  <w:style w:type="paragraph" w:styleId="ac">
    <w:name w:val="Balloon Text"/>
    <w:basedOn w:val="a0"/>
    <w:semiHidden/>
    <w:rPr>
      <w:rFonts w:ascii="Arial" w:eastAsia="ＭＳ ゴシック" w:hAnsi="Arial"/>
      <w:sz w:val="18"/>
      <w:szCs w:val="18"/>
    </w:rPr>
  </w:style>
  <w:style w:type="paragraph" w:styleId="ad">
    <w:name w:val="header"/>
    <w:basedOn w:val="a0"/>
    <w:link w:val="ae"/>
    <w:pPr>
      <w:tabs>
        <w:tab w:val="center" w:pos="4252"/>
        <w:tab w:val="right" w:pos="8504"/>
      </w:tabs>
      <w:snapToGrid w:val="0"/>
    </w:pPr>
    <w:rPr>
      <w:lang w:val="x-none" w:eastAsia="x-none"/>
    </w:rPr>
  </w:style>
  <w:style w:type="character" w:customStyle="1" w:styleId="ae">
    <w:name w:val="ヘッダー (文字)"/>
    <w:link w:val="ad"/>
    <w:rPr>
      <w:kern w:val="2"/>
      <w:sz w:val="21"/>
      <w:szCs w:val="24"/>
    </w:rPr>
  </w:style>
  <w:style w:type="character" w:styleId="af">
    <w:name w:val="annotation reference"/>
    <w:semiHidden/>
    <w:rPr>
      <w:sz w:val="18"/>
      <w:szCs w:val="18"/>
    </w:rPr>
  </w:style>
  <w:style w:type="paragraph" w:styleId="af0">
    <w:name w:val="annotation text"/>
    <w:basedOn w:val="a0"/>
    <w:link w:val="af1"/>
    <w:pPr>
      <w:jc w:val="left"/>
    </w:pPr>
  </w:style>
  <w:style w:type="paragraph" w:styleId="af2">
    <w:name w:val="annotation subject"/>
    <w:basedOn w:val="af0"/>
    <w:next w:val="af0"/>
    <w:semiHidden/>
    <w:rPr>
      <w:b/>
      <w:bCs/>
    </w:rPr>
  </w:style>
  <w:style w:type="paragraph" w:customStyle="1" w:styleId="5">
    <w:name w:val="条5"/>
    <w:basedOn w:val="10"/>
    <w:pPr>
      <w:tabs>
        <w:tab w:val="left" w:pos="1259"/>
      </w:tabs>
      <w:ind w:left="1049" w:hanging="210"/>
    </w:pPr>
  </w:style>
  <w:style w:type="character" w:customStyle="1" w:styleId="af3">
    <w:name w:val="カッコ文字"/>
    <w:rPr>
      <w:rFonts w:ascii="Kakkofont" w:hAnsi="Kakkofont"/>
      <w:color w:val="auto"/>
    </w:rPr>
  </w:style>
  <w:style w:type="paragraph" w:customStyle="1" w:styleId="af4">
    <w:name w:val="注"/>
    <w:basedOn w:val="10"/>
    <w:next w:val="21"/>
    <w:pPr>
      <w:tabs>
        <w:tab w:val="left" w:pos="737"/>
      </w:tabs>
      <w:ind w:left="953" w:hanging="743"/>
    </w:pPr>
  </w:style>
  <w:style w:type="paragraph" w:styleId="af5">
    <w:name w:val="List Paragraph"/>
    <w:basedOn w:val="a0"/>
    <w:uiPriority w:val="34"/>
    <w:qFormat/>
    <w:rsid w:val="006C7F17"/>
    <w:pPr>
      <w:ind w:leftChars="400" w:left="840"/>
    </w:pPr>
  </w:style>
  <w:style w:type="character" w:customStyle="1" w:styleId="af1">
    <w:name w:val="コメント文字列 (文字)"/>
    <w:basedOn w:val="a1"/>
    <w:link w:val="af0"/>
    <w:rsid w:val="00EB604E"/>
    <w:rPr>
      <w:kern w:val="2"/>
      <w:sz w:val="21"/>
      <w:szCs w:val="24"/>
    </w:rPr>
  </w:style>
  <w:style w:type="paragraph" w:styleId="af6">
    <w:name w:val="Revision"/>
    <w:hidden/>
    <w:uiPriority w:val="99"/>
    <w:semiHidden/>
    <w:rsid w:val="00723B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34880">
      <w:bodyDiv w:val="1"/>
      <w:marLeft w:val="0"/>
      <w:marRight w:val="0"/>
      <w:marTop w:val="0"/>
      <w:marBottom w:val="0"/>
      <w:divBdr>
        <w:top w:val="none" w:sz="0" w:space="0" w:color="auto"/>
        <w:left w:val="none" w:sz="0" w:space="0" w:color="auto"/>
        <w:bottom w:val="none" w:sz="0" w:space="0" w:color="auto"/>
        <w:right w:val="none" w:sz="0" w:space="0" w:color="auto"/>
      </w:divBdr>
    </w:div>
    <w:div w:id="624119406">
      <w:bodyDiv w:val="1"/>
      <w:marLeft w:val="0"/>
      <w:marRight w:val="0"/>
      <w:marTop w:val="0"/>
      <w:marBottom w:val="0"/>
      <w:divBdr>
        <w:top w:val="none" w:sz="0" w:space="0" w:color="auto"/>
        <w:left w:val="none" w:sz="0" w:space="0" w:color="auto"/>
        <w:bottom w:val="none" w:sz="0" w:space="0" w:color="auto"/>
        <w:right w:val="none" w:sz="0" w:space="0" w:color="auto"/>
      </w:divBdr>
    </w:div>
    <w:div w:id="849948735">
      <w:bodyDiv w:val="1"/>
      <w:marLeft w:val="0"/>
      <w:marRight w:val="0"/>
      <w:marTop w:val="0"/>
      <w:marBottom w:val="0"/>
      <w:divBdr>
        <w:top w:val="none" w:sz="0" w:space="0" w:color="auto"/>
        <w:left w:val="none" w:sz="0" w:space="0" w:color="auto"/>
        <w:bottom w:val="none" w:sz="0" w:space="0" w:color="auto"/>
        <w:right w:val="none" w:sz="0" w:space="0" w:color="auto"/>
      </w:divBdr>
    </w:div>
    <w:div w:id="1150710433">
      <w:bodyDiv w:val="1"/>
      <w:marLeft w:val="0"/>
      <w:marRight w:val="0"/>
      <w:marTop w:val="0"/>
      <w:marBottom w:val="0"/>
      <w:divBdr>
        <w:top w:val="none" w:sz="0" w:space="0" w:color="auto"/>
        <w:left w:val="none" w:sz="0" w:space="0" w:color="auto"/>
        <w:bottom w:val="none" w:sz="0" w:space="0" w:color="auto"/>
        <w:right w:val="none" w:sz="0" w:space="0" w:color="auto"/>
      </w:divBdr>
    </w:div>
    <w:div w:id="1373457709">
      <w:bodyDiv w:val="1"/>
      <w:marLeft w:val="0"/>
      <w:marRight w:val="0"/>
      <w:marTop w:val="0"/>
      <w:marBottom w:val="0"/>
      <w:divBdr>
        <w:top w:val="none" w:sz="0" w:space="0" w:color="auto"/>
        <w:left w:val="none" w:sz="0" w:space="0" w:color="auto"/>
        <w:bottom w:val="none" w:sz="0" w:space="0" w:color="auto"/>
        <w:right w:val="none" w:sz="0" w:space="0" w:color="auto"/>
      </w:divBdr>
    </w:div>
    <w:div w:id="194334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F88A8-2CEA-4FB5-8345-DA4F62182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2000</Words>
  <Characters>11400</Characters>
  <Application>Microsoft Office Word</Application>
  <DocSecurity>0</DocSecurity>
  <Lines>95</Lines>
  <Paragraphs>26</Paragraphs>
  <ScaleCrop>false</ScaleCrop>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2021-11-29T07:57:00Z</dcterms:created>
  <dcterms:modified xsi:type="dcterms:W3CDTF">2021-11-29T07:57:00Z</dcterms:modified>
</cp:coreProperties>
</file>