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D12DA" w14:textId="77777777" w:rsidR="00684754" w:rsidRDefault="00684754">
      <w:pPr>
        <w:pStyle w:val="10"/>
        <w:rPr>
          <w:rStyle w:val="a4"/>
          <w:rFonts w:ascii="ＭＳ 明朝" w:eastAsia="ＭＳ 明朝"/>
          <w:color w:val="000000"/>
          <w:szCs w:val="21"/>
        </w:rPr>
      </w:pPr>
      <w:r>
        <w:rPr>
          <w:rStyle w:val="a4"/>
          <w:rFonts w:ascii="ＭＳ 明朝" w:eastAsia="ＭＳ 明朝"/>
          <w:color w:val="000000"/>
          <w:szCs w:val="21"/>
          <w:lang w:eastAsia="zh-TW"/>
        </w:rPr>
        <w:t>（第</w:t>
      </w:r>
      <w:r>
        <w:rPr>
          <w:rStyle w:val="a4"/>
          <w:rFonts w:ascii="ＭＳ 明朝" w:eastAsia="ＭＳ 明朝" w:hint="eastAsia"/>
          <w:color w:val="000000"/>
          <w:szCs w:val="21"/>
          <w:lang w:eastAsia="zh-TW"/>
        </w:rPr>
        <w:t>３</w:t>
      </w:r>
      <w:r>
        <w:rPr>
          <w:rStyle w:val="a4"/>
          <w:rFonts w:ascii="ＭＳ 明朝" w:eastAsia="ＭＳ 明朝"/>
          <w:color w:val="000000"/>
          <w:szCs w:val="21"/>
          <w:lang w:eastAsia="zh-TW"/>
        </w:rPr>
        <w:t>号様式</w:t>
      </w:r>
      <w:r>
        <w:rPr>
          <w:rStyle w:val="a4"/>
          <w:rFonts w:ascii="ＭＳ 明朝" w:eastAsia="ＭＳ 明朝" w:hint="eastAsia"/>
          <w:color w:val="000000"/>
          <w:szCs w:val="21"/>
          <w:lang w:eastAsia="zh-TW"/>
        </w:rPr>
        <w:t>－</w:t>
      </w:r>
      <w:r>
        <w:rPr>
          <w:rStyle w:val="a4"/>
          <w:rFonts w:ascii="ＭＳ 明朝" w:eastAsia="ＭＳ 明朝" w:hint="eastAsia"/>
          <w:color w:val="000000"/>
          <w:szCs w:val="21"/>
        </w:rPr>
        <w:t>３</w:t>
      </w:r>
      <w:r>
        <w:rPr>
          <w:rStyle w:val="a4"/>
          <w:rFonts w:ascii="ＭＳ 明朝" w:eastAsia="ＭＳ 明朝"/>
          <w:color w:val="000000"/>
          <w:szCs w:val="21"/>
          <w:lang w:eastAsia="zh-TW"/>
        </w:rPr>
        <w:t>）</w:t>
      </w:r>
    </w:p>
    <w:p w14:paraId="2AF8F616" w14:textId="77777777" w:rsidR="00684754" w:rsidRPr="00175D78" w:rsidRDefault="00684754">
      <w:pPr>
        <w:pStyle w:val="1"/>
        <w:rPr>
          <w:color w:val="000000"/>
          <w:sz w:val="24"/>
          <w:szCs w:val="24"/>
          <w:lang w:eastAsia="zh-TW"/>
        </w:rPr>
      </w:pPr>
      <w:bookmarkStart w:id="0" w:name="_GoBack"/>
      <w:bookmarkEnd w:id="0"/>
      <w:r w:rsidRPr="00175D78">
        <w:rPr>
          <w:color w:val="000000"/>
          <w:sz w:val="24"/>
          <w:szCs w:val="24"/>
          <w:lang w:eastAsia="zh-TW"/>
        </w:rPr>
        <w:t>共　同　研　究　契　約　書</w:t>
      </w:r>
    </w:p>
    <w:p w14:paraId="2C056902" w14:textId="77777777" w:rsidR="00684754" w:rsidRPr="00175D78" w:rsidRDefault="00684754">
      <w:pPr>
        <w:pStyle w:val="2"/>
        <w:rPr>
          <w:color w:val="000000"/>
          <w:szCs w:val="21"/>
        </w:rPr>
      </w:pPr>
    </w:p>
    <w:p w14:paraId="669A4259" w14:textId="77777777" w:rsidR="00684754" w:rsidRPr="00175D78" w:rsidRDefault="00684754">
      <w:pPr>
        <w:pStyle w:val="2"/>
        <w:rPr>
          <w:color w:val="000000"/>
          <w:szCs w:val="21"/>
        </w:rPr>
      </w:pPr>
      <w:r w:rsidRPr="00175D78">
        <w:rPr>
          <w:rFonts w:hint="eastAsia"/>
          <w:color w:val="000000"/>
          <w:szCs w:val="21"/>
        </w:rPr>
        <w:t>国立大学法人</w:t>
      </w:r>
      <w:r w:rsidRPr="00175D78">
        <w:rPr>
          <w:color w:val="000000"/>
          <w:szCs w:val="21"/>
        </w:rPr>
        <w:t>大阪大学（以下「甲」という。）と〔</w:t>
      </w:r>
      <w:r w:rsidRPr="00175D78">
        <w:rPr>
          <w:rFonts w:hint="eastAsia"/>
          <w:color w:val="000000"/>
          <w:szCs w:val="21"/>
        </w:rPr>
        <w:t>名前</w:t>
      </w:r>
      <w:r w:rsidRPr="00175D78">
        <w:rPr>
          <w:color w:val="000000"/>
          <w:szCs w:val="21"/>
        </w:rPr>
        <w:t>〕（以下「乙」という。）は、次の各条によって共同研究契約（以下「本契約」という。）を締結する。</w:t>
      </w:r>
    </w:p>
    <w:p w14:paraId="46F03B41" w14:textId="77777777" w:rsidR="00684754" w:rsidRPr="00175D78" w:rsidRDefault="00684754">
      <w:pPr>
        <w:pStyle w:val="10"/>
        <w:rPr>
          <w:color w:val="000000"/>
          <w:szCs w:val="21"/>
        </w:rPr>
      </w:pPr>
      <w:r w:rsidRPr="00175D78">
        <w:rPr>
          <w:color w:val="000000"/>
          <w:szCs w:val="21"/>
        </w:rPr>
        <w:t>（定義）</w:t>
      </w:r>
    </w:p>
    <w:p w14:paraId="091E0E2C" w14:textId="77777777" w:rsidR="00684754" w:rsidRPr="00175D78" w:rsidRDefault="001C526F" w:rsidP="001C526F">
      <w:pPr>
        <w:pStyle w:val="10"/>
        <w:rPr>
          <w:color w:val="000000"/>
          <w:szCs w:val="21"/>
        </w:rPr>
      </w:pPr>
      <w:r w:rsidRPr="00175D78">
        <w:rPr>
          <w:rFonts w:hint="eastAsia"/>
          <w:color w:val="000000"/>
          <w:szCs w:val="21"/>
        </w:rPr>
        <w:t xml:space="preserve">第１条　</w:t>
      </w:r>
      <w:r w:rsidR="00684754" w:rsidRPr="00175D78">
        <w:rPr>
          <w:color w:val="000000"/>
          <w:szCs w:val="21"/>
        </w:rPr>
        <w:t>本契約書において、次に掲げる用語は次の定義によるものとする。</w:t>
      </w:r>
    </w:p>
    <w:p w14:paraId="4F2DB79F" w14:textId="50732CD1" w:rsidR="00000EE6" w:rsidRDefault="006B2284" w:rsidP="006B2284">
      <w:pPr>
        <w:pStyle w:val="10"/>
        <w:numPr>
          <w:ilvl w:val="0"/>
          <w:numId w:val="34"/>
        </w:numPr>
        <w:ind w:leftChars="100" w:left="420" w:hangingChars="100" w:hanging="210"/>
        <w:rPr>
          <w:color w:val="000000"/>
          <w:szCs w:val="21"/>
        </w:rPr>
      </w:pPr>
      <w:r>
        <w:rPr>
          <w:rFonts w:hint="eastAsia"/>
          <w:color w:val="000000"/>
          <w:szCs w:val="21"/>
        </w:rPr>
        <w:t xml:space="preserve">　</w:t>
      </w:r>
      <w:r w:rsidR="00684754" w:rsidRPr="00175D78">
        <w:rPr>
          <w:color w:val="000000"/>
          <w:szCs w:val="21"/>
        </w:rPr>
        <w:t>「研究成果」とは、本契約に</w:t>
      </w:r>
      <w:r w:rsidR="00684754" w:rsidRPr="00175D78">
        <w:rPr>
          <w:rFonts w:hint="eastAsia"/>
          <w:color w:val="000000"/>
          <w:szCs w:val="21"/>
        </w:rPr>
        <w:t>基づき実施された共同研究（以下「本共同研究」という。）から得られたもので、</w:t>
      </w:r>
      <w:r w:rsidR="00684754" w:rsidRPr="00175D78">
        <w:rPr>
          <w:color w:val="000000"/>
          <w:szCs w:val="21"/>
        </w:rPr>
        <w:t>本共同研究</w:t>
      </w:r>
      <w:r w:rsidR="00684754" w:rsidRPr="00175D78">
        <w:rPr>
          <w:rFonts w:hint="eastAsia"/>
          <w:color w:val="000000"/>
          <w:szCs w:val="21"/>
        </w:rPr>
        <w:t>の</w:t>
      </w:r>
      <w:r w:rsidR="00684754" w:rsidRPr="00175D78">
        <w:rPr>
          <w:color w:val="000000"/>
          <w:szCs w:val="21"/>
        </w:rPr>
        <w:t>目的に関係する発明、考案、意匠、著作物、ノウハウ</w:t>
      </w:r>
      <w:r w:rsidR="00684754" w:rsidRPr="00175D78">
        <w:rPr>
          <w:rFonts w:hint="eastAsia"/>
          <w:color w:val="000000"/>
          <w:szCs w:val="21"/>
        </w:rPr>
        <w:t>、成果有体物</w:t>
      </w:r>
      <w:r w:rsidR="00684754" w:rsidRPr="00175D78">
        <w:rPr>
          <w:color w:val="000000"/>
          <w:szCs w:val="21"/>
        </w:rPr>
        <w:t>等</w:t>
      </w:r>
      <w:r w:rsidR="00684754" w:rsidRPr="00175D78">
        <w:rPr>
          <w:rFonts w:hint="eastAsia"/>
          <w:color w:val="000000"/>
          <w:szCs w:val="21"/>
        </w:rPr>
        <w:t>を含む一切の</w:t>
      </w:r>
      <w:r w:rsidR="00684754" w:rsidRPr="00175D78">
        <w:rPr>
          <w:color w:val="000000"/>
          <w:szCs w:val="21"/>
        </w:rPr>
        <w:t>技術的成果</w:t>
      </w:r>
      <w:r w:rsidR="00684754" w:rsidRPr="00175D78">
        <w:rPr>
          <w:rFonts w:hint="eastAsia"/>
          <w:color w:val="000000"/>
          <w:szCs w:val="21"/>
        </w:rPr>
        <w:t>をいう</w:t>
      </w:r>
      <w:r w:rsidR="00684754" w:rsidRPr="00175D78">
        <w:rPr>
          <w:color w:val="000000"/>
          <w:szCs w:val="21"/>
        </w:rPr>
        <w:t>。</w:t>
      </w:r>
    </w:p>
    <w:p w14:paraId="1C0BDCB1" w14:textId="712FBB34" w:rsidR="00684754" w:rsidRPr="00000EE6" w:rsidRDefault="00684754" w:rsidP="006B2284">
      <w:pPr>
        <w:pStyle w:val="10"/>
        <w:numPr>
          <w:ilvl w:val="0"/>
          <w:numId w:val="34"/>
        </w:numPr>
        <w:ind w:leftChars="100" w:left="420" w:hangingChars="100" w:hanging="210"/>
        <w:rPr>
          <w:color w:val="000000"/>
          <w:szCs w:val="21"/>
        </w:rPr>
      </w:pPr>
      <w:r w:rsidRPr="00000EE6">
        <w:rPr>
          <w:color w:val="000000"/>
          <w:szCs w:val="21"/>
        </w:rPr>
        <w:t xml:space="preserve">　「知的</w:t>
      </w:r>
      <w:r w:rsidRPr="00000EE6">
        <w:rPr>
          <w:rFonts w:hint="eastAsia"/>
          <w:color w:val="000000"/>
          <w:szCs w:val="21"/>
        </w:rPr>
        <w:t>財産</w:t>
      </w:r>
      <w:r w:rsidRPr="00000EE6">
        <w:rPr>
          <w:color w:val="000000"/>
          <w:szCs w:val="21"/>
        </w:rPr>
        <w:t>権」とは、次に掲げるものをいう。</w:t>
      </w:r>
    </w:p>
    <w:p w14:paraId="6AD535D9" w14:textId="74039361" w:rsidR="00000EE6" w:rsidRDefault="006B2284" w:rsidP="006B2284">
      <w:pPr>
        <w:pStyle w:val="10"/>
        <w:numPr>
          <w:ilvl w:val="0"/>
          <w:numId w:val="35"/>
        </w:numPr>
        <w:ind w:leftChars="200" w:left="630" w:hangingChars="100" w:hanging="210"/>
        <w:rPr>
          <w:color w:val="000000"/>
          <w:szCs w:val="21"/>
        </w:rPr>
      </w:pPr>
      <w:r>
        <w:rPr>
          <w:rFonts w:hint="eastAsia"/>
          <w:color w:val="000000"/>
          <w:szCs w:val="21"/>
        </w:rPr>
        <w:t xml:space="preserve">　</w:t>
      </w:r>
      <w:r w:rsidR="00684754" w:rsidRPr="00175D78">
        <w:rPr>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5A2AA78" w14:textId="77777777" w:rsidR="00000EE6" w:rsidRDefault="00684754" w:rsidP="006B2284">
      <w:pPr>
        <w:pStyle w:val="10"/>
        <w:numPr>
          <w:ilvl w:val="0"/>
          <w:numId w:val="35"/>
        </w:numPr>
        <w:ind w:leftChars="200" w:left="630" w:hangingChars="100" w:hanging="210"/>
        <w:rPr>
          <w:color w:val="000000"/>
          <w:szCs w:val="21"/>
        </w:rPr>
      </w:pPr>
      <w:r w:rsidRPr="00000EE6">
        <w:rPr>
          <w:color w:val="000000"/>
          <w:szCs w:val="21"/>
        </w:rPr>
        <w:t xml:space="preserve">　特許法に規定する特許を受ける権利、実用新案法に規定する実用新案登録を受ける権利、意匠法に規定する意匠登録を受ける権利、商標法に規定する商標登録</w:t>
      </w:r>
      <w:r w:rsidRPr="00000EE6">
        <w:rPr>
          <w:rFonts w:hint="eastAsia"/>
          <w:color w:val="000000"/>
          <w:szCs w:val="21"/>
        </w:rPr>
        <w:t>出願により生じた</w:t>
      </w:r>
      <w:r w:rsidRPr="00000EE6">
        <w:rPr>
          <w:color w:val="000000"/>
          <w:szCs w:val="21"/>
        </w:rPr>
        <w:t>権利、半導体集積回路の回路配置に関する法律第</w:t>
      </w:r>
      <w:r w:rsidRPr="00000EE6">
        <w:rPr>
          <w:rFonts w:hint="eastAsia"/>
          <w:color w:val="000000"/>
          <w:szCs w:val="21"/>
        </w:rPr>
        <w:t>３</w:t>
      </w:r>
      <w:r w:rsidRPr="00000EE6">
        <w:rPr>
          <w:color w:val="000000"/>
          <w:szCs w:val="21"/>
        </w:rPr>
        <w:t>条第</w:t>
      </w:r>
      <w:r w:rsidRPr="00000EE6">
        <w:rPr>
          <w:rFonts w:hint="eastAsia"/>
          <w:color w:val="000000"/>
          <w:szCs w:val="21"/>
        </w:rPr>
        <w:t>１</w:t>
      </w:r>
      <w:r w:rsidRPr="00000EE6">
        <w:rPr>
          <w:color w:val="000000"/>
          <w:szCs w:val="21"/>
        </w:rPr>
        <w:t>項に規定する回路配置利用権の設定の登録を受ける権利、種苗法第</w:t>
      </w:r>
      <w:r w:rsidRPr="00000EE6">
        <w:rPr>
          <w:rFonts w:hint="eastAsia"/>
          <w:color w:val="000000"/>
          <w:szCs w:val="21"/>
        </w:rPr>
        <w:t>３</w:t>
      </w:r>
      <w:r w:rsidRPr="00000EE6">
        <w:rPr>
          <w:color w:val="000000"/>
          <w:szCs w:val="21"/>
        </w:rPr>
        <w:t>条に規定する品種登録を受ける地位及び外国における上記各権利に相当する権利</w:t>
      </w:r>
    </w:p>
    <w:p w14:paraId="3083245B" w14:textId="77777777" w:rsidR="00000EE6" w:rsidRDefault="00684754" w:rsidP="006B2284">
      <w:pPr>
        <w:pStyle w:val="10"/>
        <w:numPr>
          <w:ilvl w:val="0"/>
          <w:numId w:val="35"/>
        </w:numPr>
        <w:ind w:leftChars="200" w:left="630" w:hangingChars="100" w:hanging="210"/>
        <w:rPr>
          <w:color w:val="000000"/>
          <w:szCs w:val="21"/>
        </w:rPr>
      </w:pPr>
      <w:r w:rsidRPr="00000EE6">
        <w:rPr>
          <w:color w:val="000000"/>
          <w:szCs w:val="21"/>
        </w:rPr>
        <w:t xml:space="preserve">　著作権法（昭和45年法律第48号）に規定するプログラムの著作物及びデータベースの著作物（以下「</w:t>
      </w:r>
      <w:r w:rsidRPr="00000EE6">
        <w:rPr>
          <w:rFonts w:hint="eastAsia"/>
          <w:color w:val="000000"/>
          <w:szCs w:val="21"/>
        </w:rPr>
        <w:t>プログラム著作物</w:t>
      </w:r>
      <w:r w:rsidRPr="00000EE6">
        <w:rPr>
          <w:color w:val="000000"/>
          <w:szCs w:val="21"/>
        </w:rPr>
        <w:t>等」という。）の著作権並びに外国における上記各権利に相当する権利</w:t>
      </w:r>
    </w:p>
    <w:p w14:paraId="114CEA9B" w14:textId="77777777" w:rsidR="00000EE6" w:rsidRDefault="00684754" w:rsidP="006B2284">
      <w:pPr>
        <w:pStyle w:val="10"/>
        <w:numPr>
          <w:ilvl w:val="0"/>
          <w:numId w:val="35"/>
        </w:numPr>
        <w:ind w:leftChars="200" w:left="630" w:hangingChars="100" w:hanging="210"/>
        <w:rPr>
          <w:color w:val="000000"/>
          <w:szCs w:val="21"/>
        </w:rPr>
      </w:pPr>
      <w:r w:rsidRPr="00000EE6">
        <w:rPr>
          <w:color w:val="000000"/>
          <w:szCs w:val="21"/>
        </w:rPr>
        <w:t xml:space="preserve">　秘匿することが可能な技術情報であって、かつ、財産的価値のあるものの中から、甲乙協議の上、特に指定するもの（以下「ノウハウ」という。）</w:t>
      </w:r>
      <w:r w:rsidRPr="00000EE6">
        <w:rPr>
          <w:rFonts w:hint="eastAsia"/>
          <w:color w:val="000000"/>
          <w:szCs w:val="21"/>
        </w:rPr>
        <w:t>を使用する権利</w:t>
      </w:r>
    </w:p>
    <w:p w14:paraId="5EB31400" w14:textId="4AA4047C" w:rsidR="00684754" w:rsidRPr="00000EE6" w:rsidRDefault="00684754" w:rsidP="006B2284">
      <w:pPr>
        <w:pStyle w:val="10"/>
        <w:numPr>
          <w:ilvl w:val="0"/>
          <w:numId w:val="35"/>
        </w:numPr>
        <w:ind w:leftChars="200" w:left="630" w:hangingChars="100" w:hanging="210"/>
        <w:rPr>
          <w:color w:val="000000"/>
          <w:szCs w:val="21"/>
        </w:rPr>
      </w:pPr>
      <w:r w:rsidRPr="00000EE6">
        <w:rPr>
          <w:rFonts w:hint="eastAsia"/>
          <w:color w:val="000000"/>
          <w:szCs w:val="21"/>
        </w:rPr>
        <w:t xml:space="preserve">　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0C2593EE" w14:textId="22808BF1" w:rsidR="00000EE6" w:rsidRPr="00000EE6" w:rsidRDefault="006B2284" w:rsidP="006B2284">
      <w:pPr>
        <w:pStyle w:val="a5"/>
        <w:numPr>
          <w:ilvl w:val="0"/>
          <w:numId w:val="37"/>
        </w:numPr>
        <w:wordWrap/>
        <w:spacing w:line="320" w:lineRule="atLeast"/>
        <w:ind w:left="210" w:hangingChars="100" w:hanging="210"/>
        <w:rPr>
          <w:color w:val="000000"/>
        </w:rPr>
      </w:pPr>
      <w:r>
        <w:rPr>
          <w:rFonts w:ascii="ＭＳ 明朝" w:hint="eastAsia"/>
          <w:color w:val="000000"/>
          <w:spacing w:val="0"/>
        </w:rPr>
        <w:t xml:space="preserve">　</w:t>
      </w:r>
      <w:r w:rsidR="00684754" w:rsidRPr="00000EE6">
        <w:rPr>
          <w:rFonts w:ascii="ＭＳ 明朝" w:hint="eastAsia"/>
          <w:color w:val="000000"/>
          <w:spacing w:val="0"/>
        </w:rPr>
        <w:t>本契約書において「発明等」とは、特許権の対象となるものについては発明、実用新案権の対象となるものについては考案、意匠権、商標権、回路配置利用権及びプログラム著作物等の著作物の対象となるものについては創作、育成者権の対象となるものについては育成、ノウハウの対象となるものについては案出、並びに成果有体物の対象となるものは創作をいう。</w:t>
      </w:r>
    </w:p>
    <w:p w14:paraId="48E00073" w14:textId="48E56269" w:rsidR="00000EE6" w:rsidRDefault="00684754" w:rsidP="006B2284">
      <w:pPr>
        <w:pStyle w:val="a5"/>
        <w:numPr>
          <w:ilvl w:val="0"/>
          <w:numId w:val="37"/>
        </w:numPr>
        <w:wordWrap/>
        <w:spacing w:line="320" w:lineRule="atLeast"/>
        <w:ind w:left="236" w:hangingChars="100" w:hanging="236"/>
        <w:rPr>
          <w:color w:val="000000"/>
        </w:rPr>
      </w:pPr>
      <w:r w:rsidRPr="00000EE6">
        <w:rPr>
          <w:color w:val="000000"/>
        </w:rPr>
        <w:t xml:space="preserve">　本契約書において、知的</w:t>
      </w:r>
      <w:r w:rsidRPr="00000EE6">
        <w:rPr>
          <w:rFonts w:hint="eastAsia"/>
          <w:color w:val="000000"/>
        </w:rPr>
        <w:t>財産</w:t>
      </w:r>
      <w:r w:rsidRPr="00000EE6">
        <w:rPr>
          <w:color w:val="000000"/>
        </w:rPr>
        <w:t>権</w:t>
      </w:r>
      <w:r w:rsidRPr="00000EE6">
        <w:rPr>
          <w:rFonts w:hint="eastAsia"/>
          <w:color w:val="000000"/>
        </w:rPr>
        <w:t>に係る発明等</w:t>
      </w:r>
      <w:r w:rsidRPr="00000EE6">
        <w:rPr>
          <w:color w:val="000000"/>
        </w:rPr>
        <w:t>の「実施」とは、特許法第</w:t>
      </w:r>
      <w:r w:rsidRPr="00000EE6">
        <w:rPr>
          <w:rFonts w:hint="eastAsia"/>
          <w:color w:val="000000"/>
        </w:rPr>
        <w:t>２</w:t>
      </w:r>
      <w:r w:rsidRPr="00000EE6">
        <w:rPr>
          <w:color w:val="000000"/>
        </w:rPr>
        <w:t>条第</w:t>
      </w:r>
      <w:r w:rsidRPr="00000EE6">
        <w:rPr>
          <w:rFonts w:hint="eastAsia"/>
          <w:color w:val="000000"/>
        </w:rPr>
        <w:t>３</w:t>
      </w:r>
      <w:r w:rsidRPr="00000EE6">
        <w:rPr>
          <w:color w:val="000000"/>
        </w:rPr>
        <w:t>項に定める行為、実用新案法第</w:t>
      </w:r>
      <w:r w:rsidRPr="00000EE6">
        <w:rPr>
          <w:rFonts w:hint="eastAsia"/>
          <w:color w:val="000000"/>
        </w:rPr>
        <w:t>２</w:t>
      </w:r>
      <w:r w:rsidRPr="00000EE6">
        <w:rPr>
          <w:color w:val="000000"/>
        </w:rPr>
        <w:t>条第</w:t>
      </w:r>
      <w:r w:rsidRPr="00000EE6">
        <w:rPr>
          <w:rFonts w:hint="eastAsia"/>
          <w:color w:val="000000"/>
        </w:rPr>
        <w:t>３</w:t>
      </w:r>
      <w:r w:rsidRPr="00000EE6">
        <w:rPr>
          <w:color w:val="000000"/>
        </w:rPr>
        <w:t>項に定める行為、</w:t>
      </w:r>
      <w:r w:rsidR="00F823F0">
        <w:rPr>
          <w:color w:val="000000"/>
        </w:rPr>
        <w:t>意匠法第２条第２項</w:t>
      </w:r>
      <w:r w:rsidRPr="00000EE6">
        <w:rPr>
          <w:color w:val="000000"/>
        </w:rPr>
        <w:t>に定める行為、</w:t>
      </w:r>
      <w:r w:rsidRPr="00000EE6">
        <w:rPr>
          <w:rFonts w:hint="eastAsia"/>
          <w:color w:val="000000"/>
        </w:rPr>
        <w:t>商標法第２条第３項に定める行為、</w:t>
      </w:r>
      <w:r w:rsidRPr="00000EE6">
        <w:rPr>
          <w:color w:val="000000"/>
        </w:rPr>
        <w:t>半導体集積回路の回路配置に関する法律第</w:t>
      </w:r>
      <w:r w:rsidRPr="00000EE6">
        <w:rPr>
          <w:rFonts w:hint="eastAsia"/>
          <w:color w:val="000000"/>
        </w:rPr>
        <w:t>２</w:t>
      </w:r>
      <w:r w:rsidRPr="00000EE6">
        <w:rPr>
          <w:color w:val="000000"/>
        </w:rPr>
        <w:t>条第</w:t>
      </w:r>
      <w:r w:rsidRPr="00000EE6">
        <w:rPr>
          <w:rFonts w:hint="eastAsia"/>
          <w:color w:val="000000"/>
        </w:rPr>
        <w:t>３</w:t>
      </w:r>
      <w:r w:rsidRPr="00000EE6">
        <w:rPr>
          <w:color w:val="000000"/>
        </w:rPr>
        <w:t>項に定める行為、種苗法第</w:t>
      </w:r>
      <w:r w:rsidRPr="00000EE6">
        <w:rPr>
          <w:rFonts w:hint="eastAsia"/>
          <w:color w:val="000000"/>
        </w:rPr>
        <w:t>２</w:t>
      </w:r>
      <w:r w:rsidRPr="00000EE6">
        <w:rPr>
          <w:color w:val="000000"/>
        </w:rPr>
        <w:t>条第</w:t>
      </w:r>
      <w:r w:rsidRPr="00000EE6">
        <w:rPr>
          <w:rFonts w:hint="eastAsia"/>
          <w:color w:val="000000"/>
        </w:rPr>
        <w:t>５</w:t>
      </w:r>
      <w:r w:rsidRPr="00000EE6">
        <w:rPr>
          <w:color w:val="000000"/>
        </w:rPr>
        <w:t>項に定める行為、著作権法第</w:t>
      </w:r>
      <w:r w:rsidRPr="00000EE6">
        <w:rPr>
          <w:rFonts w:hint="eastAsia"/>
          <w:color w:val="000000"/>
        </w:rPr>
        <w:t>２</w:t>
      </w:r>
      <w:r w:rsidRPr="00000EE6">
        <w:rPr>
          <w:color w:val="000000"/>
        </w:rPr>
        <w:t>条第</w:t>
      </w:r>
      <w:r w:rsidRPr="00000EE6">
        <w:rPr>
          <w:rFonts w:hint="eastAsia"/>
          <w:color w:val="000000"/>
        </w:rPr>
        <w:t>１</w:t>
      </w:r>
      <w:r w:rsidRPr="00000EE6">
        <w:rPr>
          <w:color w:val="000000"/>
        </w:rPr>
        <w:t>項第</w:t>
      </w:r>
      <w:r w:rsidRPr="00000EE6">
        <w:rPr>
          <w:rFonts w:hint="eastAsia"/>
          <w:color w:val="000000"/>
        </w:rPr>
        <w:t>十五</w:t>
      </w:r>
      <w:r w:rsidRPr="00000EE6">
        <w:rPr>
          <w:color w:val="000000"/>
        </w:rPr>
        <w:t>号及び同項第</w:t>
      </w:r>
      <w:r w:rsidRPr="00000EE6">
        <w:rPr>
          <w:rFonts w:hint="eastAsia"/>
          <w:color w:val="000000"/>
        </w:rPr>
        <w:t>十九</w:t>
      </w:r>
      <w:r w:rsidRPr="00000EE6">
        <w:rPr>
          <w:color w:val="000000"/>
        </w:rPr>
        <w:t>号に定める行為</w:t>
      </w:r>
      <w:r w:rsidRPr="00000EE6">
        <w:rPr>
          <w:rFonts w:hint="eastAsia"/>
          <w:color w:val="000000"/>
        </w:rPr>
        <w:t>、</w:t>
      </w:r>
      <w:r w:rsidRPr="00000EE6">
        <w:rPr>
          <w:color w:val="000000"/>
        </w:rPr>
        <w:t>ノウハウの使用</w:t>
      </w:r>
      <w:r w:rsidRPr="00000EE6">
        <w:rPr>
          <w:rFonts w:hint="eastAsia"/>
          <w:color w:val="000000"/>
        </w:rPr>
        <w:t>及び成果有体物の使用行為を業として行うこと</w:t>
      </w:r>
      <w:r w:rsidRPr="00000EE6">
        <w:rPr>
          <w:color w:val="000000"/>
        </w:rPr>
        <w:t>をいう。</w:t>
      </w:r>
    </w:p>
    <w:p w14:paraId="209CDC0D" w14:textId="3BC327F0" w:rsidR="00684754" w:rsidRPr="00000EE6" w:rsidRDefault="00684754" w:rsidP="00534300">
      <w:pPr>
        <w:pStyle w:val="a5"/>
        <w:numPr>
          <w:ilvl w:val="0"/>
          <w:numId w:val="37"/>
        </w:numPr>
        <w:wordWrap/>
        <w:spacing w:line="320" w:lineRule="atLeast"/>
        <w:ind w:left="236" w:hangingChars="100" w:hanging="236"/>
        <w:rPr>
          <w:color w:val="000000"/>
        </w:rPr>
      </w:pPr>
      <w:r w:rsidRPr="00000EE6">
        <w:rPr>
          <w:rFonts w:hint="eastAsia"/>
          <w:color w:val="000000"/>
        </w:rPr>
        <w:t xml:space="preserve">　本契約書において「通常実施権等」とは、次の各号に掲げるものをいう。なお、必要と</w:t>
      </w:r>
      <w:r w:rsidR="00D81633" w:rsidRPr="00000EE6">
        <w:rPr>
          <w:rFonts w:hint="eastAsia"/>
          <w:color w:val="000000"/>
        </w:rPr>
        <w:t>認める</w:t>
      </w:r>
      <w:r w:rsidRPr="00000EE6">
        <w:rPr>
          <w:rFonts w:hint="eastAsia"/>
          <w:color w:val="000000"/>
        </w:rPr>
        <w:t>ときは甲乙協議の上、再実施権付の権利とすることができる。</w:t>
      </w:r>
    </w:p>
    <w:p w14:paraId="6284E024" w14:textId="41AE69F8" w:rsidR="00000EE6" w:rsidRDefault="006B2284" w:rsidP="006B2284">
      <w:pPr>
        <w:pStyle w:val="10"/>
        <w:numPr>
          <w:ilvl w:val="0"/>
          <w:numId w:val="38"/>
        </w:numPr>
        <w:ind w:leftChars="100" w:left="420" w:hangingChars="100" w:hanging="210"/>
        <w:rPr>
          <w:color w:val="000000"/>
          <w:szCs w:val="21"/>
        </w:rPr>
      </w:pPr>
      <w:r>
        <w:rPr>
          <w:rFonts w:hint="eastAsia"/>
          <w:color w:val="000000"/>
          <w:szCs w:val="21"/>
        </w:rPr>
        <w:t xml:space="preserve">　</w:t>
      </w:r>
      <w:r w:rsidR="00684754" w:rsidRPr="00000EE6">
        <w:rPr>
          <w:color w:val="000000"/>
          <w:szCs w:val="21"/>
        </w:rPr>
        <w:t>特許法に規定する</w:t>
      </w:r>
      <w:r w:rsidR="00684754" w:rsidRPr="00000EE6">
        <w:rPr>
          <w:rFonts w:hint="eastAsia"/>
          <w:color w:val="000000"/>
          <w:szCs w:val="21"/>
        </w:rPr>
        <w:t>通常実施権及び仮通常実施権</w:t>
      </w:r>
      <w:r w:rsidR="00684754" w:rsidRPr="00000EE6">
        <w:rPr>
          <w:color w:val="000000"/>
          <w:szCs w:val="21"/>
        </w:rPr>
        <w:t>、実用新案法に規定する</w:t>
      </w:r>
      <w:r w:rsidR="00684754" w:rsidRPr="00000EE6">
        <w:rPr>
          <w:rFonts w:hint="eastAsia"/>
          <w:color w:val="000000"/>
          <w:szCs w:val="21"/>
        </w:rPr>
        <w:t>通常実施権及び仮通常実施権</w:t>
      </w:r>
      <w:r w:rsidR="00684754" w:rsidRPr="00000EE6">
        <w:rPr>
          <w:color w:val="000000"/>
          <w:szCs w:val="21"/>
        </w:rPr>
        <w:t>、意匠法に規定する</w:t>
      </w:r>
      <w:r w:rsidR="00684754" w:rsidRPr="00000EE6">
        <w:rPr>
          <w:rFonts w:hint="eastAsia"/>
          <w:color w:val="000000"/>
          <w:szCs w:val="21"/>
        </w:rPr>
        <w:t>通常実施権及び仮通常実施権、商標法に規定する通常使用権、半導体集積回路の回路配置に関する法律に規定する通常利用権、種苗法に規定する通常利用権、第１条第１項第二号ロに規定する権利の対象となるものについて実施する権利、プログ</w:t>
      </w:r>
      <w:r w:rsidR="00684754" w:rsidRPr="00000EE6">
        <w:rPr>
          <w:rFonts w:hint="eastAsia"/>
          <w:color w:val="000000"/>
          <w:szCs w:val="21"/>
        </w:rPr>
        <w:lastRenderedPageBreak/>
        <w:t>ラム著作物等に係る著作権について許諾された非独占的な利用権、ノウハウの実施、利用について許諾された非独占的な権利、並びに成果有体物の利用について許諾された非独占的な使用権</w:t>
      </w:r>
    </w:p>
    <w:p w14:paraId="2A2979FE" w14:textId="1B929C5A" w:rsidR="00684754" w:rsidRPr="00000EE6" w:rsidRDefault="00684754" w:rsidP="006B2284">
      <w:pPr>
        <w:pStyle w:val="10"/>
        <w:numPr>
          <w:ilvl w:val="0"/>
          <w:numId w:val="38"/>
        </w:numPr>
        <w:ind w:leftChars="100" w:left="420" w:hangingChars="100" w:hanging="210"/>
        <w:rPr>
          <w:color w:val="000000"/>
          <w:szCs w:val="21"/>
        </w:rPr>
      </w:pPr>
      <w:r w:rsidRPr="00000EE6">
        <w:rPr>
          <w:rFonts w:hint="eastAsia"/>
          <w:color w:val="000000"/>
          <w:szCs w:val="21"/>
        </w:rPr>
        <w:t xml:space="preserve">　外国における前号に規定する各権利に相当する権利</w:t>
      </w:r>
    </w:p>
    <w:p w14:paraId="32D931CC" w14:textId="08581610" w:rsidR="00000EE6" w:rsidRDefault="006B2284" w:rsidP="006B2284">
      <w:pPr>
        <w:pStyle w:val="10"/>
        <w:numPr>
          <w:ilvl w:val="0"/>
          <w:numId w:val="40"/>
        </w:numPr>
        <w:ind w:left="210" w:hangingChars="100" w:hanging="210"/>
        <w:rPr>
          <w:color w:val="000000"/>
          <w:szCs w:val="21"/>
        </w:rPr>
      </w:pPr>
      <w:r>
        <w:rPr>
          <w:rFonts w:hint="eastAsia"/>
          <w:color w:val="000000"/>
          <w:szCs w:val="21"/>
        </w:rPr>
        <w:t xml:space="preserve">　</w:t>
      </w:r>
      <w:r w:rsidR="00684754" w:rsidRPr="00000EE6">
        <w:rPr>
          <w:rFonts w:hint="eastAsia"/>
          <w:color w:val="000000"/>
          <w:szCs w:val="21"/>
        </w:rPr>
        <w:t>本契約書において「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3714E577" w14:textId="5ED191A2" w:rsidR="00000EE6" w:rsidRPr="00000EE6" w:rsidRDefault="00684754" w:rsidP="006B2284">
      <w:pPr>
        <w:pStyle w:val="10"/>
        <w:numPr>
          <w:ilvl w:val="0"/>
          <w:numId w:val="40"/>
        </w:numPr>
        <w:spacing w:line="240" w:lineRule="auto"/>
        <w:ind w:left="210" w:hangingChars="100" w:hanging="210"/>
        <w:rPr>
          <w:rFonts w:hAnsi="ＭＳ 明朝"/>
          <w:color w:val="000000"/>
          <w:szCs w:val="21"/>
        </w:rPr>
      </w:pPr>
      <w:r w:rsidRPr="00000EE6">
        <w:rPr>
          <w:rFonts w:hint="eastAsia"/>
          <w:color w:val="000000"/>
          <w:szCs w:val="21"/>
        </w:rPr>
        <w:t xml:space="preserve">　本契約</w:t>
      </w:r>
      <w:r w:rsidR="00D47C6D" w:rsidRPr="00000EE6">
        <w:rPr>
          <w:rFonts w:hint="eastAsia"/>
          <w:color w:val="000000"/>
          <w:szCs w:val="21"/>
        </w:rPr>
        <w:t>書</w:t>
      </w:r>
      <w:r w:rsidRPr="00000EE6">
        <w:rPr>
          <w:rFonts w:hint="eastAsia"/>
          <w:color w:val="000000"/>
          <w:szCs w:val="21"/>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325C5EED" w14:textId="77777777" w:rsidR="00000EE6" w:rsidRDefault="00684754" w:rsidP="006B2284">
      <w:pPr>
        <w:pStyle w:val="10"/>
        <w:numPr>
          <w:ilvl w:val="0"/>
          <w:numId w:val="40"/>
        </w:numPr>
        <w:spacing w:line="240" w:lineRule="auto"/>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本契約書において「研究担当者」とは</w:t>
      </w:r>
      <w:r w:rsidRPr="00000EE6">
        <w:rPr>
          <w:rFonts w:hAnsi="ＭＳ 明朝" w:hint="eastAsia"/>
          <w:color w:val="000000"/>
          <w:szCs w:val="21"/>
        </w:rPr>
        <w:t>、</w:t>
      </w:r>
      <w:r w:rsidRPr="00000EE6">
        <w:rPr>
          <w:rFonts w:hAnsi="ＭＳ 明朝"/>
          <w:color w:val="000000"/>
          <w:szCs w:val="21"/>
        </w:rPr>
        <w:t>本共同研究に従事する甲又は乙に属する本契</w:t>
      </w:r>
      <w:r w:rsidRPr="00000EE6">
        <w:rPr>
          <w:rFonts w:hAnsi="ＭＳ 明朝" w:hint="eastAsia"/>
          <w:color w:val="000000"/>
          <w:szCs w:val="21"/>
        </w:rPr>
        <w:t>約の別</w:t>
      </w:r>
      <w:r w:rsidRPr="00000EE6">
        <w:rPr>
          <w:rFonts w:hAnsi="ＭＳ 明朝"/>
          <w:color w:val="000000"/>
          <w:szCs w:val="21"/>
        </w:rPr>
        <w:t>表第</w:t>
      </w:r>
      <w:r w:rsidRPr="00000EE6">
        <w:rPr>
          <w:rFonts w:hAnsi="ＭＳ 明朝" w:hint="eastAsia"/>
          <w:color w:val="000000"/>
          <w:szCs w:val="21"/>
        </w:rPr>
        <w:t>１</w:t>
      </w:r>
      <w:r w:rsidRPr="00000EE6">
        <w:rPr>
          <w:rFonts w:hAnsi="ＭＳ 明朝"/>
          <w:color w:val="000000"/>
          <w:szCs w:val="21"/>
        </w:rPr>
        <w:t>に掲げる者及び本契約第</w:t>
      </w:r>
      <w:r w:rsidRPr="00000EE6">
        <w:rPr>
          <w:rFonts w:hAnsi="ＭＳ 明朝" w:hint="eastAsia"/>
          <w:color w:val="000000"/>
          <w:szCs w:val="21"/>
        </w:rPr>
        <w:t>４</w:t>
      </w:r>
      <w:r w:rsidRPr="00000EE6">
        <w:rPr>
          <w:rFonts w:hAnsi="ＭＳ 明朝"/>
          <w:color w:val="000000"/>
          <w:szCs w:val="21"/>
        </w:rPr>
        <w:t>条第</w:t>
      </w:r>
      <w:r w:rsidRPr="00000EE6">
        <w:rPr>
          <w:rFonts w:hAnsi="ＭＳ 明朝" w:hint="eastAsia"/>
          <w:color w:val="000000"/>
          <w:szCs w:val="21"/>
        </w:rPr>
        <w:t>２</w:t>
      </w:r>
      <w:r w:rsidRPr="00000EE6">
        <w:rPr>
          <w:rFonts w:hAnsi="ＭＳ 明朝"/>
          <w:color w:val="000000"/>
          <w:szCs w:val="21"/>
        </w:rPr>
        <w:t>項に該当する者をいう。</w:t>
      </w:r>
      <w:r w:rsidRPr="00000EE6">
        <w:rPr>
          <w:rFonts w:hAnsi="ＭＳ 明朝" w:hint="eastAsia"/>
          <w:color w:val="000000"/>
          <w:szCs w:val="21"/>
        </w:rPr>
        <w:t>「研究代表者」とは、研究担当者のうち本共同研究を統括する者をいう。</w:t>
      </w:r>
      <w:r w:rsidRPr="00000EE6">
        <w:rPr>
          <w:rFonts w:hAnsi="ＭＳ 明朝"/>
          <w:color w:val="000000"/>
          <w:szCs w:val="21"/>
        </w:rPr>
        <w:t>また、「研究協</w:t>
      </w:r>
      <w:r w:rsidRPr="00000EE6">
        <w:rPr>
          <w:rFonts w:hAnsi="ＭＳ 明朝" w:hint="eastAsia"/>
          <w:color w:val="000000"/>
          <w:szCs w:val="21"/>
        </w:rPr>
        <w:t>力者」とは、</w:t>
      </w:r>
      <w:r w:rsidR="00DE7F6F" w:rsidRPr="00000EE6">
        <w:rPr>
          <w:rFonts w:hAnsi="ＭＳ 明朝" w:hint="eastAsia"/>
          <w:color w:val="000000"/>
          <w:szCs w:val="21"/>
        </w:rPr>
        <w:t>研究担当者</w:t>
      </w:r>
      <w:r w:rsidRPr="00000EE6">
        <w:rPr>
          <w:rFonts w:hAnsi="ＭＳ 明朝"/>
          <w:color w:val="000000"/>
          <w:szCs w:val="21"/>
        </w:rPr>
        <w:t>以外の者であって</w:t>
      </w:r>
      <w:r w:rsidRPr="00000EE6">
        <w:rPr>
          <w:rFonts w:hAnsi="ＭＳ 明朝" w:hint="eastAsia"/>
          <w:color w:val="000000"/>
          <w:szCs w:val="21"/>
        </w:rPr>
        <w:t>、</w:t>
      </w:r>
      <w:r w:rsidRPr="00000EE6">
        <w:rPr>
          <w:rFonts w:hAnsi="ＭＳ 明朝"/>
          <w:color w:val="000000"/>
          <w:szCs w:val="21"/>
        </w:rPr>
        <w:t>本共同研</w:t>
      </w:r>
      <w:r w:rsidRPr="00000EE6">
        <w:rPr>
          <w:rFonts w:hAnsi="ＭＳ 明朝" w:hint="eastAsia"/>
          <w:color w:val="000000"/>
          <w:szCs w:val="21"/>
        </w:rPr>
        <w:t>究に協力する者をい</w:t>
      </w:r>
      <w:r w:rsidRPr="00000EE6">
        <w:rPr>
          <w:rFonts w:hAnsi="ＭＳ 明朝"/>
          <w:color w:val="000000"/>
          <w:szCs w:val="21"/>
        </w:rPr>
        <w:t>う。</w:t>
      </w:r>
    </w:p>
    <w:p w14:paraId="5C6FC6CA" w14:textId="67D35B24" w:rsidR="00684754" w:rsidRPr="00000EE6" w:rsidRDefault="00684754" w:rsidP="006B2284">
      <w:pPr>
        <w:pStyle w:val="10"/>
        <w:numPr>
          <w:ilvl w:val="0"/>
          <w:numId w:val="40"/>
        </w:numPr>
        <w:spacing w:line="240" w:lineRule="auto"/>
        <w:ind w:left="210" w:hangingChars="100" w:hanging="210"/>
        <w:rPr>
          <w:rFonts w:hAnsi="ＭＳ 明朝"/>
          <w:color w:val="000000"/>
          <w:szCs w:val="21"/>
        </w:rPr>
      </w:pPr>
      <w:r w:rsidRPr="00000EE6">
        <w:rPr>
          <w:rFonts w:hAnsi="ＭＳ 明朝" w:hint="eastAsia"/>
          <w:color w:val="000000"/>
          <w:szCs w:val="21"/>
        </w:rPr>
        <w:t xml:space="preserve">　本契約</w:t>
      </w:r>
      <w:r w:rsidR="00D47C6D" w:rsidRPr="00000EE6">
        <w:rPr>
          <w:rFonts w:hAnsi="ＭＳ 明朝" w:hint="eastAsia"/>
          <w:color w:val="000000"/>
          <w:szCs w:val="21"/>
        </w:rPr>
        <w:t>書</w:t>
      </w:r>
      <w:r w:rsidRPr="00000EE6">
        <w:rPr>
          <w:rFonts w:hAnsi="ＭＳ 明朝" w:hint="eastAsia"/>
          <w:color w:val="000000"/>
          <w:szCs w:val="21"/>
        </w:rPr>
        <w:t>において「技術移転機関」とは、甲又は乙が指定する機関であって、本共同研究の成果のうち甲及び乙が共有する知的財産権、又は、本共同研究の成果のうち甲若しくは乙が単独で所有する知的財産権について、次の各号により実施の許諾又は譲渡等を行うが、自らは実施しない機関をいう。</w:t>
      </w:r>
    </w:p>
    <w:p w14:paraId="13E2507B" w14:textId="0A09EBF6" w:rsidR="00000EE6" w:rsidRDefault="006B2284" w:rsidP="006B2284">
      <w:pPr>
        <w:pStyle w:val="af6"/>
        <w:numPr>
          <w:ilvl w:val="0"/>
          <w:numId w:val="41"/>
        </w:numPr>
        <w:ind w:leftChars="100" w:left="420" w:hangingChars="100" w:hanging="210"/>
        <w:rPr>
          <w:rFonts w:ascii="ＭＳ 明朝" w:hAnsi="ＭＳ 明朝"/>
          <w:color w:val="000000"/>
          <w:szCs w:val="21"/>
        </w:rPr>
      </w:pPr>
      <w:r>
        <w:rPr>
          <w:rFonts w:ascii="ＭＳ 明朝" w:hAnsi="ＭＳ 明朝" w:hint="eastAsia"/>
          <w:color w:val="000000"/>
          <w:szCs w:val="21"/>
        </w:rPr>
        <w:t xml:space="preserve">　</w:t>
      </w:r>
      <w:r w:rsidR="00684754" w:rsidRPr="00000EE6">
        <w:rPr>
          <w:rFonts w:ascii="ＭＳ 明朝" w:hAnsi="ＭＳ 明朝" w:hint="eastAsia"/>
          <w:color w:val="000000"/>
          <w:szCs w:val="21"/>
        </w:rPr>
        <w:t>甲又は乙から委託を受けて甲及び乙以外の者に実施の許諾又は譲渡</w:t>
      </w:r>
      <w:r w:rsidR="00A36ECE" w:rsidRPr="00000EE6">
        <w:rPr>
          <w:rFonts w:ascii="ＭＳ 明朝" w:hAnsi="ＭＳ 明朝" w:hint="eastAsia"/>
          <w:color w:val="000000"/>
          <w:szCs w:val="21"/>
        </w:rPr>
        <w:t>の手続き</w:t>
      </w:r>
      <w:r w:rsidR="00684754" w:rsidRPr="00000EE6">
        <w:rPr>
          <w:rFonts w:ascii="ＭＳ 明朝" w:hAnsi="ＭＳ 明朝" w:hint="eastAsia"/>
          <w:color w:val="000000"/>
          <w:szCs w:val="21"/>
        </w:rPr>
        <w:t>を行う。</w:t>
      </w:r>
    </w:p>
    <w:p w14:paraId="3466A894" w14:textId="4FEEB6A9" w:rsidR="00684754" w:rsidRPr="00000EE6" w:rsidRDefault="00684754" w:rsidP="006B2284">
      <w:pPr>
        <w:pStyle w:val="af6"/>
        <w:numPr>
          <w:ilvl w:val="0"/>
          <w:numId w:val="41"/>
        </w:numPr>
        <w:ind w:leftChars="100" w:left="420" w:hangingChars="100" w:hanging="210"/>
        <w:rPr>
          <w:rFonts w:ascii="ＭＳ 明朝" w:hAnsi="ＭＳ 明朝"/>
          <w:color w:val="000000"/>
          <w:szCs w:val="21"/>
        </w:rPr>
      </w:pPr>
      <w:r w:rsidRPr="00000EE6">
        <w:rPr>
          <w:rFonts w:ascii="ＭＳ 明朝" w:hAnsi="ＭＳ 明朝" w:hint="eastAsia"/>
          <w:color w:val="000000"/>
          <w:szCs w:val="21"/>
        </w:rPr>
        <w:t xml:space="preserve">　甲若しくは乙が所有する知的財産権の持分の一部又は全部の譲渡を受けたときは、本契約に定める知的財産権に係る権利者としての権利・義務を甲又は乙から承継し、甲及び乙以外の者に実施の許諾又は知的財産権の譲渡を行う。</w:t>
      </w:r>
    </w:p>
    <w:p w14:paraId="615DF6CD" w14:textId="77777777" w:rsidR="00684754" w:rsidRPr="00175D78" w:rsidRDefault="00684754">
      <w:pPr>
        <w:pStyle w:val="10"/>
        <w:spacing w:line="240" w:lineRule="auto"/>
        <w:ind w:left="237" w:hangingChars="113" w:hanging="237"/>
        <w:rPr>
          <w:rFonts w:hAnsi="ＭＳ 明朝"/>
          <w:color w:val="000000"/>
          <w:szCs w:val="21"/>
        </w:rPr>
      </w:pPr>
    </w:p>
    <w:p w14:paraId="6CD209C9" w14:textId="77777777" w:rsidR="00684754" w:rsidRPr="00175D78" w:rsidRDefault="00684754">
      <w:pPr>
        <w:pStyle w:val="2"/>
        <w:ind w:firstLine="0"/>
        <w:rPr>
          <w:color w:val="000000"/>
          <w:szCs w:val="21"/>
        </w:rPr>
      </w:pPr>
      <w:r w:rsidRPr="00175D78">
        <w:rPr>
          <w:color w:val="000000"/>
          <w:szCs w:val="21"/>
        </w:rPr>
        <w:t>（共同研究の題目等）</w:t>
      </w:r>
    </w:p>
    <w:p w14:paraId="50CE52C3" w14:textId="77777777" w:rsidR="00684754" w:rsidRPr="00175D78" w:rsidRDefault="00684754">
      <w:pPr>
        <w:pStyle w:val="a6"/>
        <w:ind w:left="0" w:firstLine="0"/>
        <w:rPr>
          <w:color w:val="000000"/>
          <w:szCs w:val="21"/>
        </w:rPr>
      </w:pPr>
      <w:r w:rsidRPr="00175D78">
        <w:rPr>
          <w:rFonts w:hint="eastAsia"/>
          <w:color w:val="000000"/>
          <w:szCs w:val="21"/>
        </w:rPr>
        <w:t xml:space="preserve">第２条　</w:t>
      </w:r>
      <w:r w:rsidRPr="00175D78">
        <w:rPr>
          <w:color w:val="000000"/>
          <w:szCs w:val="21"/>
        </w:rPr>
        <w:t>甲及び乙は、次の</w:t>
      </w:r>
      <w:r w:rsidRPr="00175D78">
        <w:rPr>
          <w:rFonts w:hint="eastAsia"/>
          <w:color w:val="000000"/>
          <w:szCs w:val="21"/>
        </w:rPr>
        <w:t>本</w:t>
      </w:r>
      <w:r w:rsidRPr="00175D78">
        <w:rPr>
          <w:color w:val="000000"/>
          <w:szCs w:val="21"/>
        </w:rPr>
        <w:t>共同研究を実施するものとす</w:t>
      </w:r>
      <w:r w:rsidRPr="00175D78">
        <w:rPr>
          <w:rFonts w:hint="eastAsia"/>
          <w:color w:val="000000"/>
          <w:szCs w:val="21"/>
        </w:rPr>
        <w:t>る。</w:t>
      </w:r>
    </w:p>
    <w:p w14:paraId="2D55B1D9" w14:textId="77777777" w:rsidR="00684754" w:rsidRPr="00175D78" w:rsidRDefault="00684754">
      <w:pPr>
        <w:pStyle w:val="20"/>
        <w:pBdr>
          <w:top w:val="dashed" w:sz="4" w:space="1" w:color="auto"/>
          <w:left w:val="dashed" w:sz="4" w:space="4" w:color="auto"/>
          <w:bottom w:val="dashed" w:sz="4" w:space="1" w:color="auto"/>
          <w:right w:val="dashed" w:sz="4" w:space="0" w:color="auto"/>
        </w:pBdr>
        <w:rPr>
          <w:color w:val="000000"/>
          <w:szCs w:val="21"/>
        </w:rPr>
      </w:pPr>
      <w:r w:rsidRPr="00175D78">
        <w:rPr>
          <w:color w:val="000000"/>
          <w:szCs w:val="21"/>
        </w:rPr>
        <w:t>(1)　研究題目</w:t>
      </w:r>
    </w:p>
    <w:p w14:paraId="4B948D40" w14:textId="77777777" w:rsidR="00684754" w:rsidRPr="00175D78" w:rsidRDefault="00684754">
      <w:pPr>
        <w:pStyle w:val="20"/>
        <w:pBdr>
          <w:top w:val="dashed" w:sz="4" w:space="1" w:color="auto"/>
          <w:left w:val="dashed" w:sz="4" w:space="4" w:color="auto"/>
          <w:bottom w:val="dashed" w:sz="4" w:space="1" w:color="auto"/>
          <w:right w:val="dashed" w:sz="4" w:space="0" w:color="auto"/>
        </w:pBdr>
        <w:ind w:left="210" w:firstLine="0"/>
        <w:rPr>
          <w:color w:val="000000"/>
          <w:szCs w:val="21"/>
        </w:rPr>
      </w:pPr>
      <w:r w:rsidRPr="00175D78">
        <w:rPr>
          <w:color w:val="000000"/>
          <w:szCs w:val="21"/>
        </w:rPr>
        <w:t>(2)  研究目的</w:t>
      </w:r>
    </w:p>
    <w:p w14:paraId="1CFBABAA" w14:textId="77777777" w:rsidR="00684754" w:rsidRPr="00175D78" w:rsidRDefault="00684754">
      <w:pPr>
        <w:pStyle w:val="20"/>
        <w:pBdr>
          <w:top w:val="dashed" w:sz="4" w:space="1" w:color="auto"/>
          <w:left w:val="dashed" w:sz="4" w:space="4" w:color="auto"/>
          <w:bottom w:val="dashed" w:sz="4" w:space="1" w:color="auto"/>
          <w:right w:val="dashed" w:sz="4" w:space="0" w:color="auto"/>
        </w:pBdr>
        <w:ind w:left="210" w:firstLine="0"/>
        <w:rPr>
          <w:color w:val="000000"/>
          <w:szCs w:val="21"/>
        </w:rPr>
      </w:pPr>
      <w:r w:rsidRPr="00175D78">
        <w:rPr>
          <w:color w:val="000000"/>
          <w:szCs w:val="21"/>
        </w:rPr>
        <w:t>(3)  研究内容</w:t>
      </w:r>
    </w:p>
    <w:p w14:paraId="7DF5634F" w14:textId="77777777" w:rsidR="00684754" w:rsidRPr="00175D78" w:rsidRDefault="004B75AD" w:rsidP="001C526F">
      <w:pPr>
        <w:pStyle w:val="20"/>
        <w:pBdr>
          <w:top w:val="dashed" w:sz="4" w:space="1" w:color="auto"/>
          <w:left w:val="dashed" w:sz="4" w:space="4" w:color="auto"/>
          <w:bottom w:val="dashed" w:sz="4" w:space="1" w:color="auto"/>
          <w:right w:val="dashed" w:sz="4" w:space="0" w:color="auto"/>
        </w:pBdr>
        <w:ind w:left="210" w:firstLine="0"/>
        <w:rPr>
          <w:color w:val="000000"/>
          <w:szCs w:val="21"/>
        </w:rPr>
      </w:pPr>
      <w:r w:rsidRPr="00175D78">
        <w:rPr>
          <w:rFonts w:hint="eastAsia"/>
          <w:color w:val="000000"/>
          <w:szCs w:val="21"/>
        </w:rPr>
        <w:t xml:space="preserve">(4) </w:t>
      </w:r>
      <w:r w:rsidR="00684754" w:rsidRPr="00175D78">
        <w:rPr>
          <w:color w:val="000000"/>
          <w:szCs w:val="21"/>
        </w:rPr>
        <w:t xml:space="preserve"> 研究分担（別表第１のとおり）</w:t>
      </w:r>
    </w:p>
    <w:p w14:paraId="49EFC3A3" w14:textId="77777777" w:rsidR="00684754" w:rsidRPr="00175D78" w:rsidRDefault="00684754" w:rsidP="001C526F">
      <w:pPr>
        <w:pStyle w:val="20"/>
        <w:pBdr>
          <w:top w:val="dashed" w:sz="4" w:space="1" w:color="auto"/>
          <w:left w:val="dashed" w:sz="4" w:space="4" w:color="auto"/>
          <w:bottom w:val="dashed" w:sz="4" w:space="1" w:color="auto"/>
          <w:right w:val="dashed" w:sz="4" w:space="0" w:color="auto"/>
        </w:pBdr>
        <w:ind w:left="210" w:firstLine="0"/>
        <w:rPr>
          <w:color w:val="000000"/>
          <w:szCs w:val="21"/>
        </w:rPr>
      </w:pPr>
      <w:r w:rsidRPr="00175D78">
        <w:rPr>
          <w:color w:val="000000"/>
          <w:szCs w:val="21"/>
        </w:rPr>
        <w:t>(</w:t>
      </w:r>
      <w:r w:rsidR="004B75AD" w:rsidRPr="00175D78">
        <w:rPr>
          <w:rFonts w:hint="eastAsia"/>
          <w:color w:val="000000"/>
          <w:szCs w:val="21"/>
        </w:rPr>
        <w:t>5</w:t>
      </w:r>
      <w:r w:rsidRPr="00175D78">
        <w:rPr>
          <w:color w:val="000000"/>
          <w:szCs w:val="21"/>
        </w:rPr>
        <w:t>)  研究実施場所</w:t>
      </w:r>
    </w:p>
    <w:p w14:paraId="0E311A76" w14:textId="77777777" w:rsidR="00684754" w:rsidRPr="00175D78" w:rsidRDefault="004B75AD" w:rsidP="001C526F">
      <w:pPr>
        <w:pStyle w:val="20"/>
        <w:pBdr>
          <w:top w:val="dashed" w:sz="4" w:space="1" w:color="auto"/>
          <w:left w:val="dashed" w:sz="4" w:space="4" w:color="auto"/>
          <w:bottom w:val="dashed" w:sz="4" w:space="1" w:color="auto"/>
          <w:right w:val="dashed" w:sz="4" w:space="0" w:color="auto"/>
        </w:pBdr>
        <w:ind w:left="210" w:firstLine="0"/>
        <w:rPr>
          <w:color w:val="000000"/>
          <w:szCs w:val="21"/>
        </w:rPr>
      </w:pPr>
      <w:r w:rsidRPr="00175D78">
        <w:rPr>
          <w:rFonts w:hint="eastAsia"/>
          <w:color w:val="000000"/>
          <w:szCs w:val="21"/>
        </w:rPr>
        <w:t xml:space="preserve">(6) </w:t>
      </w:r>
      <w:r w:rsidR="00684754" w:rsidRPr="00175D78">
        <w:rPr>
          <w:color w:val="000000"/>
          <w:szCs w:val="21"/>
        </w:rPr>
        <w:t xml:space="preserve"> その他</w:t>
      </w:r>
    </w:p>
    <w:p w14:paraId="0CD0D6F8" w14:textId="77777777" w:rsidR="00684754" w:rsidRPr="00175D78" w:rsidRDefault="00684754">
      <w:pPr>
        <w:pStyle w:val="2"/>
        <w:ind w:firstLine="0"/>
        <w:rPr>
          <w:color w:val="000000"/>
          <w:szCs w:val="21"/>
        </w:rPr>
      </w:pPr>
    </w:p>
    <w:p w14:paraId="42D3A11D" w14:textId="77777777" w:rsidR="00684754" w:rsidRPr="00175D78" w:rsidRDefault="00684754">
      <w:pPr>
        <w:pStyle w:val="2"/>
        <w:ind w:firstLine="0"/>
        <w:rPr>
          <w:color w:val="000000"/>
          <w:szCs w:val="21"/>
        </w:rPr>
      </w:pPr>
      <w:r w:rsidRPr="00175D78">
        <w:rPr>
          <w:color w:val="000000"/>
          <w:szCs w:val="21"/>
        </w:rPr>
        <w:t>（研究期間）</w:t>
      </w:r>
    </w:p>
    <w:p w14:paraId="4BD8B824" w14:textId="0A0E4162" w:rsidR="00684754" w:rsidRPr="00175D78" w:rsidRDefault="004B75AD" w:rsidP="006B2284">
      <w:pPr>
        <w:pStyle w:val="2"/>
        <w:ind w:left="210" w:hangingChars="100" w:hanging="210"/>
        <w:rPr>
          <w:color w:val="000000"/>
          <w:szCs w:val="21"/>
        </w:rPr>
      </w:pPr>
      <w:r w:rsidRPr="00175D78">
        <w:rPr>
          <w:rFonts w:hint="eastAsia"/>
          <w:color w:val="000000"/>
          <w:szCs w:val="21"/>
        </w:rPr>
        <w:t>第３条</w:t>
      </w:r>
      <w:r w:rsidR="00A31DC9">
        <w:rPr>
          <w:rFonts w:hint="eastAsia"/>
          <w:color w:val="000000"/>
          <w:szCs w:val="21"/>
        </w:rPr>
        <w:t xml:space="preserve">　</w:t>
      </w:r>
      <w:r w:rsidR="00684754" w:rsidRPr="00175D78">
        <w:rPr>
          <w:color w:val="000000"/>
          <w:szCs w:val="21"/>
        </w:rPr>
        <w:t>本共同研究の研究期間は、</w:t>
      </w:r>
      <w:r w:rsidR="004703ED" w:rsidRPr="00175D78">
        <w:rPr>
          <w:rFonts w:hint="eastAsia"/>
          <w:color w:val="000000"/>
          <w:szCs w:val="21"/>
        </w:rPr>
        <w:t>○○年○○月○○日</w:t>
      </w:r>
      <w:r w:rsidR="00684754" w:rsidRPr="00175D78">
        <w:rPr>
          <w:color w:val="000000"/>
          <w:szCs w:val="21"/>
        </w:rPr>
        <w:t>から</w:t>
      </w:r>
      <w:r w:rsidR="00684754" w:rsidRPr="00175D78">
        <w:rPr>
          <w:rFonts w:hint="eastAsia"/>
          <w:color w:val="000000"/>
          <w:szCs w:val="21"/>
        </w:rPr>
        <w:t>○○</w:t>
      </w:r>
      <w:r w:rsidR="00684754" w:rsidRPr="00175D78">
        <w:rPr>
          <w:color w:val="000000"/>
          <w:szCs w:val="21"/>
        </w:rPr>
        <w:t>年</w:t>
      </w:r>
      <w:r w:rsidR="00684754" w:rsidRPr="00175D78">
        <w:rPr>
          <w:rFonts w:hint="eastAsia"/>
          <w:color w:val="000000"/>
          <w:szCs w:val="21"/>
        </w:rPr>
        <w:t>○○</w:t>
      </w:r>
      <w:r w:rsidR="00684754" w:rsidRPr="00175D78">
        <w:rPr>
          <w:color w:val="000000"/>
          <w:szCs w:val="21"/>
        </w:rPr>
        <w:t>月</w:t>
      </w:r>
      <w:r w:rsidR="00684754" w:rsidRPr="00175D78">
        <w:rPr>
          <w:rFonts w:hint="eastAsia"/>
          <w:color w:val="000000"/>
          <w:szCs w:val="21"/>
        </w:rPr>
        <w:t>○○</w:t>
      </w:r>
      <w:r w:rsidR="00684754" w:rsidRPr="00175D78">
        <w:rPr>
          <w:color w:val="000000"/>
          <w:szCs w:val="21"/>
        </w:rPr>
        <w:t>日までとする。</w:t>
      </w:r>
    </w:p>
    <w:p w14:paraId="2A871A1B" w14:textId="77777777" w:rsidR="002451C8" w:rsidRDefault="002451C8">
      <w:pPr>
        <w:pStyle w:val="2"/>
        <w:ind w:firstLine="0"/>
        <w:rPr>
          <w:color w:val="000000"/>
          <w:szCs w:val="21"/>
        </w:rPr>
      </w:pPr>
    </w:p>
    <w:p w14:paraId="7B3E8474" w14:textId="1C7408EC" w:rsidR="00684754" w:rsidRPr="00175D78" w:rsidRDefault="00684754">
      <w:pPr>
        <w:pStyle w:val="2"/>
        <w:ind w:firstLine="0"/>
        <w:rPr>
          <w:color w:val="000000"/>
          <w:szCs w:val="21"/>
        </w:rPr>
      </w:pPr>
      <w:r w:rsidRPr="00175D78">
        <w:rPr>
          <w:color w:val="000000"/>
          <w:szCs w:val="21"/>
        </w:rPr>
        <w:t>（共同研究に従事する者）</w:t>
      </w:r>
    </w:p>
    <w:p w14:paraId="286C5033" w14:textId="77777777" w:rsidR="00684754" w:rsidRPr="00175D78" w:rsidRDefault="00684754" w:rsidP="006B2284">
      <w:pPr>
        <w:pStyle w:val="a6"/>
        <w:ind w:hangingChars="100"/>
        <w:rPr>
          <w:color w:val="000000"/>
          <w:szCs w:val="21"/>
        </w:rPr>
      </w:pPr>
      <w:r w:rsidRPr="00175D78">
        <w:rPr>
          <w:color w:val="000000"/>
          <w:szCs w:val="21"/>
        </w:rPr>
        <w:t>第４条　甲及び乙は、それぞれ別表第</w:t>
      </w:r>
      <w:r w:rsidRPr="00175D78">
        <w:rPr>
          <w:rFonts w:hint="eastAsia"/>
          <w:color w:val="000000"/>
          <w:szCs w:val="21"/>
        </w:rPr>
        <w:t>１</w:t>
      </w:r>
      <w:r w:rsidRPr="00175D78">
        <w:rPr>
          <w:color w:val="000000"/>
          <w:szCs w:val="21"/>
        </w:rPr>
        <w:t>に掲げる本共同研究の</w:t>
      </w:r>
      <w:r w:rsidRPr="00175D78">
        <w:rPr>
          <w:rFonts w:hint="eastAsia"/>
          <w:color w:val="000000"/>
          <w:szCs w:val="21"/>
        </w:rPr>
        <w:t>研究代表者及び</w:t>
      </w:r>
      <w:r w:rsidRPr="00175D78">
        <w:rPr>
          <w:color w:val="000000"/>
          <w:szCs w:val="21"/>
        </w:rPr>
        <w:t>研究担当者</w:t>
      </w:r>
      <w:r w:rsidR="00DE7F6F">
        <w:rPr>
          <w:rFonts w:hint="eastAsia"/>
          <w:color w:val="000000"/>
          <w:szCs w:val="21"/>
        </w:rPr>
        <w:t>を本共同研究に</w:t>
      </w:r>
      <w:r w:rsidRPr="00175D78">
        <w:rPr>
          <w:color w:val="000000"/>
          <w:szCs w:val="21"/>
        </w:rPr>
        <w:t>参加させる。</w:t>
      </w:r>
    </w:p>
    <w:p w14:paraId="154F6730" w14:textId="711859B6" w:rsidR="00000EE6" w:rsidRDefault="006B2284" w:rsidP="006B2284">
      <w:pPr>
        <w:pStyle w:val="a7"/>
        <w:numPr>
          <w:ilvl w:val="0"/>
          <w:numId w:val="43"/>
        </w:numPr>
        <w:ind w:left="210" w:hangingChars="100" w:hanging="210"/>
        <w:rPr>
          <w:color w:val="000000"/>
          <w:szCs w:val="21"/>
        </w:rPr>
      </w:pPr>
      <w:r>
        <w:rPr>
          <w:rFonts w:hint="eastAsia"/>
          <w:color w:val="000000"/>
          <w:szCs w:val="21"/>
        </w:rPr>
        <w:t xml:space="preserve">　</w:t>
      </w:r>
      <w:r w:rsidR="00684754" w:rsidRPr="00000EE6">
        <w:rPr>
          <w:color w:val="000000"/>
          <w:szCs w:val="21"/>
        </w:rPr>
        <w:t>甲及び乙は、甲又は乙に属する者を新たに本共同研究の研究担当者として参加させようとするとき</w:t>
      </w:r>
      <w:r w:rsidR="00684754" w:rsidRPr="00000EE6">
        <w:rPr>
          <w:rFonts w:hint="eastAsia"/>
          <w:color w:val="000000"/>
          <w:szCs w:val="21"/>
        </w:rPr>
        <w:t>、又は自己の研究担当者を変更するときは、</w:t>
      </w:r>
      <w:r w:rsidR="00684754" w:rsidRPr="00000EE6">
        <w:rPr>
          <w:color w:val="000000"/>
          <w:szCs w:val="21"/>
        </w:rPr>
        <w:t>あらかじめ相手方に書面により通知</w:t>
      </w:r>
      <w:r w:rsidR="00684754" w:rsidRPr="00000EE6">
        <w:rPr>
          <w:rFonts w:hint="eastAsia"/>
          <w:color w:val="000000"/>
          <w:szCs w:val="21"/>
        </w:rPr>
        <w:t>し同意を得なければならない。</w:t>
      </w:r>
    </w:p>
    <w:p w14:paraId="3234D89A" w14:textId="77777777" w:rsidR="00000EE6" w:rsidRDefault="00684754" w:rsidP="006B2284">
      <w:pPr>
        <w:pStyle w:val="a7"/>
        <w:numPr>
          <w:ilvl w:val="0"/>
          <w:numId w:val="43"/>
        </w:numPr>
        <w:ind w:left="210" w:hangingChars="100" w:hanging="210"/>
        <w:rPr>
          <w:color w:val="000000"/>
          <w:szCs w:val="21"/>
        </w:rPr>
      </w:pPr>
      <w:r w:rsidRPr="00000EE6">
        <w:rPr>
          <w:rFonts w:hint="eastAsia"/>
          <w:color w:val="000000"/>
          <w:szCs w:val="21"/>
        </w:rPr>
        <w:t xml:space="preserve">　</w:t>
      </w:r>
      <w:r w:rsidRPr="00000EE6">
        <w:rPr>
          <w:color w:val="000000"/>
          <w:szCs w:val="21"/>
        </w:rPr>
        <w:t>甲は、乙の研究担当者のうち甲の研究実施場所において本共同研究に従事させる者を</w:t>
      </w:r>
      <w:r w:rsidRPr="00000EE6">
        <w:rPr>
          <w:rFonts w:hint="eastAsia"/>
          <w:color w:val="000000"/>
          <w:szCs w:val="21"/>
        </w:rPr>
        <w:t>企業</w:t>
      </w:r>
      <w:r w:rsidRPr="00000EE6">
        <w:rPr>
          <w:color w:val="000000"/>
          <w:szCs w:val="21"/>
        </w:rPr>
        <w:t>等共同研究員として受け入れる</w:t>
      </w:r>
      <w:r w:rsidRPr="00000EE6">
        <w:rPr>
          <w:rFonts w:hint="eastAsia"/>
          <w:color w:val="000000"/>
          <w:szCs w:val="21"/>
        </w:rPr>
        <w:t>ことができる</w:t>
      </w:r>
      <w:r w:rsidRPr="00000EE6">
        <w:rPr>
          <w:color w:val="000000"/>
          <w:szCs w:val="21"/>
        </w:rPr>
        <w:t>。</w:t>
      </w:r>
    </w:p>
    <w:p w14:paraId="6E1C6495" w14:textId="3B010BF7" w:rsidR="00684754" w:rsidRPr="00000EE6" w:rsidRDefault="00684754" w:rsidP="006B2284">
      <w:pPr>
        <w:pStyle w:val="a7"/>
        <w:numPr>
          <w:ilvl w:val="0"/>
          <w:numId w:val="43"/>
        </w:numPr>
        <w:ind w:left="210" w:hangingChars="100" w:hanging="210"/>
        <w:rPr>
          <w:color w:val="000000"/>
          <w:szCs w:val="21"/>
        </w:rPr>
      </w:pPr>
      <w:r w:rsidRPr="00000EE6">
        <w:rPr>
          <w:rFonts w:hint="eastAsia"/>
          <w:color w:val="000000"/>
          <w:szCs w:val="21"/>
        </w:rPr>
        <w:t xml:space="preserve">　</w:t>
      </w:r>
      <w:r w:rsidRPr="00000EE6">
        <w:rPr>
          <w:color w:val="000000"/>
          <w:szCs w:val="21"/>
        </w:rPr>
        <w:t>甲は、甲の研究担当者を乙の研究実施場所において研究を行わせることができる。ただし、</w:t>
      </w:r>
      <w:r w:rsidRPr="00000EE6">
        <w:rPr>
          <w:rFonts w:hint="eastAsia"/>
          <w:color w:val="000000"/>
          <w:szCs w:val="21"/>
        </w:rPr>
        <w:t>この</w:t>
      </w:r>
      <w:r w:rsidRPr="00000EE6">
        <w:rPr>
          <w:color w:val="000000"/>
          <w:szCs w:val="21"/>
        </w:rPr>
        <w:t>場合は、事前に乙の同意を得なければならない。</w:t>
      </w:r>
    </w:p>
    <w:p w14:paraId="524B887C" w14:textId="77777777" w:rsidR="00684754" w:rsidRPr="00175D78" w:rsidRDefault="00684754">
      <w:pPr>
        <w:pStyle w:val="20"/>
        <w:ind w:left="210" w:hangingChars="100"/>
        <w:rPr>
          <w:color w:val="000000"/>
          <w:szCs w:val="21"/>
        </w:rPr>
      </w:pPr>
    </w:p>
    <w:p w14:paraId="36BFEDAA" w14:textId="77777777" w:rsidR="00684754" w:rsidRPr="00175D78" w:rsidRDefault="00684754">
      <w:pPr>
        <w:pStyle w:val="20"/>
        <w:ind w:left="210" w:hangingChars="100"/>
        <w:rPr>
          <w:color w:val="000000"/>
          <w:szCs w:val="21"/>
        </w:rPr>
      </w:pPr>
      <w:r w:rsidRPr="00175D78">
        <w:rPr>
          <w:color w:val="000000"/>
          <w:szCs w:val="21"/>
        </w:rPr>
        <w:t>（実績報告書の作成）</w:t>
      </w:r>
    </w:p>
    <w:p w14:paraId="7C0D6CD1" w14:textId="77777777" w:rsidR="00684754" w:rsidRPr="00175D78" w:rsidRDefault="00684754" w:rsidP="006B2284">
      <w:pPr>
        <w:pStyle w:val="20"/>
        <w:ind w:left="210" w:hangingChars="100"/>
        <w:rPr>
          <w:color w:val="000000"/>
          <w:szCs w:val="21"/>
        </w:rPr>
      </w:pPr>
      <w:r w:rsidRPr="00175D78">
        <w:rPr>
          <w:color w:val="000000"/>
          <w:szCs w:val="21"/>
        </w:rPr>
        <w:t>第５条　甲及び乙</w:t>
      </w:r>
      <w:r w:rsidRPr="00175D78">
        <w:rPr>
          <w:rFonts w:hint="eastAsia"/>
          <w:color w:val="000000"/>
          <w:szCs w:val="21"/>
        </w:rPr>
        <w:t>の研究代表者</w:t>
      </w:r>
      <w:r w:rsidRPr="00175D78">
        <w:rPr>
          <w:color w:val="000000"/>
          <w:szCs w:val="21"/>
        </w:rPr>
        <w:t>は、本共同研究の実施期間中に得られた研究成果について</w:t>
      </w:r>
      <w:r w:rsidRPr="00175D78">
        <w:rPr>
          <w:rFonts w:hint="eastAsia"/>
          <w:color w:val="000000"/>
          <w:szCs w:val="21"/>
        </w:rPr>
        <w:t>とりまとめた実績</w:t>
      </w:r>
      <w:r w:rsidRPr="00175D78">
        <w:rPr>
          <w:color w:val="000000"/>
          <w:szCs w:val="21"/>
        </w:rPr>
        <w:t>報告書を、本共同研究</w:t>
      </w:r>
      <w:r w:rsidR="00C133D5">
        <w:rPr>
          <w:color w:val="000000"/>
          <w:szCs w:val="21"/>
        </w:rPr>
        <w:t>終了</w:t>
      </w:r>
      <w:r w:rsidRPr="00175D78">
        <w:rPr>
          <w:color w:val="000000"/>
          <w:szCs w:val="21"/>
        </w:rPr>
        <w:t>の翌日から</w:t>
      </w:r>
      <w:r w:rsidRPr="00175D78">
        <w:rPr>
          <w:rFonts w:hint="eastAsia"/>
          <w:color w:val="000000"/>
          <w:szCs w:val="21"/>
        </w:rPr>
        <w:t>30</w:t>
      </w:r>
      <w:r w:rsidRPr="00175D78">
        <w:rPr>
          <w:color w:val="000000"/>
          <w:szCs w:val="21"/>
        </w:rPr>
        <w:t>日以内に</w:t>
      </w:r>
      <w:r w:rsidRPr="00175D78">
        <w:rPr>
          <w:rFonts w:hint="eastAsia"/>
          <w:color w:val="000000"/>
          <w:szCs w:val="21"/>
        </w:rPr>
        <w:t>、連署の上、甲及び乙に提出しなければならない</w:t>
      </w:r>
      <w:r w:rsidRPr="00175D78">
        <w:rPr>
          <w:color w:val="000000"/>
          <w:szCs w:val="21"/>
        </w:rPr>
        <w:t>。</w:t>
      </w:r>
    </w:p>
    <w:p w14:paraId="2A149ADE" w14:textId="77777777" w:rsidR="00684754" w:rsidRPr="00175D78" w:rsidRDefault="00684754">
      <w:pPr>
        <w:pStyle w:val="10"/>
        <w:rPr>
          <w:color w:val="000000"/>
          <w:szCs w:val="21"/>
        </w:rPr>
      </w:pPr>
    </w:p>
    <w:p w14:paraId="738603BF" w14:textId="77777777" w:rsidR="00684754" w:rsidRPr="00175D78" w:rsidRDefault="00684754">
      <w:pPr>
        <w:pStyle w:val="10"/>
        <w:rPr>
          <w:color w:val="000000"/>
          <w:szCs w:val="21"/>
        </w:rPr>
      </w:pPr>
      <w:r w:rsidRPr="00175D78">
        <w:rPr>
          <w:color w:val="000000"/>
          <w:szCs w:val="21"/>
        </w:rPr>
        <w:t>（ノウハウの指定）</w:t>
      </w:r>
    </w:p>
    <w:p w14:paraId="774AB310" w14:textId="77777777" w:rsidR="00684754" w:rsidRPr="00175D78" w:rsidRDefault="00684754" w:rsidP="006B2284">
      <w:pPr>
        <w:pStyle w:val="10"/>
        <w:ind w:left="210" w:hangingChars="100" w:hanging="210"/>
        <w:rPr>
          <w:color w:val="000000"/>
          <w:szCs w:val="21"/>
        </w:rPr>
      </w:pPr>
      <w:r w:rsidRPr="00175D78">
        <w:rPr>
          <w:color w:val="000000"/>
          <w:szCs w:val="21"/>
        </w:rPr>
        <w:t>第６条　甲及び乙は、協議の上、</w:t>
      </w:r>
      <w:r w:rsidRPr="00175D78">
        <w:rPr>
          <w:rFonts w:hint="eastAsia"/>
          <w:color w:val="000000"/>
          <w:szCs w:val="21"/>
        </w:rPr>
        <w:t>実績</w:t>
      </w:r>
      <w:r w:rsidRPr="00175D78">
        <w:rPr>
          <w:color w:val="000000"/>
          <w:szCs w:val="21"/>
        </w:rPr>
        <w:t>報告書に記載された研究成果のうち、ノウハウに該当するものについて、速やかに指定するものとする。</w:t>
      </w:r>
    </w:p>
    <w:p w14:paraId="643A59D0" w14:textId="2DF241EC" w:rsidR="00000EE6" w:rsidRDefault="006B2284" w:rsidP="006B2284">
      <w:pPr>
        <w:pStyle w:val="10"/>
        <w:numPr>
          <w:ilvl w:val="0"/>
          <w:numId w:val="44"/>
        </w:numPr>
        <w:ind w:left="210" w:hangingChars="100" w:hanging="210"/>
        <w:rPr>
          <w:color w:val="000000"/>
          <w:szCs w:val="21"/>
        </w:rPr>
      </w:pPr>
      <w:r>
        <w:rPr>
          <w:rFonts w:hint="eastAsia"/>
          <w:color w:val="000000"/>
          <w:szCs w:val="21"/>
        </w:rPr>
        <w:t xml:space="preserve">　</w:t>
      </w:r>
      <w:r w:rsidR="00684754" w:rsidRPr="00000EE6">
        <w:rPr>
          <w:color w:val="000000"/>
          <w:szCs w:val="21"/>
        </w:rPr>
        <w:t>ノウハウの指定に当たっては、秘匿すべき期間を明示</w:t>
      </w:r>
      <w:r w:rsidR="004703ED" w:rsidRPr="00000EE6">
        <w:rPr>
          <w:rFonts w:hint="eastAsia"/>
          <w:color w:val="000000"/>
          <w:szCs w:val="21"/>
        </w:rPr>
        <w:t>した書面を相手方に交付しなければならない</w:t>
      </w:r>
      <w:r w:rsidR="00684754" w:rsidRPr="00000EE6">
        <w:rPr>
          <w:color w:val="000000"/>
          <w:szCs w:val="21"/>
        </w:rPr>
        <w:t>。</w:t>
      </w:r>
    </w:p>
    <w:p w14:paraId="1706F3A6" w14:textId="1AEBD440" w:rsidR="00684754" w:rsidRPr="00000EE6" w:rsidRDefault="00684754" w:rsidP="006B2284">
      <w:pPr>
        <w:pStyle w:val="10"/>
        <w:numPr>
          <w:ilvl w:val="0"/>
          <w:numId w:val="44"/>
        </w:numPr>
        <w:ind w:left="210" w:hangingChars="100" w:hanging="210"/>
        <w:rPr>
          <w:color w:val="000000"/>
          <w:szCs w:val="21"/>
        </w:rPr>
      </w:pPr>
      <w:r w:rsidRPr="00000EE6">
        <w:rPr>
          <w:color w:val="000000"/>
          <w:szCs w:val="21"/>
        </w:rPr>
        <w:t xml:space="preserve">　前項の秘匿すべき期間は、原則として、本共同研究</w:t>
      </w:r>
      <w:r w:rsidR="00C133D5" w:rsidRPr="00000EE6">
        <w:rPr>
          <w:color w:val="000000"/>
          <w:szCs w:val="21"/>
        </w:rPr>
        <w:t>終了</w:t>
      </w:r>
      <w:r w:rsidRPr="00000EE6">
        <w:rPr>
          <w:color w:val="000000"/>
          <w:szCs w:val="21"/>
        </w:rPr>
        <w:t>の翌日から起算して</w:t>
      </w:r>
      <w:r w:rsidRPr="00000EE6">
        <w:rPr>
          <w:rFonts w:hint="eastAsia"/>
          <w:color w:val="000000"/>
          <w:szCs w:val="21"/>
        </w:rPr>
        <w:t>３</w:t>
      </w:r>
      <w:r w:rsidRPr="00000EE6">
        <w:rPr>
          <w:color w:val="000000"/>
          <w:szCs w:val="21"/>
        </w:rPr>
        <w:t>年間とする。ただし、甲乙協議の上、秘匿すべき期間</w:t>
      </w:r>
      <w:r w:rsidRPr="00000EE6">
        <w:rPr>
          <w:rFonts w:hint="eastAsia"/>
          <w:color w:val="000000"/>
          <w:szCs w:val="21"/>
        </w:rPr>
        <w:t>を</w:t>
      </w:r>
      <w:r w:rsidRPr="00000EE6">
        <w:rPr>
          <w:color w:val="000000"/>
          <w:szCs w:val="21"/>
        </w:rPr>
        <w:t>延長し</w:t>
      </w:r>
      <w:r w:rsidRPr="00000EE6">
        <w:rPr>
          <w:rFonts w:hint="eastAsia"/>
          <w:color w:val="000000"/>
          <w:szCs w:val="21"/>
        </w:rPr>
        <w:t>、</w:t>
      </w:r>
      <w:r w:rsidRPr="00000EE6">
        <w:rPr>
          <w:color w:val="000000"/>
          <w:szCs w:val="21"/>
        </w:rPr>
        <w:t>又は短縮することができる。</w:t>
      </w:r>
    </w:p>
    <w:p w14:paraId="00BDEAE5" w14:textId="77777777" w:rsidR="00684754" w:rsidRPr="00175D78" w:rsidRDefault="00684754">
      <w:pPr>
        <w:pStyle w:val="2"/>
        <w:ind w:firstLine="42"/>
        <w:rPr>
          <w:color w:val="000000"/>
          <w:szCs w:val="21"/>
        </w:rPr>
      </w:pPr>
    </w:p>
    <w:p w14:paraId="10E90087" w14:textId="77777777" w:rsidR="00684754" w:rsidRPr="00175D78" w:rsidRDefault="00684754">
      <w:pPr>
        <w:pStyle w:val="2"/>
        <w:ind w:firstLine="42"/>
        <w:rPr>
          <w:color w:val="000000"/>
          <w:szCs w:val="21"/>
        </w:rPr>
      </w:pPr>
      <w:r w:rsidRPr="00175D78">
        <w:rPr>
          <w:color w:val="000000"/>
          <w:szCs w:val="21"/>
        </w:rPr>
        <w:t>（施設・設備の提供等）</w:t>
      </w:r>
    </w:p>
    <w:p w14:paraId="55C5EA66" w14:textId="77777777" w:rsidR="00684754" w:rsidRPr="00175D78" w:rsidRDefault="00684754" w:rsidP="006B2284">
      <w:pPr>
        <w:pStyle w:val="a6"/>
        <w:ind w:hangingChars="100"/>
        <w:rPr>
          <w:color w:val="000000"/>
          <w:szCs w:val="21"/>
        </w:rPr>
      </w:pPr>
      <w:r w:rsidRPr="00175D78">
        <w:rPr>
          <w:color w:val="000000"/>
          <w:szCs w:val="21"/>
        </w:rPr>
        <w:t>第</w:t>
      </w:r>
      <w:r w:rsidRPr="00175D78">
        <w:rPr>
          <w:rFonts w:hint="eastAsia"/>
          <w:color w:val="000000"/>
          <w:szCs w:val="21"/>
        </w:rPr>
        <w:t>７</w:t>
      </w:r>
      <w:r w:rsidRPr="00175D78">
        <w:rPr>
          <w:color w:val="000000"/>
          <w:szCs w:val="21"/>
        </w:rPr>
        <w:t>条　甲</w:t>
      </w:r>
      <w:r w:rsidRPr="00175D78">
        <w:rPr>
          <w:rFonts w:hint="eastAsia"/>
          <w:color w:val="000000"/>
          <w:szCs w:val="21"/>
        </w:rPr>
        <w:t>及び乙</w:t>
      </w:r>
      <w:r w:rsidRPr="00175D78">
        <w:rPr>
          <w:color w:val="000000"/>
          <w:szCs w:val="21"/>
        </w:rPr>
        <w:t>は、</w:t>
      </w:r>
      <w:r w:rsidRPr="00175D78">
        <w:rPr>
          <w:rFonts w:hint="eastAsia"/>
          <w:color w:val="000000"/>
          <w:szCs w:val="21"/>
        </w:rPr>
        <w:t>自己の</w:t>
      </w:r>
      <w:r w:rsidRPr="00175D78">
        <w:rPr>
          <w:color w:val="000000"/>
          <w:szCs w:val="21"/>
        </w:rPr>
        <w:t>施設・設備を</w:t>
      </w:r>
      <w:r w:rsidR="00152B09" w:rsidRPr="00175D78">
        <w:rPr>
          <w:rFonts w:hint="eastAsia"/>
          <w:color w:val="000000"/>
          <w:szCs w:val="21"/>
        </w:rPr>
        <w:t>本共同研究に必要な範囲で</w:t>
      </w:r>
      <w:r w:rsidRPr="00175D78">
        <w:rPr>
          <w:color w:val="000000"/>
          <w:szCs w:val="21"/>
        </w:rPr>
        <w:t>本共同研究の用に供するものとする。</w:t>
      </w:r>
    </w:p>
    <w:p w14:paraId="150EFC07" w14:textId="176288A0" w:rsidR="00000EE6" w:rsidRDefault="006B2284" w:rsidP="006B2284">
      <w:pPr>
        <w:pStyle w:val="a7"/>
        <w:numPr>
          <w:ilvl w:val="0"/>
          <w:numId w:val="46"/>
        </w:numPr>
        <w:ind w:left="210" w:hangingChars="100" w:hanging="210"/>
        <w:rPr>
          <w:color w:val="000000"/>
          <w:szCs w:val="21"/>
        </w:rPr>
      </w:pPr>
      <w:r>
        <w:rPr>
          <w:rFonts w:hint="eastAsia"/>
          <w:color w:val="000000"/>
          <w:szCs w:val="21"/>
        </w:rPr>
        <w:t xml:space="preserve">　</w:t>
      </w:r>
      <w:r w:rsidR="00684754" w:rsidRPr="00000EE6">
        <w:rPr>
          <w:color w:val="000000"/>
          <w:szCs w:val="21"/>
        </w:rPr>
        <w:t>甲は、本共同研究の用に供するため、乙から別表第</w:t>
      </w:r>
      <w:r w:rsidR="00684754" w:rsidRPr="00000EE6">
        <w:rPr>
          <w:rFonts w:hint="eastAsia"/>
          <w:color w:val="000000"/>
          <w:szCs w:val="21"/>
        </w:rPr>
        <w:t>２</w:t>
      </w:r>
      <w:r w:rsidR="00684754" w:rsidRPr="00000EE6">
        <w:rPr>
          <w:color w:val="000000"/>
          <w:szCs w:val="21"/>
        </w:rPr>
        <w:t>に掲げる乙の所有に係る設備を乙の同意を得て無償で受け入れ、共同で使用するものとする。なお、乙から受け入れた設備</w:t>
      </w:r>
      <w:r w:rsidR="00684754" w:rsidRPr="00000EE6">
        <w:rPr>
          <w:rFonts w:hint="eastAsia"/>
          <w:color w:val="000000"/>
          <w:szCs w:val="21"/>
        </w:rPr>
        <w:t>の返還を要するときには、当該設備の故障又は損害等の場合の修繕等に要する費用については、甲乙協議の上</w:t>
      </w:r>
      <w:r w:rsidR="004703ED" w:rsidRPr="00000EE6">
        <w:rPr>
          <w:rFonts w:hint="eastAsia"/>
          <w:color w:val="000000"/>
          <w:szCs w:val="21"/>
        </w:rPr>
        <w:t>、書面を以て</w:t>
      </w:r>
      <w:r w:rsidR="00684754" w:rsidRPr="00000EE6">
        <w:rPr>
          <w:rFonts w:hint="eastAsia"/>
          <w:color w:val="000000"/>
          <w:szCs w:val="21"/>
        </w:rPr>
        <w:t>定める。</w:t>
      </w:r>
    </w:p>
    <w:p w14:paraId="2E288080" w14:textId="0849DF7A" w:rsidR="00684754" w:rsidRPr="00000EE6" w:rsidRDefault="00684754" w:rsidP="006B2284">
      <w:pPr>
        <w:pStyle w:val="a7"/>
        <w:numPr>
          <w:ilvl w:val="0"/>
          <w:numId w:val="46"/>
        </w:numPr>
        <w:ind w:left="210" w:hangingChars="100" w:hanging="210"/>
        <w:rPr>
          <w:color w:val="000000"/>
          <w:szCs w:val="21"/>
        </w:rPr>
      </w:pPr>
      <w:r w:rsidRPr="00000EE6">
        <w:rPr>
          <w:rFonts w:hint="eastAsia"/>
          <w:color w:val="000000"/>
          <w:szCs w:val="21"/>
        </w:rPr>
        <w:t xml:space="preserve">　</w:t>
      </w:r>
      <w:r w:rsidRPr="00000EE6">
        <w:rPr>
          <w:color w:val="000000"/>
          <w:szCs w:val="21"/>
        </w:rPr>
        <w:t>前項に規定する設備の搬入</w:t>
      </w:r>
      <w:r w:rsidRPr="00000EE6">
        <w:rPr>
          <w:rFonts w:hint="eastAsia"/>
          <w:color w:val="000000"/>
          <w:szCs w:val="21"/>
        </w:rPr>
        <w:t>出、</w:t>
      </w:r>
      <w:r w:rsidRPr="00000EE6">
        <w:rPr>
          <w:color w:val="000000"/>
          <w:szCs w:val="21"/>
        </w:rPr>
        <w:t>据付け</w:t>
      </w:r>
      <w:r w:rsidRPr="00000EE6">
        <w:rPr>
          <w:rFonts w:hint="eastAsia"/>
          <w:color w:val="000000"/>
          <w:szCs w:val="21"/>
        </w:rPr>
        <w:t>及び撤去</w:t>
      </w:r>
      <w:r w:rsidRPr="00000EE6">
        <w:rPr>
          <w:color w:val="000000"/>
          <w:szCs w:val="21"/>
        </w:rPr>
        <w:t>に要する経費は、乙の負担とする。</w:t>
      </w:r>
    </w:p>
    <w:p w14:paraId="62D67F32" w14:textId="77777777" w:rsidR="00684754" w:rsidRPr="00175D78" w:rsidRDefault="00684754">
      <w:pPr>
        <w:pStyle w:val="2"/>
        <w:ind w:firstLine="0"/>
        <w:rPr>
          <w:color w:val="000000"/>
          <w:szCs w:val="21"/>
        </w:rPr>
      </w:pPr>
    </w:p>
    <w:p w14:paraId="59DA930E" w14:textId="77777777" w:rsidR="00684754" w:rsidRPr="00175D78" w:rsidRDefault="00684754">
      <w:pPr>
        <w:pStyle w:val="2"/>
        <w:ind w:firstLine="0"/>
        <w:rPr>
          <w:color w:val="000000"/>
          <w:szCs w:val="21"/>
        </w:rPr>
      </w:pPr>
      <w:r w:rsidRPr="00175D78">
        <w:rPr>
          <w:color w:val="000000"/>
          <w:szCs w:val="21"/>
        </w:rPr>
        <w:t>（研究の中止又は期間の</w:t>
      </w:r>
      <w:r w:rsidRPr="00175D78">
        <w:rPr>
          <w:rFonts w:hint="eastAsia"/>
          <w:color w:val="000000"/>
          <w:szCs w:val="21"/>
        </w:rPr>
        <w:t>変更等</w:t>
      </w:r>
      <w:r w:rsidRPr="00175D78">
        <w:rPr>
          <w:color w:val="000000"/>
          <w:szCs w:val="21"/>
        </w:rPr>
        <w:t>）</w:t>
      </w:r>
    </w:p>
    <w:p w14:paraId="31485D86" w14:textId="77777777" w:rsidR="00684754" w:rsidRPr="00175D78" w:rsidRDefault="00684754" w:rsidP="006B2284">
      <w:pPr>
        <w:pStyle w:val="a6"/>
        <w:ind w:hangingChars="100"/>
        <w:rPr>
          <w:color w:val="000000"/>
          <w:szCs w:val="21"/>
        </w:rPr>
      </w:pPr>
      <w:r w:rsidRPr="00175D78">
        <w:rPr>
          <w:color w:val="000000"/>
          <w:szCs w:val="21"/>
        </w:rPr>
        <w:t>第</w:t>
      </w:r>
      <w:r w:rsidRPr="00175D78">
        <w:rPr>
          <w:rFonts w:hint="eastAsia"/>
          <w:color w:val="000000"/>
          <w:szCs w:val="21"/>
        </w:rPr>
        <w:t>８</w:t>
      </w:r>
      <w:r w:rsidRPr="00175D78">
        <w:rPr>
          <w:color w:val="000000"/>
          <w:szCs w:val="21"/>
        </w:rPr>
        <w:t xml:space="preserve">条　</w:t>
      </w:r>
      <w:r w:rsidRPr="00175D78">
        <w:rPr>
          <w:rFonts w:hint="eastAsia"/>
          <w:color w:val="000000"/>
          <w:szCs w:val="21"/>
        </w:rPr>
        <w:t>甲又は乙からの本共同研究中止の申し入れがあった場合は、甲乙協議の上、双方の</w:t>
      </w:r>
      <w:r w:rsidR="004703ED" w:rsidRPr="00175D78">
        <w:rPr>
          <w:rFonts w:hint="eastAsia"/>
          <w:color w:val="000000"/>
          <w:szCs w:val="21"/>
        </w:rPr>
        <w:t>書面による</w:t>
      </w:r>
      <w:r w:rsidRPr="00175D78">
        <w:rPr>
          <w:rFonts w:hint="eastAsia"/>
          <w:color w:val="000000"/>
          <w:szCs w:val="21"/>
        </w:rPr>
        <w:t>合意のあるときに限り、本共同研究を中止できるものとする。</w:t>
      </w:r>
    </w:p>
    <w:p w14:paraId="6FCEDF38" w14:textId="5AD8B377" w:rsidR="00000EE6" w:rsidRDefault="006B2284" w:rsidP="006B2284">
      <w:pPr>
        <w:pStyle w:val="a6"/>
        <w:numPr>
          <w:ilvl w:val="0"/>
          <w:numId w:val="48"/>
        </w:numPr>
        <w:ind w:left="210" w:hangingChars="100" w:hanging="210"/>
        <w:rPr>
          <w:color w:val="000000"/>
          <w:szCs w:val="21"/>
        </w:rPr>
      </w:pPr>
      <w:r>
        <w:rPr>
          <w:rFonts w:hint="eastAsia"/>
          <w:color w:val="000000"/>
          <w:szCs w:val="21"/>
        </w:rPr>
        <w:t xml:space="preserve">　</w:t>
      </w:r>
      <w:r w:rsidR="00A114E1" w:rsidRPr="00000EE6">
        <w:rPr>
          <w:rFonts w:hint="eastAsia"/>
          <w:color w:val="000000"/>
          <w:szCs w:val="21"/>
        </w:rPr>
        <w:t>甲又は乙が、</w:t>
      </w:r>
      <w:r w:rsidR="00D81633" w:rsidRPr="00000EE6">
        <w:rPr>
          <w:color w:val="000000"/>
          <w:szCs w:val="21"/>
        </w:rPr>
        <w:t>天災その他</w:t>
      </w:r>
      <w:r w:rsidR="00D81633" w:rsidRPr="00000EE6">
        <w:rPr>
          <w:rFonts w:hint="eastAsia"/>
          <w:color w:val="000000"/>
          <w:szCs w:val="21"/>
        </w:rPr>
        <w:t>の不可抗力又は</w:t>
      </w:r>
      <w:r w:rsidR="00D81633" w:rsidRPr="00000EE6">
        <w:rPr>
          <w:color w:val="000000"/>
          <w:szCs w:val="21"/>
        </w:rPr>
        <w:t>やむを得ない事由</w:t>
      </w:r>
      <w:r w:rsidR="004703ED" w:rsidRPr="00000EE6">
        <w:rPr>
          <w:rFonts w:hint="eastAsia"/>
          <w:color w:val="000000"/>
          <w:szCs w:val="21"/>
        </w:rPr>
        <w:t>により、</w:t>
      </w:r>
      <w:r w:rsidR="00A114E1" w:rsidRPr="00000EE6">
        <w:rPr>
          <w:rFonts w:hint="eastAsia"/>
          <w:color w:val="000000"/>
          <w:szCs w:val="21"/>
        </w:rPr>
        <w:t>事前の合意なく本共同研究を中止</w:t>
      </w:r>
      <w:r w:rsidR="00272390" w:rsidRPr="00000EE6">
        <w:rPr>
          <w:rFonts w:hint="eastAsia"/>
          <w:color w:val="000000"/>
          <w:szCs w:val="21"/>
        </w:rPr>
        <w:t>する</w:t>
      </w:r>
      <w:r w:rsidR="00A114E1" w:rsidRPr="00000EE6">
        <w:rPr>
          <w:rFonts w:hint="eastAsia"/>
          <w:color w:val="000000"/>
          <w:szCs w:val="21"/>
        </w:rPr>
        <w:t>場合は、</w:t>
      </w:r>
      <w:r w:rsidR="004703ED" w:rsidRPr="00000EE6">
        <w:rPr>
          <w:rFonts w:hint="eastAsia"/>
          <w:color w:val="000000"/>
          <w:szCs w:val="21"/>
        </w:rPr>
        <w:t>天災その他の</w:t>
      </w:r>
      <w:r w:rsidR="00A114E1" w:rsidRPr="00000EE6">
        <w:rPr>
          <w:rFonts w:hint="eastAsia"/>
          <w:color w:val="000000"/>
          <w:szCs w:val="21"/>
        </w:rPr>
        <w:t>事由</w:t>
      </w:r>
      <w:r w:rsidR="004703ED" w:rsidRPr="00000EE6">
        <w:rPr>
          <w:rFonts w:hint="eastAsia"/>
          <w:color w:val="000000"/>
          <w:szCs w:val="21"/>
        </w:rPr>
        <w:t>が止んだ後、相手方と協議の上、書面による</w:t>
      </w:r>
      <w:r w:rsidR="00A114E1" w:rsidRPr="00000EE6">
        <w:rPr>
          <w:rFonts w:hint="eastAsia"/>
          <w:color w:val="000000"/>
          <w:szCs w:val="21"/>
        </w:rPr>
        <w:t>同意</w:t>
      </w:r>
      <w:r w:rsidR="004703ED" w:rsidRPr="00000EE6">
        <w:rPr>
          <w:rFonts w:hint="eastAsia"/>
          <w:color w:val="000000"/>
          <w:szCs w:val="21"/>
        </w:rPr>
        <w:t>を得なければならない。</w:t>
      </w:r>
      <w:r w:rsidR="00684754" w:rsidRPr="00000EE6">
        <w:rPr>
          <w:color w:val="000000"/>
          <w:szCs w:val="21"/>
        </w:rPr>
        <w:t>この</w:t>
      </w:r>
      <w:r w:rsidR="00684754" w:rsidRPr="00000EE6">
        <w:rPr>
          <w:rFonts w:hint="eastAsia"/>
          <w:color w:val="000000"/>
          <w:szCs w:val="21"/>
        </w:rPr>
        <w:t>場合において</w:t>
      </w:r>
      <w:r w:rsidR="00684754" w:rsidRPr="00000EE6">
        <w:rPr>
          <w:color w:val="000000"/>
          <w:szCs w:val="21"/>
        </w:rPr>
        <w:t>、甲又は乙はその責を負わないものとする。</w:t>
      </w:r>
    </w:p>
    <w:p w14:paraId="6C39E784" w14:textId="77777777" w:rsidR="00000EE6" w:rsidRDefault="00684754" w:rsidP="006B2284">
      <w:pPr>
        <w:pStyle w:val="a6"/>
        <w:numPr>
          <w:ilvl w:val="0"/>
          <w:numId w:val="48"/>
        </w:numPr>
        <w:ind w:left="210" w:hangingChars="100" w:hanging="210"/>
        <w:rPr>
          <w:color w:val="000000"/>
          <w:szCs w:val="21"/>
        </w:rPr>
      </w:pPr>
      <w:r w:rsidRPr="00000EE6">
        <w:rPr>
          <w:rFonts w:hint="eastAsia"/>
          <w:color w:val="000000"/>
          <w:szCs w:val="21"/>
        </w:rPr>
        <w:t xml:space="preserve">　</w:t>
      </w:r>
      <w:r w:rsidR="00A114E1" w:rsidRPr="00000EE6">
        <w:rPr>
          <w:rFonts w:hint="eastAsia"/>
          <w:color w:val="000000"/>
          <w:szCs w:val="21"/>
        </w:rPr>
        <w:t>甲又は乙からの本共同研究の期間延長の申し入れがあった場合は、甲乙協議の上、双方の書面による合意のあるときに限り、本共同研究の期間を延長することができる。</w:t>
      </w:r>
    </w:p>
    <w:p w14:paraId="2B7E2EF7" w14:textId="60851315" w:rsidR="00684754" w:rsidRPr="00000EE6" w:rsidRDefault="00D81633" w:rsidP="006B2284">
      <w:pPr>
        <w:pStyle w:val="a6"/>
        <w:numPr>
          <w:ilvl w:val="0"/>
          <w:numId w:val="48"/>
        </w:numPr>
        <w:ind w:left="210" w:hangingChars="100" w:hanging="210"/>
        <w:rPr>
          <w:color w:val="000000"/>
          <w:szCs w:val="21"/>
        </w:rPr>
      </w:pPr>
      <w:r w:rsidRPr="00000EE6">
        <w:rPr>
          <w:rFonts w:hint="eastAsia"/>
          <w:color w:val="000000"/>
          <w:szCs w:val="21"/>
        </w:rPr>
        <w:t xml:space="preserve">　</w:t>
      </w:r>
      <w:r w:rsidR="00684754" w:rsidRPr="00000EE6">
        <w:rPr>
          <w:rFonts w:hint="eastAsia"/>
          <w:color w:val="000000"/>
          <w:szCs w:val="21"/>
        </w:rPr>
        <w:t>本共同研究に係る研究期間及び大幅な研究内容に関して変更がある場合は、甲乙協議の上、共同研究変更契約書を締結するものとする。</w:t>
      </w:r>
    </w:p>
    <w:p w14:paraId="22DC75E6" w14:textId="77777777" w:rsidR="00684754" w:rsidRPr="00175D78" w:rsidRDefault="00684754">
      <w:pPr>
        <w:pStyle w:val="2"/>
        <w:ind w:firstLine="0"/>
        <w:rPr>
          <w:color w:val="000000"/>
          <w:szCs w:val="21"/>
        </w:rPr>
      </w:pPr>
    </w:p>
    <w:p w14:paraId="7EA3CCEC" w14:textId="77777777" w:rsidR="00684754" w:rsidRPr="00175D78" w:rsidRDefault="00684754">
      <w:pPr>
        <w:pStyle w:val="a7"/>
        <w:rPr>
          <w:color w:val="000000"/>
          <w:szCs w:val="21"/>
        </w:rPr>
      </w:pPr>
      <w:r w:rsidRPr="00175D78">
        <w:rPr>
          <w:color w:val="000000"/>
          <w:szCs w:val="21"/>
        </w:rPr>
        <w:t>（知的</w:t>
      </w:r>
      <w:r w:rsidRPr="00175D78">
        <w:rPr>
          <w:rFonts w:hint="eastAsia"/>
          <w:color w:val="000000"/>
          <w:szCs w:val="21"/>
        </w:rPr>
        <w:t>財産</w:t>
      </w:r>
      <w:r w:rsidRPr="00175D78">
        <w:rPr>
          <w:color w:val="000000"/>
          <w:szCs w:val="21"/>
        </w:rPr>
        <w:t>権</w:t>
      </w:r>
      <w:r w:rsidRPr="00175D78">
        <w:rPr>
          <w:rFonts w:hint="eastAsia"/>
          <w:color w:val="000000"/>
          <w:szCs w:val="21"/>
        </w:rPr>
        <w:t>を受ける権利･出願等</w:t>
      </w:r>
      <w:r w:rsidRPr="00175D78">
        <w:rPr>
          <w:color w:val="000000"/>
          <w:szCs w:val="21"/>
        </w:rPr>
        <w:t>）</w:t>
      </w:r>
    </w:p>
    <w:p w14:paraId="6CF967CD" w14:textId="77777777" w:rsidR="00684754" w:rsidRPr="00175D78" w:rsidRDefault="00684754" w:rsidP="006B2284">
      <w:pPr>
        <w:pStyle w:val="a7"/>
        <w:ind w:hangingChars="100"/>
        <w:rPr>
          <w:color w:val="000000"/>
          <w:szCs w:val="21"/>
        </w:rPr>
      </w:pPr>
      <w:r w:rsidRPr="00175D78">
        <w:rPr>
          <w:color w:val="000000"/>
          <w:szCs w:val="21"/>
        </w:rPr>
        <w:t>第</w:t>
      </w:r>
      <w:r w:rsidRPr="00175D78">
        <w:rPr>
          <w:rFonts w:hint="eastAsia"/>
          <w:color w:val="000000"/>
          <w:szCs w:val="21"/>
        </w:rPr>
        <w:t>９</w:t>
      </w:r>
      <w:r w:rsidRPr="00175D78">
        <w:rPr>
          <w:color w:val="000000"/>
          <w:szCs w:val="21"/>
        </w:rPr>
        <w:t>条　甲及び乙は、本共同研究の実施に伴い</w:t>
      </w:r>
      <w:r w:rsidRPr="00175D78">
        <w:rPr>
          <w:rFonts w:hint="eastAsia"/>
          <w:color w:val="000000"/>
          <w:szCs w:val="21"/>
        </w:rPr>
        <w:t>発明等</w:t>
      </w:r>
      <w:r w:rsidRPr="00175D78">
        <w:rPr>
          <w:color w:val="000000"/>
          <w:szCs w:val="21"/>
        </w:rPr>
        <w:t>が</w:t>
      </w:r>
      <w:r w:rsidRPr="00175D78">
        <w:rPr>
          <w:rFonts w:hint="eastAsia"/>
          <w:color w:val="000000"/>
          <w:szCs w:val="21"/>
        </w:rPr>
        <w:t>創作されたとき</w:t>
      </w:r>
      <w:r w:rsidR="00D81633" w:rsidRPr="00175D78">
        <w:rPr>
          <w:rFonts w:hint="eastAsia"/>
          <w:color w:val="000000"/>
          <w:szCs w:val="21"/>
        </w:rPr>
        <w:t>は</w:t>
      </w:r>
      <w:r w:rsidRPr="00175D78">
        <w:rPr>
          <w:color w:val="000000"/>
          <w:szCs w:val="21"/>
        </w:rPr>
        <w:t>、速やかに相互に</w:t>
      </w:r>
      <w:r w:rsidRPr="00175D78">
        <w:rPr>
          <w:rFonts w:hint="eastAsia"/>
          <w:color w:val="000000"/>
          <w:szCs w:val="21"/>
        </w:rPr>
        <w:t>書面により</w:t>
      </w:r>
      <w:r w:rsidRPr="00175D78">
        <w:rPr>
          <w:color w:val="000000"/>
          <w:szCs w:val="21"/>
        </w:rPr>
        <w:t>通</w:t>
      </w:r>
      <w:r w:rsidRPr="00175D78">
        <w:rPr>
          <w:rFonts w:hint="eastAsia"/>
          <w:color w:val="000000"/>
          <w:szCs w:val="21"/>
        </w:rPr>
        <w:t>知し、その帰属について相手方の同意を得なけれ</w:t>
      </w:r>
      <w:r w:rsidRPr="00175D78">
        <w:rPr>
          <w:color w:val="000000"/>
          <w:szCs w:val="21"/>
        </w:rPr>
        <w:t>ばならない。</w:t>
      </w:r>
    </w:p>
    <w:p w14:paraId="0C381A17" w14:textId="77777777" w:rsidR="00000EE6" w:rsidRDefault="00684754" w:rsidP="006B2284">
      <w:pPr>
        <w:pStyle w:val="a7"/>
        <w:numPr>
          <w:ilvl w:val="0"/>
          <w:numId w:val="50"/>
        </w:numPr>
        <w:ind w:left="210" w:hangingChars="100" w:hanging="210"/>
        <w:rPr>
          <w:color w:val="000000"/>
          <w:szCs w:val="21"/>
        </w:rPr>
      </w:pPr>
      <w:r w:rsidRPr="00000EE6">
        <w:rPr>
          <w:rFonts w:hint="eastAsia"/>
          <w:color w:val="000000"/>
          <w:szCs w:val="21"/>
        </w:rPr>
        <w:t>甲及び乙は、自己に属する研究担当者</w:t>
      </w:r>
      <w:r w:rsidR="00126B8C" w:rsidRPr="00000EE6">
        <w:rPr>
          <w:rFonts w:hint="eastAsia"/>
          <w:color w:val="000000"/>
          <w:szCs w:val="21"/>
        </w:rPr>
        <w:t>の</w:t>
      </w:r>
      <w:r w:rsidRPr="00000EE6">
        <w:rPr>
          <w:rFonts w:hint="eastAsia"/>
          <w:color w:val="000000"/>
          <w:szCs w:val="21"/>
        </w:rPr>
        <w:t>本共同研究の実施に伴い得られた発明等について、それぞれの規則等により当該発明等を受ける権利</w:t>
      </w:r>
      <w:r w:rsidR="003237A4" w:rsidRPr="00000EE6">
        <w:rPr>
          <w:rFonts w:hint="eastAsia"/>
          <w:color w:val="000000"/>
          <w:szCs w:val="21"/>
        </w:rPr>
        <w:t>を取得していることを確認</w:t>
      </w:r>
      <w:r w:rsidRPr="00000EE6">
        <w:rPr>
          <w:rFonts w:hint="eastAsia"/>
          <w:color w:val="000000"/>
          <w:szCs w:val="21"/>
        </w:rPr>
        <w:t>するものとする。</w:t>
      </w:r>
    </w:p>
    <w:p w14:paraId="64E4D1EB" w14:textId="77777777" w:rsidR="00000EE6" w:rsidRDefault="00684754" w:rsidP="006B2284">
      <w:pPr>
        <w:pStyle w:val="a7"/>
        <w:numPr>
          <w:ilvl w:val="0"/>
          <w:numId w:val="50"/>
        </w:numPr>
        <w:ind w:left="210" w:hangingChars="100" w:hanging="210"/>
        <w:rPr>
          <w:color w:val="000000"/>
          <w:szCs w:val="21"/>
        </w:rPr>
      </w:pPr>
      <w:r w:rsidRPr="00000EE6">
        <w:rPr>
          <w:rFonts w:hint="eastAsia"/>
          <w:color w:val="000000"/>
          <w:szCs w:val="21"/>
        </w:rPr>
        <w:t xml:space="preserve">　</w:t>
      </w:r>
      <w:r w:rsidRPr="00000EE6">
        <w:rPr>
          <w:color w:val="000000"/>
          <w:szCs w:val="21"/>
        </w:rPr>
        <w:t>甲又は乙はそれぞれ、甲</w:t>
      </w:r>
      <w:r w:rsidRPr="00000EE6">
        <w:rPr>
          <w:rFonts w:hint="eastAsia"/>
          <w:color w:val="000000"/>
          <w:szCs w:val="21"/>
        </w:rPr>
        <w:t>に属する研究担当者</w:t>
      </w:r>
      <w:r w:rsidRPr="00000EE6">
        <w:rPr>
          <w:color w:val="000000"/>
          <w:szCs w:val="21"/>
        </w:rPr>
        <w:t>又は乙に属する研究担当者が本共同研究の結果、単独で</w:t>
      </w:r>
      <w:r w:rsidRPr="00000EE6">
        <w:rPr>
          <w:rFonts w:hint="eastAsia"/>
          <w:color w:val="000000"/>
          <w:szCs w:val="21"/>
        </w:rPr>
        <w:t>発明等の創作を行った</w:t>
      </w:r>
      <w:r w:rsidRPr="00000EE6">
        <w:rPr>
          <w:color w:val="000000"/>
          <w:szCs w:val="21"/>
        </w:rPr>
        <w:t>ときは、</w:t>
      </w:r>
      <w:r w:rsidRPr="00000EE6">
        <w:rPr>
          <w:rFonts w:hint="eastAsia"/>
          <w:color w:val="000000"/>
          <w:szCs w:val="21"/>
        </w:rPr>
        <w:t>当該発明等に係る権利を単独所有（甲又は乙単独に帰属する知的財産権を以下「甲単独所有の知的財産権」又は「乙単独所有の知的財産権」という。）するものとし、</w:t>
      </w:r>
      <w:r w:rsidRPr="00000EE6">
        <w:rPr>
          <w:color w:val="000000"/>
          <w:szCs w:val="21"/>
        </w:rPr>
        <w:t>単独で出願等の手続きを行うものとする</w:t>
      </w:r>
      <w:r w:rsidRPr="00000EE6">
        <w:rPr>
          <w:rFonts w:hint="eastAsia"/>
          <w:color w:val="000000"/>
          <w:szCs w:val="21"/>
        </w:rPr>
        <w:t>。ただし、甲単独所有の知的財産権又</w:t>
      </w:r>
      <w:r w:rsidRPr="00000EE6">
        <w:rPr>
          <w:rFonts w:hint="eastAsia"/>
          <w:color w:val="000000"/>
          <w:szCs w:val="21"/>
        </w:rPr>
        <w:lastRenderedPageBreak/>
        <w:t>は乙単独所有の知的財産権</w:t>
      </w:r>
      <w:r w:rsidR="004779FD" w:rsidRPr="00000EE6">
        <w:rPr>
          <w:rFonts w:hint="eastAsia"/>
          <w:color w:val="000000"/>
          <w:szCs w:val="21"/>
        </w:rPr>
        <w:t>に係る</w:t>
      </w:r>
      <w:r w:rsidRPr="00000EE6">
        <w:rPr>
          <w:color w:val="000000"/>
          <w:szCs w:val="21"/>
        </w:rPr>
        <w:t>出願</w:t>
      </w:r>
      <w:r w:rsidRPr="00000EE6">
        <w:rPr>
          <w:rFonts w:hint="eastAsia"/>
          <w:color w:val="000000"/>
          <w:szCs w:val="21"/>
        </w:rPr>
        <w:t>等</w:t>
      </w:r>
      <w:r w:rsidRPr="00000EE6">
        <w:rPr>
          <w:color w:val="000000"/>
          <w:szCs w:val="21"/>
        </w:rPr>
        <w:t>の</w:t>
      </w:r>
      <w:r w:rsidRPr="00000EE6">
        <w:rPr>
          <w:rFonts w:hint="eastAsia"/>
          <w:color w:val="000000"/>
          <w:szCs w:val="21"/>
        </w:rPr>
        <w:t>手続きに先立ち、相手方に対して単独での発明等の創作であることを</w:t>
      </w:r>
      <w:r w:rsidR="00A114E1" w:rsidRPr="00000EE6">
        <w:rPr>
          <w:rFonts w:hint="eastAsia"/>
          <w:color w:val="000000"/>
          <w:szCs w:val="21"/>
        </w:rPr>
        <w:t>書面を以て</w:t>
      </w:r>
      <w:r w:rsidRPr="00000EE6">
        <w:rPr>
          <w:color w:val="000000"/>
          <w:szCs w:val="21"/>
        </w:rPr>
        <w:t>確認</w:t>
      </w:r>
      <w:r w:rsidRPr="00000EE6">
        <w:rPr>
          <w:rFonts w:hint="eastAsia"/>
          <w:color w:val="000000"/>
          <w:szCs w:val="21"/>
        </w:rPr>
        <w:t>する</w:t>
      </w:r>
      <w:r w:rsidRPr="00000EE6">
        <w:rPr>
          <w:color w:val="000000"/>
          <w:szCs w:val="21"/>
        </w:rPr>
        <w:t>ものとする。</w:t>
      </w:r>
    </w:p>
    <w:p w14:paraId="4DFBC4F0" w14:textId="77777777" w:rsidR="00000EE6" w:rsidRDefault="00684754" w:rsidP="006B2284">
      <w:pPr>
        <w:pStyle w:val="a7"/>
        <w:numPr>
          <w:ilvl w:val="0"/>
          <w:numId w:val="50"/>
        </w:numPr>
        <w:ind w:left="210" w:hangingChars="100" w:hanging="210"/>
        <w:rPr>
          <w:color w:val="000000"/>
          <w:szCs w:val="21"/>
        </w:rPr>
      </w:pPr>
      <w:r w:rsidRPr="00000EE6">
        <w:rPr>
          <w:rFonts w:hint="eastAsia"/>
          <w:color w:val="000000"/>
          <w:szCs w:val="21"/>
        </w:rPr>
        <w:t xml:space="preserve">　</w:t>
      </w:r>
      <w:r w:rsidRPr="00000EE6">
        <w:rPr>
          <w:color w:val="000000"/>
          <w:szCs w:val="21"/>
        </w:rPr>
        <w:t>甲及び乙は、甲に属する研究担当者及び乙に属する研究担当者が本共同研究</w:t>
      </w:r>
      <w:r w:rsidRPr="00000EE6">
        <w:rPr>
          <w:rFonts w:hint="eastAsia"/>
          <w:color w:val="000000"/>
          <w:szCs w:val="21"/>
        </w:rPr>
        <w:t>の実施に伴い共同して発明等の創作を行ったときは、当該発明等に係る権利を甲及び乙の共有（以下「甲乙共有の知的財産権」という。）とし、甲及び乙の持分を発明</w:t>
      </w:r>
      <w:r w:rsidR="00621BC8" w:rsidRPr="00000EE6">
        <w:rPr>
          <w:rFonts w:hint="eastAsia"/>
          <w:color w:val="000000"/>
          <w:szCs w:val="21"/>
        </w:rPr>
        <w:t>等</w:t>
      </w:r>
      <w:r w:rsidRPr="00000EE6">
        <w:rPr>
          <w:rFonts w:hint="eastAsia"/>
          <w:color w:val="000000"/>
          <w:szCs w:val="21"/>
        </w:rPr>
        <w:t>の貢献度に応じて協議して定め、共同で出願等の手続を行うものとする。</w:t>
      </w:r>
      <w:r w:rsidRPr="00000EE6">
        <w:rPr>
          <w:color w:val="000000"/>
          <w:szCs w:val="21"/>
        </w:rPr>
        <w:t>ただし、甲又は乙が当該発明等</w:t>
      </w:r>
      <w:r w:rsidRPr="00000EE6">
        <w:rPr>
          <w:rFonts w:hint="eastAsia"/>
          <w:color w:val="000000"/>
          <w:szCs w:val="21"/>
        </w:rPr>
        <w:t>に係る権利の相手方持分を</w:t>
      </w:r>
      <w:r w:rsidR="00A114E1" w:rsidRPr="00000EE6">
        <w:rPr>
          <w:rFonts w:hint="eastAsia"/>
          <w:color w:val="000000"/>
          <w:szCs w:val="21"/>
        </w:rPr>
        <w:t>書面を以て</w:t>
      </w:r>
      <w:r w:rsidRPr="00000EE6">
        <w:rPr>
          <w:color w:val="000000"/>
          <w:szCs w:val="21"/>
        </w:rPr>
        <w:t>承継した</w:t>
      </w:r>
      <w:r w:rsidRPr="00000EE6">
        <w:rPr>
          <w:rFonts w:hint="eastAsia"/>
          <w:color w:val="000000"/>
          <w:szCs w:val="21"/>
        </w:rPr>
        <w:t>とき</w:t>
      </w:r>
      <w:r w:rsidRPr="00000EE6">
        <w:rPr>
          <w:color w:val="000000"/>
          <w:szCs w:val="21"/>
        </w:rPr>
        <w:t>は、甲又は乙は単独で出願等</w:t>
      </w:r>
      <w:r w:rsidRPr="00000EE6">
        <w:rPr>
          <w:rFonts w:hint="eastAsia"/>
          <w:color w:val="000000"/>
          <w:szCs w:val="21"/>
        </w:rPr>
        <w:t>を行うことができる</w:t>
      </w:r>
      <w:r w:rsidRPr="00000EE6">
        <w:rPr>
          <w:color w:val="000000"/>
          <w:szCs w:val="21"/>
        </w:rPr>
        <w:t>。</w:t>
      </w:r>
    </w:p>
    <w:p w14:paraId="5B978E6F" w14:textId="4146A384" w:rsidR="00684754" w:rsidRPr="00000EE6" w:rsidRDefault="00684754" w:rsidP="006B2284">
      <w:pPr>
        <w:pStyle w:val="a7"/>
        <w:numPr>
          <w:ilvl w:val="0"/>
          <w:numId w:val="50"/>
        </w:numPr>
        <w:ind w:left="210" w:hangingChars="100" w:hanging="210"/>
        <w:rPr>
          <w:color w:val="000000"/>
          <w:szCs w:val="21"/>
        </w:rPr>
      </w:pPr>
      <w:r w:rsidRPr="00000EE6">
        <w:rPr>
          <w:rFonts w:hint="eastAsia"/>
          <w:color w:val="000000"/>
          <w:szCs w:val="21"/>
        </w:rPr>
        <w:t xml:space="preserve">　第２項乃至第４項にかかわらず、甲が自己に属する研究担当者から当該発明等を受ける権利を承継しないときは、乙に通知するものとし、乙は当該発明等に係る権利の</w:t>
      </w:r>
      <w:r w:rsidR="00A114E1" w:rsidRPr="00000EE6">
        <w:rPr>
          <w:rFonts w:hint="eastAsia"/>
          <w:color w:val="000000"/>
          <w:szCs w:val="21"/>
        </w:rPr>
        <w:t>持分及び</w:t>
      </w:r>
      <w:r w:rsidRPr="00000EE6">
        <w:rPr>
          <w:rFonts w:hint="eastAsia"/>
          <w:color w:val="000000"/>
          <w:szCs w:val="21"/>
        </w:rPr>
        <w:t>出願等について</w:t>
      </w:r>
      <w:r w:rsidR="00A114E1" w:rsidRPr="00000EE6">
        <w:rPr>
          <w:rFonts w:hint="eastAsia"/>
          <w:color w:val="000000"/>
          <w:szCs w:val="21"/>
        </w:rPr>
        <w:t>当該研究担当者と</w:t>
      </w:r>
      <w:r w:rsidRPr="00000EE6">
        <w:rPr>
          <w:rFonts w:hint="eastAsia"/>
          <w:color w:val="000000"/>
          <w:szCs w:val="21"/>
        </w:rPr>
        <w:t>協議の上、別途定めるものとする。</w:t>
      </w:r>
    </w:p>
    <w:p w14:paraId="60400EDD" w14:textId="77777777" w:rsidR="00684754" w:rsidRPr="00175D78" w:rsidRDefault="00684754">
      <w:pPr>
        <w:pStyle w:val="a7"/>
        <w:rPr>
          <w:color w:val="000000"/>
          <w:szCs w:val="21"/>
        </w:rPr>
      </w:pPr>
    </w:p>
    <w:p w14:paraId="14872C9F" w14:textId="77777777" w:rsidR="00684754" w:rsidRPr="00175D78" w:rsidRDefault="00684754">
      <w:pPr>
        <w:pStyle w:val="a7"/>
        <w:rPr>
          <w:color w:val="000000"/>
          <w:szCs w:val="21"/>
        </w:rPr>
      </w:pPr>
      <w:r w:rsidRPr="00175D78">
        <w:rPr>
          <w:color w:val="000000"/>
          <w:szCs w:val="21"/>
        </w:rPr>
        <w:t>（外国出願）</w:t>
      </w:r>
    </w:p>
    <w:p w14:paraId="20C79EAA" w14:textId="77777777" w:rsidR="00684754" w:rsidRPr="00175D78" w:rsidRDefault="00684754" w:rsidP="006B2284">
      <w:pPr>
        <w:pStyle w:val="a7"/>
        <w:ind w:hangingChars="100"/>
        <w:rPr>
          <w:color w:val="000000"/>
          <w:szCs w:val="21"/>
        </w:rPr>
      </w:pPr>
      <w:r w:rsidRPr="00175D78">
        <w:rPr>
          <w:color w:val="000000"/>
          <w:szCs w:val="21"/>
        </w:rPr>
        <w:t>第</w:t>
      </w:r>
      <w:r w:rsidRPr="00175D78">
        <w:rPr>
          <w:rFonts w:hint="eastAsia"/>
          <w:color w:val="000000"/>
          <w:szCs w:val="21"/>
        </w:rPr>
        <w:t>10</w:t>
      </w:r>
      <w:r w:rsidRPr="00175D78">
        <w:rPr>
          <w:color w:val="000000"/>
          <w:szCs w:val="21"/>
        </w:rPr>
        <w:t>条</w:t>
      </w:r>
      <w:r w:rsidR="00D81633" w:rsidRPr="00175D78">
        <w:rPr>
          <w:color w:val="000000"/>
          <w:szCs w:val="21"/>
        </w:rPr>
        <w:t xml:space="preserve">　甲及び乙</w:t>
      </w:r>
      <w:r w:rsidRPr="00175D78">
        <w:rPr>
          <w:color w:val="000000"/>
          <w:szCs w:val="21"/>
        </w:rPr>
        <w:t>は、外国における</w:t>
      </w:r>
      <w:r w:rsidRPr="00175D78">
        <w:rPr>
          <w:rFonts w:hint="eastAsia"/>
          <w:color w:val="000000"/>
          <w:szCs w:val="21"/>
        </w:rPr>
        <w:t>知的財産</w:t>
      </w:r>
      <w:r w:rsidRPr="00175D78">
        <w:rPr>
          <w:color w:val="000000"/>
          <w:szCs w:val="21"/>
        </w:rPr>
        <w:t>権</w:t>
      </w:r>
      <w:r w:rsidR="004779FD">
        <w:rPr>
          <w:rFonts w:hint="eastAsia"/>
          <w:color w:val="000000"/>
          <w:szCs w:val="21"/>
        </w:rPr>
        <w:t>に係る</w:t>
      </w:r>
      <w:r w:rsidRPr="00175D78">
        <w:rPr>
          <w:color w:val="000000"/>
          <w:szCs w:val="21"/>
        </w:rPr>
        <w:t>出願</w:t>
      </w:r>
      <w:r w:rsidRPr="00175D78">
        <w:rPr>
          <w:rFonts w:hint="eastAsia"/>
          <w:color w:val="000000"/>
          <w:szCs w:val="21"/>
        </w:rPr>
        <w:t>等</w:t>
      </w:r>
      <w:r w:rsidRPr="00175D78">
        <w:rPr>
          <w:color w:val="000000"/>
          <w:szCs w:val="21"/>
        </w:rPr>
        <w:t>を行うに当たっては、</w:t>
      </w:r>
      <w:r w:rsidRPr="00175D78">
        <w:rPr>
          <w:rFonts w:hint="eastAsia"/>
          <w:color w:val="000000"/>
          <w:szCs w:val="21"/>
        </w:rPr>
        <w:t>その要否及び対象国等について</w:t>
      </w:r>
      <w:r w:rsidRPr="00175D78">
        <w:rPr>
          <w:color w:val="000000"/>
          <w:szCs w:val="21"/>
        </w:rPr>
        <w:t>双方協議の上、行うものとする。</w:t>
      </w:r>
    </w:p>
    <w:p w14:paraId="251E9D80" w14:textId="77777777" w:rsidR="00684754" w:rsidRPr="00175D78" w:rsidRDefault="00684754">
      <w:pPr>
        <w:pStyle w:val="2"/>
        <w:ind w:firstLine="0"/>
        <w:rPr>
          <w:rFonts w:hAnsi="ＭＳ 明朝"/>
          <w:color w:val="000000"/>
          <w:szCs w:val="21"/>
        </w:rPr>
      </w:pPr>
    </w:p>
    <w:p w14:paraId="228D04C1" w14:textId="77777777" w:rsidR="00684754" w:rsidRPr="00175D78" w:rsidRDefault="00684754">
      <w:pPr>
        <w:pStyle w:val="10"/>
        <w:rPr>
          <w:rFonts w:hAnsi="ＭＳ 明朝"/>
          <w:color w:val="000000"/>
          <w:szCs w:val="21"/>
        </w:rPr>
      </w:pPr>
      <w:r w:rsidRPr="00175D78">
        <w:rPr>
          <w:rFonts w:hAnsi="ＭＳ 明朝" w:hint="eastAsia"/>
          <w:color w:val="000000"/>
          <w:szCs w:val="21"/>
        </w:rPr>
        <w:t>（単独所有の知的財産権の取扱い・出願等費用）</w:t>
      </w:r>
    </w:p>
    <w:p w14:paraId="6D1AE83B" w14:textId="1BDB2019" w:rsidR="00684754" w:rsidRPr="00175D78" w:rsidRDefault="00684754" w:rsidP="006B2284">
      <w:pPr>
        <w:ind w:left="210" w:hangingChars="100" w:hanging="210"/>
        <w:rPr>
          <w:rFonts w:ascii="ＭＳ 明朝" w:hAnsi="ＭＳ 明朝"/>
          <w:color w:val="000000"/>
          <w:szCs w:val="21"/>
        </w:rPr>
      </w:pPr>
      <w:r w:rsidRPr="00175D78">
        <w:rPr>
          <w:rFonts w:ascii="ＭＳ 明朝" w:hAnsi="ＭＳ 明朝" w:hint="eastAsia"/>
          <w:color w:val="000000"/>
          <w:szCs w:val="21"/>
        </w:rPr>
        <w:t>第11条　甲又は乙は、第９条第３項の規定により単独所有の知的財産権に係る出願等を単独で行　うときは</w:t>
      </w:r>
      <w:r w:rsidRPr="00175D78">
        <w:rPr>
          <w:rFonts w:hint="eastAsia"/>
          <w:color w:val="000000"/>
          <w:szCs w:val="21"/>
        </w:rPr>
        <w:t>、出願する当事者</w:t>
      </w:r>
      <w:r w:rsidR="00F94E1A">
        <w:rPr>
          <w:rFonts w:hint="eastAsia"/>
          <w:color w:val="000000"/>
        </w:rPr>
        <w:t>が出願等及び権利保全の手続に要する費用（以下「出願等費用」</w:t>
      </w:r>
      <w:r w:rsidRPr="00175D78">
        <w:rPr>
          <w:rFonts w:hint="eastAsia"/>
          <w:color w:val="000000"/>
        </w:rPr>
        <w:t>という。）を負担するものとする。ただし、</w:t>
      </w:r>
      <w:r w:rsidR="00F94E1A">
        <w:rPr>
          <w:rFonts w:ascii="ＭＳ 明朝" w:hAnsi="ＭＳ 明朝" w:hint="eastAsia"/>
          <w:color w:val="000000"/>
          <w:szCs w:val="21"/>
        </w:rPr>
        <w:t>甲及び乙は出願等の可否を自らの判断で行うことが</w:t>
      </w:r>
      <w:r w:rsidRPr="00175D78">
        <w:rPr>
          <w:rFonts w:ascii="ＭＳ 明朝" w:hAnsi="ＭＳ 明朝" w:hint="eastAsia"/>
          <w:color w:val="000000"/>
          <w:szCs w:val="21"/>
        </w:rPr>
        <w:t>できる。</w:t>
      </w:r>
    </w:p>
    <w:p w14:paraId="4FB6FE57" w14:textId="136D827A" w:rsidR="00684754" w:rsidRPr="00F94E1A" w:rsidRDefault="00F94E1A" w:rsidP="00B3173F">
      <w:pPr>
        <w:pStyle w:val="af6"/>
        <w:numPr>
          <w:ilvl w:val="0"/>
          <w:numId w:val="52"/>
        </w:numPr>
        <w:ind w:leftChars="0" w:left="210" w:hangingChars="100" w:hanging="210"/>
        <w:rPr>
          <w:rFonts w:ascii="ＭＳ 明朝" w:hAnsi="ＭＳ 明朝"/>
          <w:color w:val="000000"/>
          <w:szCs w:val="21"/>
        </w:rPr>
      </w:pPr>
      <w:r>
        <w:rPr>
          <w:rFonts w:ascii="ＭＳ 明朝" w:hAnsi="ＭＳ 明朝" w:hint="eastAsia"/>
          <w:color w:val="000000"/>
          <w:szCs w:val="21"/>
        </w:rPr>
        <w:t xml:space="preserve">　</w:t>
      </w:r>
      <w:r w:rsidR="00684754" w:rsidRPr="00F94E1A">
        <w:rPr>
          <w:rFonts w:ascii="ＭＳ 明朝" w:hAnsi="ＭＳ 明朝" w:hint="eastAsia"/>
          <w:color w:val="000000"/>
          <w:szCs w:val="21"/>
        </w:rPr>
        <w:t>甲及び乙は、出願後に</w:t>
      </w:r>
      <w:r w:rsidRPr="00F94E1A">
        <w:rPr>
          <w:rFonts w:ascii="ＭＳ 明朝" w:hAnsi="ＭＳ 明朝" w:hint="eastAsia"/>
          <w:color w:val="000000"/>
          <w:szCs w:val="21"/>
        </w:rPr>
        <w:t>自ら又は技術移転機関を通して第三者への実施許諾又は譲渡の活動を</w:t>
      </w:r>
      <w:r w:rsidR="00684754" w:rsidRPr="00F94E1A">
        <w:rPr>
          <w:rFonts w:ascii="ＭＳ 明朝" w:hAnsi="ＭＳ 明朝" w:hint="eastAsia"/>
          <w:color w:val="000000"/>
          <w:szCs w:val="21"/>
        </w:rPr>
        <w:t>行うことができる。</w:t>
      </w:r>
    </w:p>
    <w:p w14:paraId="6DDBE3D0" w14:textId="77777777" w:rsidR="006B2284" w:rsidRPr="00175D78" w:rsidRDefault="006B2284">
      <w:pPr>
        <w:ind w:firstLineChars="100" w:firstLine="210"/>
        <w:rPr>
          <w:rFonts w:ascii="ＭＳ 明朝" w:hAnsi="ＭＳ 明朝"/>
          <w:color w:val="000000"/>
          <w:szCs w:val="21"/>
        </w:rPr>
      </w:pPr>
    </w:p>
    <w:p w14:paraId="3A482FAA" w14:textId="77777777" w:rsidR="00684754" w:rsidRPr="00175D78" w:rsidRDefault="00684754">
      <w:pPr>
        <w:rPr>
          <w:rFonts w:ascii="ＭＳ 明朝" w:hAnsi="ＭＳ 明朝"/>
          <w:color w:val="000000"/>
          <w:szCs w:val="21"/>
        </w:rPr>
      </w:pPr>
      <w:r w:rsidRPr="00175D78">
        <w:rPr>
          <w:rFonts w:ascii="ＭＳ 明朝" w:hAnsi="ＭＳ 明朝" w:hint="eastAsia"/>
          <w:color w:val="000000"/>
          <w:szCs w:val="21"/>
        </w:rPr>
        <w:t>（甲乙共有の知的財産権の取扱い･出願等費用）</w:t>
      </w:r>
    </w:p>
    <w:p w14:paraId="7E596159" w14:textId="77777777" w:rsidR="00684754" w:rsidRPr="00175D78" w:rsidRDefault="00684754" w:rsidP="00A22E3F">
      <w:pPr>
        <w:ind w:left="210" w:hangingChars="100" w:hanging="210"/>
        <w:rPr>
          <w:color w:val="000000"/>
          <w:szCs w:val="21"/>
        </w:rPr>
      </w:pPr>
      <w:r w:rsidRPr="00175D78">
        <w:rPr>
          <w:rFonts w:ascii="ＭＳ 明朝" w:hAnsi="ＭＳ 明朝" w:hint="eastAsia"/>
          <w:color w:val="000000"/>
          <w:szCs w:val="21"/>
        </w:rPr>
        <w:t>第12条　甲及び乙は、第９条第４項の規定により甲乙共有の知的財産権に係る出願等を共同で行うときは甲乙協議の上、</w:t>
      </w:r>
      <w:r w:rsidRPr="00175D78">
        <w:rPr>
          <w:rFonts w:hint="eastAsia"/>
          <w:color w:val="000000"/>
        </w:rPr>
        <w:t>持分に応じた出願等費用を負担するものとする。</w:t>
      </w:r>
    </w:p>
    <w:p w14:paraId="45F8964F" w14:textId="77777777" w:rsidR="00684754" w:rsidRPr="00175D78" w:rsidRDefault="00684754">
      <w:pPr>
        <w:pStyle w:val="2"/>
        <w:ind w:firstLine="0"/>
        <w:rPr>
          <w:rFonts w:hAnsi="ＭＳ 明朝"/>
          <w:color w:val="000000"/>
          <w:szCs w:val="21"/>
        </w:rPr>
      </w:pPr>
    </w:p>
    <w:p w14:paraId="6CAB1BA7" w14:textId="77777777" w:rsidR="00684754" w:rsidRPr="00175D78" w:rsidRDefault="00684754">
      <w:pPr>
        <w:rPr>
          <w:rFonts w:ascii="ＭＳ 明朝" w:hAnsi="ＭＳ 明朝"/>
          <w:color w:val="000000"/>
          <w:szCs w:val="21"/>
        </w:rPr>
      </w:pPr>
      <w:r w:rsidRPr="00175D78">
        <w:rPr>
          <w:rFonts w:ascii="ＭＳ 明朝" w:hAnsi="ＭＳ 明朝" w:hint="eastAsia"/>
          <w:color w:val="000000"/>
          <w:szCs w:val="21"/>
        </w:rPr>
        <w:t>（研究成果の使用）</w:t>
      </w:r>
    </w:p>
    <w:p w14:paraId="7B50D664" w14:textId="77777777" w:rsidR="00684754" w:rsidRPr="00175D78" w:rsidRDefault="00684754" w:rsidP="00A22E3F">
      <w:pPr>
        <w:ind w:left="210" w:hangingChars="100" w:hanging="210"/>
        <w:rPr>
          <w:rFonts w:ascii="ＭＳ 明朝" w:hAnsi="ＭＳ 明朝"/>
          <w:color w:val="000000"/>
          <w:szCs w:val="21"/>
        </w:rPr>
      </w:pPr>
      <w:r w:rsidRPr="00175D78">
        <w:rPr>
          <w:rFonts w:ascii="ＭＳ 明朝" w:hAnsi="ＭＳ 明朝" w:hint="eastAsia"/>
          <w:color w:val="000000"/>
          <w:szCs w:val="21"/>
        </w:rPr>
        <w:t>第13条　甲、乙並びに甲及び乙の研究担当者は、第６条のノウハウ秘匿期間及び第19条の秘密保持義務を遵守の上、一切の研究成果を教育及び研究活動のために無償にて使用することができるものとする。</w:t>
      </w:r>
    </w:p>
    <w:p w14:paraId="673DBCED" w14:textId="75C92439" w:rsidR="00684754" w:rsidRPr="00000EE6" w:rsidRDefault="00A22E3F" w:rsidP="00A22E3F">
      <w:pPr>
        <w:pStyle w:val="af6"/>
        <w:numPr>
          <w:ilvl w:val="0"/>
          <w:numId w:val="53"/>
        </w:numPr>
        <w:ind w:leftChars="0" w:left="100" w:hanging="100"/>
        <w:rPr>
          <w:rFonts w:ascii="ＭＳ 明朝" w:hAnsi="ＭＳ 明朝"/>
          <w:color w:val="000000"/>
          <w:szCs w:val="21"/>
        </w:rPr>
      </w:pPr>
      <w:r>
        <w:rPr>
          <w:rFonts w:ascii="ＭＳ 明朝" w:hAnsi="ＭＳ 明朝" w:hint="eastAsia"/>
          <w:color w:val="000000"/>
          <w:szCs w:val="21"/>
        </w:rPr>
        <w:t xml:space="preserve">　</w:t>
      </w:r>
      <w:r w:rsidR="00684754" w:rsidRPr="00000EE6">
        <w:rPr>
          <w:rFonts w:ascii="ＭＳ 明朝" w:hAnsi="ＭＳ 明朝" w:hint="eastAsia"/>
          <w:color w:val="000000"/>
          <w:szCs w:val="21"/>
        </w:rPr>
        <w:t>甲及び乙の研究担当者は、甲及び乙の所属を離れて他の非営利研究機関で教育及び研究活動を行う場合においても、前項が準用されるものとする。</w:t>
      </w:r>
    </w:p>
    <w:p w14:paraId="4685C104" w14:textId="77777777" w:rsidR="00684754" w:rsidRPr="00175D78" w:rsidRDefault="00684754">
      <w:pPr>
        <w:pStyle w:val="2"/>
        <w:ind w:firstLine="0"/>
        <w:rPr>
          <w:rFonts w:hAnsi="ＭＳ 明朝"/>
          <w:color w:val="000000"/>
          <w:szCs w:val="21"/>
        </w:rPr>
      </w:pPr>
    </w:p>
    <w:p w14:paraId="144A8608" w14:textId="77777777" w:rsidR="00684754" w:rsidRPr="00175D78" w:rsidRDefault="00684754">
      <w:pPr>
        <w:pStyle w:val="a7"/>
        <w:rPr>
          <w:rFonts w:hAnsi="ＭＳ 明朝"/>
          <w:color w:val="000000"/>
          <w:szCs w:val="21"/>
        </w:rPr>
      </w:pPr>
      <w:r w:rsidRPr="00175D78">
        <w:rPr>
          <w:rFonts w:hAnsi="ＭＳ 明朝" w:hint="eastAsia"/>
          <w:color w:val="000000"/>
          <w:szCs w:val="21"/>
        </w:rPr>
        <w:t>（</w:t>
      </w:r>
      <w:r w:rsidRPr="00175D78">
        <w:rPr>
          <w:rFonts w:hAnsi="ＭＳ 明朝"/>
          <w:color w:val="000000"/>
          <w:szCs w:val="21"/>
        </w:rPr>
        <w:t>実施料</w:t>
      </w:r>
      <w:r w:rsidRPr="00175D78">
        <w:rPr>
          <w:rFonts w:hAnsi="ＭＳ 明朝" w:hint="eastAsia"/>
          <w:color w:val="000000"/>
          <w:szCs w:val="21"/>
        </w:rPr>
        <w:t>等の対価）</w:t>
      </w:r>
    </w:p>
    <w:p w14:paraId="0A0490A4" w14:textId="77777777" w:rsidR="00684754" w:rsidRPr="00175D78" w:rsidRDefault="00684754" w:rsidP="00A22E3F">
      <w:pPr>
        <w:pStyle w:val="a7"/>
        <w:tabs>
          <w:tab w:val="clear" w:pos="420"/>
        </w:tabs>
        <w:ind w:hangingChars="10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14</w:t>
      </w:r>
      <w:r w:rsidRPr="00175D78">
        <w:rPr>
          <w:rFonts w:hAnsi="ＭＳ 明朝"/>
          <w:color w:val="000000"/>
          <w:szCs w:val="21"/>
        </w:rPr>
        <w:t xml:space="preserve">条　</w:t>
      </w:r>
      <w:r w:rsidRPr="00175D78">
        <w:rPr>
          <w:rFonts w:hAnsi="ＭＳ 明朝" w:hint="eastAsia"/>
          <w:color w:val="000000"/>
          <w:szCs w:val="21"/>
        </w:rPr>
        <w:t>甲及び乙</w:t>
      </w:r>
      <w:r w:rsidR="004E4E71" w:rsidRPr="00175D78">
        <w:rPr>
          <w:rFonts w:hAnsi="ＭＳ 明朝" w:hint="eastAsia"/>
          <w:color w:val="000000"/>
          <w:szCs w:val="21"/>
        </w:rPr>
        <w:t>は</w:t>
      </w:r>
      <w:r w:rsidRPr="00175D78">
        <w:rPr>
          <w:rFonts w:hAnsi="ＭＳ 明朝" w:hint="eastAsia"/>
          <w:color w:val="000000"/>
          <w:szCs w:val="21"/>
        </w:rPr>
        <w:t>共有の知的財産権を第三者に許諾又は譲渡</w:t>
      </w:r>
      <w:r w:rsidR="004E4E71" w:rsidRPr="00175D78">
        <w:rPr>
          <w:rFonts w:hAnsi="ＭＳ 明朝" w:hint="eastAsia"/>
          <w:color w:val="000000"/>
          <w:szCs w:val="21"/>
        </w:rPr>
        <w:t>することができる。また甲及び乙が第三者から</w:t>
      </w:r>
      <w:r w:rsidRPr="00175D78">
        <w:rPr>
          <w:rFonts w:hAnsi="ＭＳ 明朝" w:hint="eastAsia"/>
          <w:color w:val="000000"/>
          <w:szCs w:val="21"/>
        </w:rPr>
        <w:t>得た</w:t>
      </w:r>
      <w:r w:rsidR="004E4E71" w:rsidRPr="00175D78">
        <w:rPr>
          <w:rFonts w:hAnsi="ＭＳ 明朝" w:hint="eastAsia"/>
          <w:color w:val="000000"/>
          <w:szCs w:val="21"/>
        </w:rPr>
        <w:t>実施許諾の</w:t>
      </w:r>
      <w:r w:rsidRPr="00175D78">
        <w:rPr>
          <w:rFonts w:hAnsi="ＭＳ 明朝" w:hint="eastAsia"/>
          <w:color w:val="000000"/>
          <w:szCs w:val="21"/>
        </w:rPr>
        <w:t>対価は、甲乙の持分に応じて分配するものとする。なお、甲及び乙は当該実施許諾の交渉･手続に要した</w:t>
      </w:r>
      <w:r w:rsidR="004E4E71" w:rsidRPr="00175D78">
        <w:rPr>
          <w:rFonts w:hAnsi="ＭＳ 明朝" w:hint="eastAsia"/>
          <w:color w:val="000000"/>
          <w:szCs w:val="21"/>
        </w:rPr>
        <w:t>外部</w:t>
      </w:r>
      <w:r w:rsidRPr="00175D78">
        <w:rPr>
          <w:rFonts w:hAnsi="ＭＳ 明朝" w:hint="eastAsia"/>
          <w:color w:val="000000"/>
          <w:szCs w:val="21"/>
        </w:rPr>
        <w:t>費用（甲又は乙の指定する技術移転機関に支払う報酬も含む。）を控除できるものとする。</w:t>
      </w:r>
    </w:p>
    <w:p w14:paraId="6C2D8BBD" w14:textId="77777777" w:rsidR="00684754" w:rsidRPr="00175D78" w:rsidRDefault="00684754">
      <w:pPr>
        <w:ind w:left="632" w:hanging="628"/>
        <w:rPr>
          <w:rFonts w:ascii="ＭＳ 明朝" w:hAnsi="ＭＳ 明朝" w:cs="ＭＳ ゴシック"/>
          <w:color w:val="000000"/>
          <w:szCs w:val="21"/>
        </w:rPr>
      </w:pPr>
    </w:p>
    <w:p w14:paraId="2A56B94A" w14:textId="77777777" w:rsidR="00684754" w:rsidRPr="00175D78" w:rsidRDefault="00684754">
      <w:pPr>
        <w:ind w:left="632" w:hanging="628"/>
        <w:rPr>
          <w:rFonts w:ascii="ＭＳ 明朝" w:hAnsi="ＭＳ 明朝"/>
          <w:color w:val="000000"/>
          <w:szCs w:val="21"/>
        </w:rPr>
      </w:pPr>
      <w:r w:rsidRPr="00175D78">
        <w:rPr>
          <w:rFonts w:ascii="ＭＳ 明朝" w:hAnsi="ＭＳ 明朝" w:cs="ＭＳ ゴシック" w:hint="eastAsia"/>
          <w:color w:val="000000"/>
          <w:szCs w:val="21"/>
        </w:rPr>
        <w:t>（プログラム著作権）</w:t>
      </w:r>
    </w:p>
    <w:p w14:paraId="5C0F0773" w14:textId="77777777" w:rsidR="00684754" w:rsidRPr="00175D78" w:rsidRDefault="00684754" w:rsidP="00A22E3F">
      <w:pPr>
        <w:tabs>
          <w:tab w:val="left" w:pos="540"/>
        </w:tabs>
        <w:ind w:left="210" w:hangingChars="100" w:hanging="210"/>
        <w:rPr>
          <w:rFonts w:ascii="ＭＳ 明朝" w:hAnsi="ＭＳ 明朝" w:cs="ＭＳ ゴシック"/>
          <w:color w:val="000000"/>
          <w:szCs w:val="21"/>
        </w:rPr>
      </w:pPr>
      <w:r w:rsidRPr="00175D78">
        <w:rPr>
          <w:rFonts w:ascii="ＭＳ 明朝" w:hAnsi="ＭＳ 明朝" w:cs="ＭＳ ゴシック" w:hint="eastAsia"/>
          <w:color w:val="000000"/>
          <w:szCs w:val="21"/>
        </w:rPr>
        <w:t>第15条　甲又は乙に属する研究担当者が単独で創作した著作物に関するプログラム著作権は、単独で創作したことについて相手方の同意を得た上で、当該著作物を創作した甲又は乙に単独に帰属するものとする（以下「甲著作権」又は「乙著作権」という。）。</w:t>
      </w:r>
    </w:p>
    <w:p w14:paraId="11CA34B5" w14:textId="661ACE79" w:rsidR="00000EE6" w:rsidRDefault="00A22E3F" w:rsidP="00A22E3F">
      <w:pPr>
        <w:pStyle w:val="af6"/>
        <w:numPr>
          <w:ilvl w:val="0"/>
          <w:numId w:val="54"/>
        </w:numPr>
        <w:tabs>
          <w:tab w:val="left" w:pos="540"/>
        </w:tabs>
        <w:ind w:leftChars="0" w:left="210" w:hangingChars="100" w:hanging="210"/>
        <w:rPr>
          <w:rFonts w:ascii="ＭＳ 明朝" w:hAnsi="ＭＳ 明朝" w:cs="ＭＳ ゴシック"/>
          <w:color w:val="000000"/>
          <w:szCs w:val="21"/>
        </w:rPr>
      </w:pPr>
      <w:r>
        <w:rPr>
          <w:rFonts w:ascii="ＭＳ 明朝" w:hAnsi="ＭＳ 明朝" w:cs="ＭＳ ゴシック" w:hint="eastAsia"/>
          <w:color w:val="000000"/>
          <w:szCs w:val="21"/>
        </w:rPr>
        <w:t xml:space="preserve">　</w:t>
      </w:r>
      <w:r w:rsidR="00684754" w:rsidRPr="00000EE6">
        <w:rPr>
          <w:rFonts w:ascii="ＭＳ 明朝" w:hAnsi="ＭＳ 明朝" w:cs="ＭＳ ゴシック" w:hint="eastAsia"/>
          <w:color w:val="000000"/>
          <w:szCs w:val="21"/>
        </w:rPr>
        <w:t>甲に属する研究担当者及び乙に属する研究担当者が共同で創作した著作物に関するプログラム著作権は、甲乙の共有とし（以下「共有著作権」という。）、当該著作物の創作に対する貢献度に応じて甲乙の持分比を甲乙協議の上</w:t>
      </w:r>
      <w:r w:rsidR="00A114E1" w:rsidRPr="00000EE6">
        <w:rPr>
          <w:rFonts w:ascii="ＭＳ 明朝" w:hAnsi="ＭＳ 明朝" w:cs="ＭＳ ゴシック" w:hint="eastAsia"/>
          <w:color w:val="000000"/>
          <w:szCs w:val="21"/>
        </w:rPr>
        <w:t>、書面を以て</w:t>
      </w:r>
      <w:r w:rsidR="00684754" w:rsidRPr="00000EE6">
        <w:rPr>
          <w:rFonts w:ascii="ＭＳ 明朝" w:hAnsi="ＭＳ 明朝" w:cs="ＭＳ ゴシック" w:hint="eastAsia"/>
          <w:color w:val="000000"/>
          <w:szCs w:val="21"/>
        </w:rPr>
        <w:t>定めるものと</w:t>
      </w:r>
      <w:r w:rsidR="00684754" w:rsidRPr="00000EE6">
        <w:rPr>
          <w:rFonts w:ascii="ＭＳ 明朝" w:hAnsi="ＭＳ 明朝" w:cs="ＭＳ ゴシック" w:hint="eastAsia"/>
          <w:color w:val="000000"/>
          <w:szCs w:val="21"/>
        </w:rPr>
        <w:lastRenderedPageBreak/>
        <w:t>する。</w:t>
      </w:r>
    </w:p>
    <w:p w14:paraId="4FCAFE3F" w14:textId="77777777" w:rsidR="00000EE6" w:rsidRDefault="00684754" w:rsidP="00A22E3F">
      <w:pPr>
        <w:pStyle w:val="af6"/>
        <w:numPr>
          <w:ilvl w:val="0"/>
          <w:numId w:val="54"/>
        </w:numPr>
        <w:tabs>
          <w:tab w:val="left" w:pos="540"/>
        </w:tabs>
        <w:ind w:leftChars="0" w:left="210" w:hangingChars="100" w:hanging="210"/>
        <w:rPr>
          <w:rFonts w:ascii="ＭＳ 明朝" w:hAnsi="ＭＳ 明朝" w:cs="ＭＳ ゴシック"/>
          <w:color w:val="000000"/>
          <w:szCs w:val="21"/>
        </w:rPr>
      </w:pPr>
      <w:r w:rsidRPr="00000EE6">
        <w:rPr>
          <w:rFonts w:ascii="ＭＳ 明朝" w:hAnsi="ＭＳ 明朝" w:cs="ＭＳ ゴシック" w:hint="eastAsia"/>
          <w:color w:val="000000"/>
          <w:szCs w:val="21"/>
        </w:rPr>
        <w:t xml:space="preserve">　甲及び乙は、自己の研究担当者からプログラム著作権を</w:t>
      </w:r>
      <w:r w:rsidR="00600840" w:rsidRPr="00000EE6">
        <w:rPr>
          <w:rFonts w:ascii="ＭＳ 明朝" w:hAnsi="ＭＳ 明朝" w:cs="ＭＳ ゴシック" w:hint="eastAsia"/>
          <w:color w:val="000000"/>
          <w:szCs w:val="21"/>
        </w:rPr>
        <w:t>承継する</w:t>
      </w:r>
      <w:r w:rsidRPr="00000EE6">
        <w:rPr>
          <w:rFonts w:ascii="ＭＳ 明朝" w:hAnsi="ＭＳ 明朝" w:cs="ＭＳ ゴシック" w:hint="eastAsia"/>
          <w:color w:val="000000"/>
          <w:szCs w:val="21"/>
        </w:rPr>
        <w:t>ときは、自己の研究担当者に著作者人格権を行使しないことを約させるものとする。</w:t>
      </w:r>
    </w:p>
    <w:p w14:paraId="7E6DE7EE" w14:textId="77777777" w:rsidR="00000EE6" w:rsidRDefault="00684754" w:rsidP="00A22E3F">
      <w:pPr>
        <w:pStyle w:val="af6"/>
        <w:numPr>
          <w:ilvl w:val="0"/>
          <w:numId w:val="54"/>
        </w:numPr>
        <w:tabs>
          <w:tab w:val="left" w:pos="540"/>
        </w:tabs>
        <w:ind w:leftChars="0" w:left="210" w:hangingChars="100" w:hanging="210"/>
        <w:rPr>
          <w:rFonts w:ascii="ＭＳ 明朝" w:hAnsi="ＭＳ 明朝" w:cs="ＭＳ ゴシック"/>
          <w:color w:val="000000"/>
          <w:szCs w:val="21"/>
        </w:rPr>
      </w:pPr>
      <w:r w:rsidRPr="00000EE6">
        <w:rPr>
          <w:rFonts w:ascii="ＭＳ 明朝" w:hAnsi="ＭＳ 明朝" w:cs="ＭＳ ゴシック" w:hint="eastAsia"/>
          <w:color w:val="000000"/>
          <w:szCs w:val="21"/>
        </w:rPr>
        <w:t xml:space="preserve">　甲は、専ら教育・研究を目的とするときは、共有著作権及び乙著作権を一切の条件を付されることなく無償で利用することができる。</w:t>
      </w:r>
    </w:p>
    <w:p w14:paraId="56ABA8A8" w14:textId="4DE251EE" w:rsidR="00684754" w:rsidRPr="00000EE6" w:rsidRDefault="00684754" w:rsidP="00A22E3F">
      <w:pPr>
        <w:pStyle w:val="af6"/>
        <w:numPr>
          <w:ilvl w:val="0"/>
          <w:numId w:val="54"/>
        </w:numPr>
        <w:tabs>
          <w:tab w:val="left" w:pos="540"/>
        </w:tabs>
        <w:ind w:leftChars="0" w:left="210" w:hangingChars="100" w:hanging="210"/>
        <w:rPr>
          <w:rFonts w:ascii="ＭＳ 明朝" w:hAnsi="ＭＳ 明朝" w:cs="ＭＳ ゴシック"/>
          <w:color w:val="000000"/>
          <w:szCs w:val="21"/>
        </w:rPr>
      </w:pPr>
      <w:r w:rsidRPr="00000EE6">
        <w:rPr>
          <w:rFonts w:ascii="ＭＳ 明朝" w:hAnsi="ＭＳ 明朝" w:cs="ＭＳ ゴシック" w:hint="eastAsia"/>
          <w:color w:val="000000"/>
          <w:szCs w:val="21"/>
        </w:rPr>
        <w:t xml:space="preserve">　甲及び乙は、</w:t>
      </w:r>
      <w:r w:rsidR="001D1573" w:rsidRPr="00000EE6">
        <w:rPr>
          <w:rFonts w:ascii="ＭＳ 明朝" w:hAnsi="ＭＳ 明朝" w:cs="ＭＳ ゴシック" w:hint="eastAsia"/>
          <w:color w:val="000000"/>
          <w:szCs w:val="21"/>
        </w:rPr>
        <w:t>第２項乃至第４項</w:t>
      </w:r>
      <w:r w:rsidRPr="00000EE6">
        <w:rPr>
          <w:rFonts w:ascii="ＭＳ 明朝" w:hAnsi="ＭＳ 明朝" w:cs="ＭＳ ゴシック" w:hint="eastAsia"/>
          <w:color w:val="000000"/>
          <w:szCs w:val="21"/>
        </w:rPr>
        <w:t>以外の共有著作権の取扱いについては、別途協議の上、決定するものと</w:t>
      </w:r>
      <w:r w:rsidR="00D81633" w:rsidRPr="00000EE6">
        <w:rPr>
          <w:rFonts w:ascii="ＭＳ 明朝" w:hAnsi="ＭＳ 明朝" w:cs="ＭＳ ゴシック" w:hint="eastAsia"/>
          <w:color w:val="000000"/>
          <w:szCs w:val="21"/>
        </w:rPr>
        <w:t>する。</w:t>
      </w:r>
    </w:p>
    <w:p w14:paraId="12722713" w14:textId="77777777" w:rsidR="00684754" w:rsidRPr="00175D78" w:rsidRDefault="00684754">
      <w:pPr>
        <w:pStyle w:val="a7"/>
        <w:rPr>
          <w:rFonts w:hAnsi="ＭＳ 明朝" w:cs="ＭＳ ゴシック"/>
          <w:color w:val="000000"/>
          <w:szCs w:val="21"/>
        </w:rPr>
      </w:pPr>
    </w:p>
    <w:p w14:paraId="4051C8E9" w14:textId="77777777" w:rsidR="00684754" w:rsidRPr="00175D78" w:rsidRDefault="00684754">
      <w:pPr>
        <w:pStyle w:val="a7"/>
        <w:rPr>
          <w:rFonts w:hAnsi="ＭＳ 明朝"/>
          <w:color w:val="000000"/>
          <w:szCs w:val="21"/>
        </w:rPr>
      </w:pPr>
      <w:r w:rsidRPr="00175D78">
        <w:rPr>
          <w:rFonts w:hAnsi="ＭＳ 明朝"/>
          <w:color w:val="000000"/>
          <w:szCs w:val="21"/>
        </w:rPr>
        <w:t>（情報交換）</w:t>
      </w:r>
    </w:p>
    <w:p w14:paraId="23BDE7F2" w14:textId="5637495E" w:rsidR="00684754" w:rsidRPr="00175D78" w:rsidRDefault="00684754" w:rsidP="007005C2">
      <w:pPr>
        <w:ind w:left="210" w:hangingChars="100" w:hanging="210"/>
        <w:rPr>
          <w:rFonts w:ascii="ＭＳ 明朝" w:hAnsi="ＭＳ 明朝"/>
          <w:color w:val="000000"/>
          <w:szCs w:val="21"/>
        </w:rPr>
      </w:pPr>
      <w:r w:rsidRPr="00175D78">
        <w:rPr>
          <w:rFonts w:ascii="ＭＳ 明朝" w:hAnsi="ＭＳ 明朝"/>
          <w:color w:val="000000"/>
          <w:szCs w:val="21"/>
        </w:rPr>
        <w:t>第</w:t>
      </w:r>
      <w:r w:rsidRPr="00175D78">
        <w:rPr>
          <w:rFonts w:ascii="ＭＳ 明朝" w:hAnsi="ＭＳ 明朝" w:hint="eastAsia"/>
          <w:color w:val="000000"/>
          <w:szCs w:val="21"/>
        </w:rPr>
        <w:t>16</w:t>
      </w:r>
      <w:r w:rsidRPr="00175D78">
        <w:rPr>
          <w:rFonts w:ascii="ＭＳ 明朝" w:hAnsi="ＭＳ 明朝"/>
          <w:color w:val="000000"/>
          <w:szCs w:val="21"/>
        </w:rPr>
        <w:t>条　甲及び乙は、本共同研究の実施に必要な情報</w:t>
      </w:r>
      <w:r w:rsidRPr="00175D78">
        <w:rPr>
          <w:rFonts w:ascii="ＭＳ 明朝" w:hAnsi="ＭＳ 明朝" w:hint="eastAsia"/>
          <w:color w:val="000000"/>
          <w:szCs w:val="21"/>
        </w:rPr>
        <w:t>及び</w:t>
      </w:r>
      <w:r w:rsidRPr="00175D78">
        <w:rPr>
          <w:rFonts w:ascii="ＭＳ 明朝" w:hAnsi="ＭＳ 明朝"/>
          <w:color w:val="000000"/>
          <w:szCs w:val="21"/>
        </w:rPr>
        <w:t>資料</w:t>
      </w:r>
      <w:r w:rsidRPr="00175D78">
        <w:rPr>
          <w:rFonts w:ascii="ＭＳ 明朝" w:hAnsi="ＭＳ 明朝" w:hint="eastAsia"/>
          <w:color w:val="000000"/>
          <w:szCs w:val="21"/>
          <w:lang w:eastAsia="zh-TW"/>
        </w:rPr>
        <w:t>を</w:t>
      </w:r>
      <w:r w:rsidRPr="00175D78">
        <w:rPr>
          <w:rFonts w:ascii="ＭＳ 明朝" w:hAnsi="ＭＳ 明朝"/>
          <w:color w:val="000000"/>
          <w:szCs w:val="21"/>
        </w:rPr>
        <w:t>相互に無償で提供又は開示する</w:t>
      </w:r>
      <w:r w:rsidR="0005081B" w:rsidRPr="00175D78">
        <w:rPr>
          <w:rFonts w:ascii="ＭＳ 明朝" w:hAnsi="ＭＳ 明朝" w:hint="eastAsia"/>
          <w:color w:val="000000"/>
          <w:szCs w:val="21"/>
        </w:rPr>
        <w:t xml:space="preserve">　</w:t>
      </w:r>
      <w:r w:rsidRPr="00175D78">
        <w:rPr>
          <w:rFonts w:ascii="ＭＳ 明朝" w:hAnsi="ＭＳ 明朝"/>
          <w:color w:val="000000"/>
          <w:szCs w:val="21"/>
        </w:rPr>
        <w:t>ものとする。ただし、甲及び乙以外の者との契約により秘密保持義務を負っているものについては、この限りではない。</w:t>
      </w:r>
    </w:p>
    <w:p w14:paraId="4777E83C" w14:textId="6A6E5676" w:rsidR="00684754" w:rsidRPr="00000EE6" w:rsidRDefault="007005C2" w:rsidP="007005C2">
      <w:pPr>
        <w:pStyle w:val="af6"/>
        <w:numPr>
          <w:ilvl w:val="0"/>
          <w:numId w:val="55"/>
        </w:numPr>
        <w:ind w:leftChars="0" w:left="210" w:hangingChars="100" w:hanging="210"/>
        <w:rPr>
          <w:rFonts w:ascii="ＭＳ 明朝" w:hAnsi="ＭＳ 明朝"/>
          <w:color w:val="000000"/>
          <w:szCs w:val="21"/>
        </w:rPr>
      </w:pPr>
      <w:r>
        <w:rPr>
          <w:rFonts w:ascii="ＭＳ 明朝" w:hAnsi="ＭＳ 明朝" w:hint="eastAsia"/>
          <w:color w:val="000000"/>
          <w:szCs w:val="21"/>
        </w:rPr>
        <w:t xml:space="preserve">　</w:t>
      </w:r>
      <w:r w:rsidR="0005081B" w:rsidRPr="00000EE6">
        <w:rPr>
          <w:rFonts w:ascii="ＭＳ 明朝" w:hAnsi="ＭＳ 明朝" w:hint="eastAsia"/>
          <w:color w:val="000000"/>
          <w:szCs w:val="21"/>
        </w:rPr>
        <w:t>甲</w:t>
      </w:r>
      <w:r w:rsidR="00684754" w:rsidRPr="00000EE6">
        <w:rPr>
          <w:rFonts w:ascii="ＭＳ 明朝" w:hAnsi="ＭＳ 明朝" w:hint="eastAsia"/>
          <w:color w:val="000000"/>
          <w:szCs w:val="21"/>
        </w:rPr>
        <w:t>及び乙は、あらかじめ返還を条件に提供された資料を、本共同研究終了日後速やかに相手方に返還するものとする。</w:t>
      </w:r>
    </w:p>
    <w:p w14:paraId="5E151DE9" w14:textId="77777777" w:rsidR="00684754" w:rsidRPr="00175D78" w:rsidRDefault="00684754">
      <w:pPr>
        <w:rPr>
          <w:rFonts w:ascii="ＭＳ 明朝" w:hAnsi="ＭＳ 明朝"/>
          <w:color w:val="000000"/>
          <w:szCs w:val="21"/>
        </w:rPr>
      </w:pPr>
    </w:p>
    <w:p w14:paraId="6B2964DC" w14:textId="77777777" w:rsidR="00684754" w:rsidRPr="00175D78" w:rsidRDefault="00684754">
      <w:pPr>
        <w:ind w:leftChars="-50" w:hangingChars="50" w:hanging="105"/>
        <w:rPr>
          <w:rFonts w:ascii="ＭＳ 明朝" w:hAnsi="ＭＳ 明朝"/>
          <w:color w:val="000000"/>
          <w:szCs w:val="21"/>
        </w:rPr>
      </w:pPr>
      <w:r w:rsidRPr="00175D78">
        <w:rPr>
          <w:rFonts w:ascii="ＭＳ 明朝" w:hAnsi="ＭＳ 明朝" w:hint="eastAsia"/>
          <w:color w:val="000000"/>
          <w:szCs w:val="21"/>
        </w:rPr>
        <w:t>（個人情報の取扱い）</w:t>
      </w:r>
    </w:p>
    <w:p w14:paraId="2E0F375F" w14:textId="77777777" w:rsidR="00684754" w:rsidRPr="00175D78" w:rsidRDefault="00684754" w:rsidP="00EF5A25">
      <w:pPr>
        <w:ind w:left="210" w:hangingChars="100" w:hanging="210"/>
        <w:rPr>
          <w:rFonts w:ascii="ＭＳ 明朝" w:hAnsi="ＭＳ 明朝"/>
          <w:color w:val="000000"/>
          <w:szCs w:val="21"/>
        </w:rPr>
      </w:pPr>
      <w:r w:rsidRPr="00175D78">
        <w:rPr>
          <w:rFonts w:ascii="ＭＳ 明朝" w:hAnsi="ＭＳ 明朝" w:hint="eastAsia"/>
          <w:color w:val="000000"/>
          <w:szCs w:val="21"/>
        </w:rPr>
        <w:t>第17条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7C4F72E1" w14:textId="58BF455E" w:rsidR="00000EE6" w:rsidRDefault="00EF5A25" w:rsidP="00EF5A25">
      <w:pPr>
        <w:pStyle w:val="af6"/>
        <w:numPr>
          <w:ilvl w:val="0"/>
          <w:numId w:val="56"/>
        </w:numPr>
        <w:ind w:leftChars="0" w:left="210" w:hangingChars="100" w:hanging="210"/>
        <w:rPr>
          <w:rFonts w:ascii="ＭＳ 明朝" w:hAnsi="ＭＳ 明朝"/>
          <w:color w:val="000000"/>
          <w:szCs w:val="21"/>
        </w:rPr>
      </w:pPr>
      <w:r>
        <w:rPr>
          <w:rFonts w:ascii="ＭＳ 明朝" w:hAnsi="ＭＳ 明朝" w:hint="eastAsia"/>
          <w:color w:val="000000"/>
          <w:szCs w:val="21"/>
        </w:rPr>
        <w:t xml:space="preserve">　</w:t>
      </w:r>
      <w:r w:rsidR="00684754" w:rsidRPr="00000EE6">
        <w:rPr>
          <w:rFonts w:ascii="ＭＳ 明朝" w:hAnsi="ＭＳ 明朝" w:hint="eastAsia"/>
          <w:color w:val="000000"/>
          <w:szCs w:val="21"/>
        </w:rPr>
        <w:t>甲及び乙は、前項に定める個人情報を第三者に預託、提供又は開示し、本共同研究の目的以外に使用、複製又は改変等を行ってはならない。</w:t>
      </w:r>
    </w:p>
    <w:p w14:paraId="64C01E06" w14:textId="2D7BAAAD" w:rsidR="00684754" w:rsidRPr="00000EE6" w:rsidRDefault="00684754" w:rsidP="00EF5A25">
      <w:pPr>
        <w:pStyle w:val="af6"/>
        <w:numPr>
          <w:ilvl w:val="0"/>
          <w:numId w:val="56"/>
        </w:numPr>
        <w:ind w:leftChars="0" w:left="210" w:hangingChars="100" w:hanging="210"/>
        <w:rPr>
          <w:rFonts w:ascii="ＭＳ 明朝" w:hAnsi="ＭＳ 明朝"/>
          <w:color w:val="000000"/>
          <w:szCs w:val="21"/>
        </w:rPr>
      </w:pPr>
      <w:r w:rsidRPr="00000EE6">
        <w:rPr>
          <w:rFonts w:ascii="ＭＳ 明朝" w:hAnsi="ＭＳ 明朝" w:hint="eastAsia"/>
          <w:color w:val="000000"/>
          <w:szCs w:val="21"/>
        </w:rPr>
        <w:t xml:space="preserve">　甲及び乙は、第１項に定める個人情報を、本共同研究の終了後又は</w:t>
      </w:r>
      <w:r w:rsidR="00B641D9" w:rsidRPr="00000EE6">
        <w:rPr>
          <w:rFonts w:ascii="ＭＳ 明朝" w:hAnsi="ＭＳ 明朝" w:hint="eastAsia"/>
          <w:color w:val="000000"/>
          <w:szCs w:val="21"/>
        </w:rPr>
        <w:t>解約</w:t>
      </w:r>
      <w:r w:rsidRPr="00000EE6">
        <w:rPr>
          <w:rFonts w:ascii="ＭＳ 明朝" w:hAnsi="ＭＳ 明朝" w:hint="eastAsia"/>
          <w:color w:val="000000"/>
          <w:szCs w:val="21"/>
        </w:rPr>
        <w:t>後、速やかに相手方に返還するものとする。ただし、相手方が別に指示したときは、その指示に従うものとする。</w:t>
      </w:r>
    </w:p>
    <w:p w14:paraId="394CC3D7" w14:textId="77777777" w:rsidR="00684754" w:rsidRPr="00175D78" w:rsidRDefault="00684754">
      <w:pPr>
        <w:rPr>
          <w:rFonts w:ascii="ＭＳ 明朝" w:hAnsi="ＭＳ 明朝"/>
          <w:color w:val="000000"/>
          <w:szCs w:val="21"/>
        </w:rPr>
      </w:pPr>
    </w:p>
    <w:p w14:paraId="5101EC04" w14:textId="77777777" w:rsidR="00684754" w:rsidRPr="00175D78" w:rsidRDefault="00684754">
      <w:pPr>
        <w:rPr>
          <w:rFonts w:ascii="ＭＳ 明朝" w:hAnsi="ＭＳ 明朝"/>
          <w:color w:val="000000"/>
          <w:szCs w:val="21"/>
        </w:rPr>
      </w:pPr>
      <w:r w:rsidRPr="00175D78">
        <w:rPr>
          <w:rFonts w:ascii="ＭＳ 明朝" w:hAnsi="ＭＳ 明朝" w:hint="eastAsia"/>
          <w:color w:val="000000"/>
          <w:szCs w:val="21"/>
        </w:rPr>
        <w:t>（技術移転機関の利用及び秘密情報の提供）</w:t>
      </w:r>
    </w:p>
    <w:p w14:paraId="11681AA0" w14:textId="628A217F" w:rsidR="00000EE6" w:rsidRDefault="00684754" w:rsidP="00EF5A25">
      <w:pPr>
        <w:ind w:left="210" w:hangingChars="100" w:hanging="210"/>
        <w:rPr>
          <w:rFonts w:ascii="ＭＳ 明朝" w:hAnsi="ＭＳ 明朝"/>
          <w:color w:val="000000"/>
          <w:szCs w:val="21"/>
        </w:rPr>
      </w:pPr>
      <w:r w:rsidRPr="00175D78">
        <w:rPr>
          <w:rFonts w:ascii="ＭＳ 明朝" w:hAnsi="ＭＳ 明朝" w:hint="eastAsia"/>
          <w:color w:val="000000"/>
          <w:szCs w:val="21"/>
        </w:rPr>
        <w:t>第18条　第９条第３項又は同条第４項に規定する知的財産権につき、甲がその持分を第三者へ許諾又は譲渡する場合は、甲は技術移転機関に当該許諾又は譲渡の業務を委託することができる。</w:t>
      </w:r>
      <w:r w:rsidRPr="00000EE6">
        <w:rPr>
          <w:rFonts w:ascii="ＭＳ 明朝" w:hAnsi="ＭＳ 明朝" w:hint="eastAsia"/>
          <w:color w:val="000000"/>
          <w:szCs w:val="21"/>
        </w:rPr>
        <w:t>第９条第３項又は同条第４項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14:paraId="5E9F5865" w14:textId="61E6949F" w:rsidR="00684754" w:rsidRPr="00EF5A25" w:rsidRDefault="00684754" w:rsidP="005027C3">
      <w:pPr>
        <w:pStyle w:val="af6"/>
        <w:numPr>
          <w:ilvl w:val="0"/>
          <w:numId w:val="57"/>
        </w:numPr>
        <w:ind w:leftChars="0" w:left="210" w:hangingChars="100" w:hanging="210"/>
        <w:rPr>
          <w:rFonts w:ascii="ＭＳ 明朝" w:hAnsi="ＭＳ 明朝" w:cs="ＭＳ ゴシック"/>
          <w:color w:val="000000"/>
          <w:szCs w:val="21"/>
        </w:rPr>
      </w:pPr>
      <w:r w:rsidRPr="00EF5A25">
        <w:rPr>
          <w:rFonts w:ascii="ＭＳ 明朝" w:hAnsi="ＭＳ 明朝" w:hint="eastAsia"/>
          <w:color w:val="000000"/>
          <w:szCs w:val="21"/>
        </w:rPr>
        <w:t xml:space="preserve">　甲は、当該技術移転機関に対して秘密情報・研究成果等の開示又は提供を行う場合は、当該技術移転機関に対し、本契約において自己が負うものと同等の秘密保持義務を課すものとする。</w:t>
      </w:r>
    </w:p>
    <w:p w14:paraId="65E082C2" w14:textId="77777777" w:rsidR="00EF5A25" w:rsidRPr="00EF5A25" w:rsidRDefault="00EF5A25" w:rsidP="00EF5A25">
      <w:pPr>
        <w:rPr>
          <w:rFonts w:ascii="ＭＳ 明朝" w:hAnsi="ＭＳ 明朝" w:cs="ＭＳ ゴシック"/>
          <w:color w:val="000000"/>
          <w:szCs w:val="21"/>
        </w:rPr>
      </w:pPr>
    </w:p>
    <w:p w14:paraId="220F0C36" w14:textId="77777777" w:rsidR="00684754" w:rsidRPr="00175D78" w:rsidRDefault="00684754">
      <w:pPr>
        <w:pStyle w:val="a7"/>
        <w:rPr>
          <w:rFonts w:hAnsi="ＭＳ 明朝"/>
          <w:color w:val="000000"/>
          <w:szCs w:val="21"/>
        </w:rPr>
      </w:pPr>
      <w:r w:rsidRPr="00175D78">
        <w:rPr>
          <w:rFonts w:hAnsi="ＭＳ 明朝"/>
          <w:color w:val="000000"/>
          <w:szCs w:val="21"/>
        </w:rPr>
        <w:t>（秘密の保持）</w:t>
      </w:r>
    </w:p>
    <w:p w14:paraId="36542E36" w14:textId="77777777" w:rsidR="00684754" w:rsidRPr="00175D78" w:rsidRDefault="00684754" w:rsidP="00EF5A25">
      <w:pPr>
        <w:pStyle w:val="a7"/>
        <w:ind w:hangingChars="10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19</w:t>
      </w:r>
      <w:r w:rsidRPr="00175D78">
        <w:rPr>
          <w:rFonts w:hAnsi="ＭＳ 明朝"/>
          <w:color w:val="000000"/>
          <w:szCs w:val="21"/>
        </w:rPr>
        <w:t>条　甲及び乙は、本共同研究の実施に当たり、相手方より開示</w:t>
      </w:r>
      <w:r w:rsidRPr="00175D78">
        <w:rPr>
          <w:rFonts w:hAnsi="ＭＳ 明朝" w:hint="eastAsia"/>
          <w:color w:val="000000"/>
          <w:szCs w:val="21"/>
        </w:rPr>
        <w:t>若しくは提供</w:t>
      </w:r>
      <w:r w:rsidRPr="00175D78">
        <w:rPr>
          <w:rFonts w:hAnsi="ＭＳ 明朝"/>
          <w:color w:val="000000"/>
          <w:szCs w:val="21"/>
        </w:rPr>
        <w:t>を受け</w:t>
      </w:r>
      <w:r w:rsidRPr="00175D78">
        <w:rPr>
          <w:rFonts w:hAnsi="ＭＳ 明朝" w:hint="eastAsia"/>
          <w:color w:val="000000"/>
          <w:szCs w:val="21"/>
        </w:rPr>
        <w:t>又は知り</w:t>
      </w:r>
      <w:r w:rsidRPr="00175D78">
        <w:rPr>
          <w:rFonts w:hAnsi="ＭＳ 明朝"/>
          <w:color w:val="000000"/>
          <w:szCs w:val="21"/>
        </w:rPr>
        <w:t>得た技術上及び営業上の情報</w:t>
      </w:r>
      <w:r w:rsidRPr="00175D78">
        <w:rPr>
          <w:rFonts w:hAnsi="ＭＳ 明朝" w:hint="eastAsia"/>
          <w:color w:val="000000"/>
          <w:szCs w:val="21"/>
        </w:rPr>
        <w:t>であって、提供又は開示の際に相手方より秘密である旨の表示がなされた情報（以下「秘密情報」という。）</w:t>
      </w:r>
      <w:r w:rsidRPr="00175D78">
        <w:rPr>
          <w:rFonts w:hAnsi="ＭＳ 明朝"/>
          <w:color w:val="000000"/>
          <w:szCs w:val="21"/>
        </w:rPr>
        <w:t>について、別表第１の研究担当者</w:t>
      </w:r>
      <w:r w:rsidRPr="00175D78">
        <w:rPr>
          <w:rFonts w:hAnsi="ＭＳ 明朝" w:hint="eastAsia"/>
          <w:color w:val="000000"/>
          <w:szCs w:val="21"/>
        </w:rPr>
        <w:t>、甲及び乙の役員及び知る必要のある最低限の従業員･教員･職員（以下「研究担当者等」という。）</w:t>
      </w:r>
      <w:r w:rsidRPr="00175D78">
        <w:rPr>
          <w:rFonts w:hAnsi="ＭＳ 明朝"/>
          <w:color w:val="000000"/>
          <w:szCs w:val="21"/>
        </w:rPr>
        <w:t>以外に開示・漏洩してはならない。</w:t>
      </w:r>
      <w:r w:rsidRPr="00175D78">
        <w:rPr>
          <w:rFonts w:hAnsi="ＭＳ 明朝" w:hint="eastAsia"/>
          <w:color w:val="000000"/>
          <w:szCs w:val="21"/>
        </w:rPr>
        <w:t>秘密情報が、口頭又は視覚により開示されるときは、開示時点で秘密である旨を明確にし、開示後30日以内に、開示当事者が書面で相手方に対し通知するものとする。</w:t>
      </w:r>
      <w:r w:rsidRPr="00175D78">
        <w:rPr>
          <w:rFonts w:hAnsi="ＭＳ 明朝"/>
          <w:color w:val="000000"/>
          <w:szCs w:val="21"/>
        </w:rPr>
        <w:t>また、甲及び乙は、相手方より開示を受けた情報に関する秘密について、当該研究担当者</w:t>
      </w:r>
      <w:r w:rsidRPr="00175D78">
        <w:rPr>
          <w:rFonts w:hAnsi="ＭＳ 明朝" w:hint="eastAsia"/>
          <w:color w:val="000000"/>
          <w:szCs w:val="21"/>
        </w:rPr>
        <w:t>等</w:t>
      </w:r>
      <w:r w:rsidRPr="00175D78">
        <w:rPr>
          <w:rFonts w:hAnsi="ＭＳ 明朝"/>
          <w:color w:val="000000"/>
          <w:szCs w:val="21"/>
        </w:rPr>
        <w:t>がその所属を離れた後も含め保持する義務を、当該研究担当者</w:t>
      </w:r>
      <w:r w:rsidRPr="00175D78">
        <w:rPr>
          <w:rFonts w:hAnsi="ＭＳ 明朝" w:hint="eastAsia"/>
          <w:color w:val="000000"/>
          <w:szCs w:val="21"/>
        </w:rPr>
        <w:t>等</w:t>
      </w:r>
      <w:r w:rsidRPr="00175D78">
        <w:rPr>
          <w:rFonts w:hAnsi="ＭＳ 明朝"/>
          <w:color w:val="000000"/>
          <w:szCs w:val="21"/>
        </w:rPr>
        <w:t>に対し負わせるものとする。ただし、次のいずれかに該当する情報については、この限りではない。</w:t>
      </w:r>
    </w:p>
    <w:p w14:paraId="482E8CB0" w14:textId="6709B253" w:rsidR="00000EE6" w:rsidRDefault="00EF5A25" w:rsidP="00EF5A25">
      <w:pPr>
        <w:pStyle w:val="a7"/>
        <w:numPr>
          <w:ilvl w:val="0"/>
          <w:numId w:val="58"/>
        </w:numPr>
        <w:ind w:leftChars="100" w:left="42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color w:val="000000"/>
          <w:szCs w:val="21"/>
        </w:rPr>
        <w:t>開示を受け又は知得した際、既に自己が保有していたことを</w:t>
      </w:r>
      <w:r w:rsidR="00684754" w:rsidRPr="00000EE6">
        <w:rPr>
          <w:rFonts w:hAnsi="ＭＳ 明朝" w:hint="eastAsia"/>
          <w:color w:val="000000"/>
          <w:szCs w:val="21"/>
        </w:rPr>
        <w:t>文書で</w:t>
      </w:r>
      <w:r w:rsidR="00684754" w:rsidRPr="00000EE6">
        <w:rPr>
          <w:rFonts w:hAnsi="ＭＳ 明朝"/>
          <w:color w:val="000000"/>
          <w:szCs w:val="21"/>
        </w:rPr>
        <w:t>証明できる情報</w:t>
      </w:r>
    </w:p>
    <w:p w14:paraId="7A6CEC93" w14:textId="77777777" w:rsidR="00000EE6" w:rsidRDefault="00684754" w:rsidP="00EF5A25">
      <w:pPr>
        <w:pStyle w:val="a7"/>
        <w:numPr>
          <w:ilvl w:val="0"/>
          <w:numId w:val="58"/>
        </w:numPr>
        <w:ind w:leftChars="100" w:left="42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開示を受け又は知得した際、既に公知となっている情報</w:t>
      </w:r>
    </w:p>
    <w:p w14:paraId="0E870DD6" w14:textId="77777777" w:rsidR="00000EE6" w:rsidRDefault="00684754" w:rsidP="00EF5A25">
      <w:pPr>
        <w:pStyle w:val="a7"/>
        <w:numPr>
          <w:ilvl w:val="0"/>
          <w:numId w:val="58"/>
        </w:numPr>
        <w:ind w:leftChars="100" w:left="42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開示を受け又は知得した後、自己の責めによらずに公知となった情報</w:t>
      </w:r>
    </w:p>
    <w:p w14:paraId="2BDE3FA5" w14:textId="77777777" w:rsidR="00000EE6" w:rsidRDefault="00684754" w:rsidP="00EF5A25">
      <w:pPr>
        <w:pStyle w:val="a7"/>
        <w:numPr>
          <w:ilvl w:val="0"/>
          <w:numId w:val="58"/>
        </w:numPr>
        <w:ind w:leftChars="100" w:left="420" w:hangingChars="100" w:hanging="210"/>
        <w:rPr>
          <w:rFonts w:hAnsi="ＭＳ 明朝"/>
          <w:color w:val="000000"/>
          <w:szCs w:val="21"/>
        </w:rPr>
      </w:pPr>
      <w:r w:rsidRPr="00000EE6">
        <w:rPr>
          <w:rFonts w:hAnsi="ＭＳ 明朝" w:hint="eastAsia"/>
          <w:color w:val="000000"/>
          <w:szCs w:val="21"/>
        </w:rPr>
        <w:lastRenderedPageBreak/>
        <w:t xml:space="preserve">　</w:t>
      </w:r>
      <w:r w:rsidRPr="00000EE6">
        <w:rPr>
          <w:rFonts w:hAnsi="ＭＳ 明朝"/>
          <w:color w:val="000000"/>
          <w:szCs w:val="21"/>
        </w:rPr>
        <w:t>正当な</w:t>
      </w:r>
      <w:r w:rsidR="00325652" w:rsidRPr="00000EE6">
        <w:rPr>
          <w:rFonts w:hAnsi="ＭＳ 明朝" w:hint="eastAsia"/>
          <w:color w:val="000000"/>
          <w:szCs w:val="21"/>
        </w:rPr>
        <w:t>権限</w:t>
      </w:r>
      <w:r w:rsidRPr="00000EE6">
        <w:rPr>
          <w:rFonts w:hAnsi="ＭＳ 明朝"/>
          <w:color w:val="000000"/>
          <w:szCs w:val="21"/>
        </w:rPr>
        <w:t>を有する第三者から適法に取得したことを証明できる</w:t>
      </w:r>
      <w:r w:rsidR="0022255B" w:rsidRPr="00000EE6">
        <w:rPr>
          <w:rFonts w:hAnsi="ＭＳ 明朝" w:hint="eastAsia"/>
          <w:color w:val="000000"/>
          <w:szCs w:val="21"/>
        </w:rPr>
        <w:t>情報</w:t>
      </w:r>
    </w:p>
    <w:p w14:paraId="5F387C05" w14:textId="77777777" w:rsidR="00000EE6" w:rsidRDefault="00684754" w:rsidP="00EF5A25">
      <w:pPr>
        <w:pStyle w:val="a7"/>
        <w:numPr>
          <w:ilvl w:val="0"/>
          <w:numId w:val="58"/>
        </w:numPr>
        <w:ind w:leftChars="100" w:left="42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相手方から開示された情報によることなく独自に開発・取得していたことを証明できる情報</w:t>
      </w:r>
    </w:p>
    <w:p w14:paraId="75F9A856" w14:textId="399333D6" w:rsidR="00684754" w:rsidRPr="00000EE6" w:rsidRDefault="00684754" w:rsidP="00EF5A25">
      <w:pPr>
        <w:pStyle w:val="a7"/>
        <w:numPr>
          <w:ilvl w:val="0"/>
          <w:numId w:val="58"/>
        </w:numPr>
        <w:ind w:leftChars="100" w:left="42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書面により事前</w:t>
      </w:r>
      <w:r w:rsidRPr="00000EE6">
        <w:rPr>
          <w:rFonts w:hAnsi="ＭＳ 明朝" w:hint="eastAsia"/>
          <w:color w:val="000000"/>
          <w:szCs w:val="21"/>
        </w:rPr>
        <w:t>に</w:t>
      </w:r>
      <w:r w:rsidRPr="00000EE6">
        <w:rPr>
          <w:rFonts w:hAnsi="ＭＳ 明朝"/>
          <w:color w:val="000000"/>
          <w:szCs w:val="21"/>
        </w:rPr>
        <w:t>相手方の同意を得たもの</w:t>
      </w:r>
    </w:p>
    <w:p w14:paraId="26D50EC6" w14:textId="48C5DFC1" w:rsidR="00000EE6" w:rsidRDefault="00EF5A25" w:rsidP="00EF5A25">
      <w:pPr>
        <w:pStyle w:val="10"/>
        <w:numPr>
          <w:ilvl w:val="0"/>
          <w:numId w:val="60"/>
        </w:numPr>
        <w:ind w:left="21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color w:val="000000"/>
          <w:szCs w:val="21"/>
        </w:rPr>
        <w:t>甲及び乙は、</w:t>
      </w:r>
      <w:r w:rsidR="00684754" w:rsidRPr="00000EE6">
        <w:rPr>
          <w:rFonts w:hAnsi="ＭＳ 明朝" w:hint="eastAsia"/>
          <w:color w:val="000000"/>
          <w:szCs w:val="21"/>
        </w:rPr>
        <w:t>前項で定める秘密情報（第１項ただし書に掲げるものを除く。）を</w:t>
      </w:r>
      <w:r w:rsidR="00684754" w:rsidRPr="00000EE6">
        <w:rPr>
          <w:rFonts w:hAnsi="ＭＳ 明朝"/>
          <w:color w:val="000000"/>
          <w:szCs w:val="21"/>
        </w:rPr>
        <w:t>本共同研究及び</w:t>
      </w:r>
      <w:r w:rsidR="00684754" w:rsidRPr="00000EE6">
        <w:rPr>
          <w:rFonts w:hAnsi="ＭＳ 明朝" w:hint="eastAsia"/>
          <w:color w:val="000000"/>
          <w:szCs w:val="21"/>
        </w:rPr>
        <w:t>本契約</w:t>
      </w:r>
      <w:r w:rsidR="00684754" w:rsidRPr="00000EE6">
        <w:rPr>
          <w:rFonts w:hAnsi="ＭＳ 明朝"/>
          <w:color w:val="000000"/>
          <w:szCs w:val="21"/>
        </w:rPr>
        <w:t>の目的</w:t>
      </w:r>
      <w:r w:rsidR="00684754" w:rsidRPr="00000EE6">
        <w:rPr>
          <w:rFonts w:hAnsi="ＭＳ 明朝" w:hint="eastAsia"/>
          <w:color w:val="000000"/>
          <w:szCs w:val="21"/>
        </w:rPr>
        <w:t>以外</w:t>
      </w:r>
      <w:r w:rsidR="00684754" w:rsidRPr="00000EE6">
        <w:rPr>
          <w:rFonts w:hAnsi="ＭＳ 明朝"/>
          <w:color w:val="000000"/>
          <w:szCs w:val="21"/>
        </w:rPr>
        <w:t>に使用してはならない。ただし、書面により事前に相手方の同意を得た</w:t>
      </w:r>
      <w:r w:rsidR="00684754" w:rsidRPr="00000EE6">
        <w:rPr>
          <w:rFonts w:hAnsi="ＭＳ 明朝" w:hint="eastAsia"/>
          <w:color w:val="000000"/>
          <w:szCs w:val="21"/>
        </w:rPr>
        <w:t>とき</w:t>
      </w:r>
      <w:r w:rsidR="00684754" w:rsidRPr="00000EE6">
        <w:rPr>
          <w:rFonts w:hAnsi="ＭＳ 明朝"/>
          <w:color w:val="000000"/>
          <w:szCs w:val="21"/>
        </w:rPr>
        <w:t>はこの限りではない。</w:t>
      </w:r>
    </w:p>
    <w:p w14:paraId="120E2B27" w14:textId="2993D166" w:rsidR="00684754" w:rsidRPr="00000EE6" w:rsidRDefault="00684754" w:rsidP="00EF5A25">
      <w:pPr>
        <w:pStyle w:val="10"/>
        <w:numPr>
          <w:ilvl w:val="0"/>
          <w:numId w:val="60"/>
        </w:numPr>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前</w:t>
      </w:r>
      <w:r w:rsidRPr="00000EE6">
        <w:rPr>
          <w:rFonts w:hAnsi="ＭＳ 明朝" w:hint="eastAsia"/>
          <w:color w:val="000000"/>
          <w:szCs w:val="21"/>
        </w:rPr>
        <w:t>二</w:t>
      </w:r>
      <w:r w:rsidRPr="00000EE6">
        <w:rPr>
          <w:rFonts w:hAnsi="ＭＳ 明朝"/>
          <w:color w:val="000000"/>
          <w:szCs w:val="21"/>
        </w:rPr>
        <w:t>項</w:t>
      </w:r>
      <w:r w:rsidRPr="00000EE6">
        <w:rPr>
          <w:rFonts w:hAnsi="ＭＳ 明朝" w:hint="eastAsia"/>
          <w:color w:val="000000"/>
          <w:szCs w:val="21"/>
        </w:rPr>
        <w:t>に定める開示・漏洩及び使用の禁止</w:t>
      </w:r>
      <w:r w:rsidRPr="00000EE6">
        <w:rPr>
          <w:rFonts w:hAnsi="ＭＳ 明朝"/>
          <w:color w:val="000000"/>
          <w:szCs w:val="21"/>
        </w:rPr>
        <w:t>の有効期間は、本共同研究開始の日から研究</w:t>
      </w:r>
      <w:r w:rsidR="00C133D5" w:rsidRPr="00000EE6">
        <w:rPr>
          <w:rFonts w:hAnsi="ＭＳ 明朝"/>
          <w:color w:val="000000"/>
          <w:szCs w:val="21"/>
        </w:rPr>
        <w:t>終了</w:t>
      </w:r>
      <w:r w:rsidRPr="00000EE6">
        <w:rPr>
          <w:rFonts w:hAnsi="ＭＳ 明朝"/>
          <w:color w:val="000000"/>
          <w:szCs w:val="21"/>
        </w:rPr>
        <w:t>後又は研究中止後</w:t>
      </w:r>
      <w:r w:rsidR="00D81633" w:rsidRPr="00000EE6">
        <w:rPr>
          <w:rFonts w:hAnsi="ＭＳ 明朝" w:hint="eastAsia"/>
          <w:color w:val="000000"/>
          <w:szCs w:val="21"/>
        </w:rPr>
        <w:t>３</w:t>
      </w:r>
      <w:r w:rsidR="00D81633" w:rsidRPr="00000EE6">
        <w:rPr>
          <w:rFonts w:hAnsi="ＭＳ 明朝"/>
          <w:color w:val="000000"/>
          <w:szCs w:val="21"/>
        </w:rPr>
        <w:t>年間</w:t>
      </w:r>
      <w:r w:rsidRPr="00000EE6">
        <w:rPr>
          <w:rFonts w:hAnsi="ＭＳ 明朝"/>
          <w:color w:val="000000"/>
          <w:szCs w:val="21"/>
        </w:rPr>
        <w:t>とする。ただし、甲乙協議の上、この期間を延長し、又は短縮することができるものとする。</w:t>
      </w:r>
    </w:p>
    <w:p w14:paraId="449A2686" w14:textId="77777777" w:rsidR="00684754" w:rsidRPr="00175D78" w:rsidRDefault="00684754">
      <w:pPr>
        <w:pStyle w:val="21"/>
        <w:ind w:left="0" w:firstLine="0"/>
        <w:rPr>
          <w:rFonts w:hAnsi="ＭＳ 明朝"/>
          <w:color w:val="000000"/>
          <w:szCs w:val="21"/>
        </w:rPr>
      </w:pPr>
    </w:p>
    <w:p w14:paraId="68C4B4B9" w14:textId="77777777" w:rsidR="00684754" w:rsidRPr="00175D78" w:rsidRDefault="00684754">
      <w:pPr>
        <w:pStyle w:val="21"/>
        <w:ind w:left="0" w:firstLine="0"/>
        <w:rPr>
          <w:rFonts w:hAnsi="ＭＳ 明朝"/>
          <w:color w:val="000000"/>
          <w:szCs w:val="21"/>
        </w:rPr>
      </w:pPr>
      <w:r w:rsidRPr="00175D78">
        <w:rPr>
          <w:rFonts w:hAnsi="ＭＳ 明朝"/>
          <w:color w:val="000000"/>
          <w:szCs w:val="21"/>
        </w:rPr>
        <w:t>（進行状況報告会</w:t>
      </w:r>
      <w:r w:rsidRPr="00175D78">
        <w:rPr>
          <w:rFonts w:hAnsi="ＭＳ 明朝" w:hint="eastAsia"/>
          <w:color w:val="000000"/>
          <w:szCs w:val="21"/>
        </w:rPr>
        <w:t>等</w:t>
      </w:r>
      <w:r w:rsidRPr="00175D78">
        <w:rPr>
          <w:rFonts w:hAnsi="ＭＳ 明朝"/>
          <w:color w:val="000000"/>
          <w:szCs w:val="21"/>
        </w:rPr>
        <w:t>の開催）</w:t>
      </w:r>
    </w:p>
    <w:p w14:paraId="5D561970" w14:textId="77777777" w:rsidR="00684754" w:rsidRPr="00175D78" w:rsidRDefault="00684754" w:rsidP="00B108FD">
      <w:pPr>
        <w:pStyle w:val="21"/>
        <w:ind w:left="210" w:hangingChars="100" w:hanging="21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20</w:t>
      </w:r>
      <w:r w:rsidRPr="00175D78">
        <w:rPr>
          <w:rFonts w:hAnsi="ＭＳ 明朝"/>
          <w:color w:val="000000"/>
          <w:szCs w:val="21"/>
        </w:rPr>
        <w:t>条　本共同研究の管理は、甲及び乙が共同して行うものとする。</w:t>
      </w:r>
    </w:p>
    <w:p w14:paraId="7D09D51C" w14:textId="47A09D53" w:rsidR="00000EE6" w:rsidRDefault="00B108FD" w:rsidP="00B108FD">
      <w:pPr>
        <w:pStyle w:val="21"/>
        <w:numPr>
          <w:ilvl w:val="0"/>
          <w:numId w:val="62"/>
        </w:numPr>
        <w:ind w:left="21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color w:val="000000"/>
          <w:szCs w:val="21"/>
        </w:rPr>
        <w:t>甲及び乙は、本契約の有効期間中、定期的に進行状況報告書を相互にとりまとめ、報告</w:t>
      </w:r>
      <w:r w:rsidR="00684754" w:rsidRPr="00000EE6">
        <w:rPr>
          <w:rFonts w:hAnsi="ＭＳ 明朝" w:hint="eastAsia"/>
          <w:color w:val="000000"/>
          <w:szCs w:val="21"/>
        </w:rPr>
        <w:t>会等</w:t>
      </w:r>
      <w:r w:rsidR="00684754" w:rsidRPr="00000EE6">
        <w:rPr>
          <w:rFonts w:hAnsi="ＭＳ 明朝"/>
          <w:color w:val="000000"/>
          <w:szCs w:val="21"/>
        </w:rPr>
        <w:t>を開催し、本共同研究の進行状況について報告を行うとともに進行その他について協議を行う。なお、定期的開催以外にも甲乙協議の上、必要に応じて</w:t>
      </w:r>
      <w:r w:rsidR="00684754" w:rsidRPr="00000EE6">
        <w:rPr>
          <w:rFonts w:hAnsi="ＭＳ 明朝" w:hint="eastAsia"/>
          <w:color w:val="000000"/>
          <w:szCs w:val="21"/>
        </w:rPr>
        <w:t>報告会等を</w:t>
      </w:r>
      <w:r w:rsidR="00684754" w:rsidRPr="00000EE6">
        <w:rPr>
          <w:rFonts w:hAnsi="ＭＳ 明朝"/>
          <w:color w:val="000000"/>
          <w:szCs w:val="21"/>
        </w:rPr>
        <w:t>開催することができる。</w:t>
      </w:r>
    </w:p>
    <w:p w14:paraId="5BEB3D1C" w14:textId="478CBBB4" w:rsidR="0005081B" w:rsidRPr="00000EE6" w:rsidRDefault="00684754" w:rsidP="00B108FD">
      <w:pPr>
        <w:pStyle w:val="21"/>
        <w:numPr>
          <w:ilvl w:val="0"/>
          <w:numId w:val="62"/>
        </w:numPr>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複数年度契約の場合</w:t>
      </w:r>
      <w:r w:rsidRPr="00000EE6">
        <w:rPr>
          <w:rFonts w:hAnsi="ＭＳ 明朝" w:hint="eastAsia"/>
          <w:color w:val="000000"/>
          <w:szCs w:val="21"/>
        </w:rPr>
        <w:t>、</w:t>
      </w:r>
      <w:r w:rsidRPr="00000EE6">
        <w:rPr>
          <w:rFonts w:hAnsi="ＭＳ 明朝"/>
          <w:color w:val="000000"/>
          <w:szCs w:val="21"/>
        </w:rPr>
        <w:t>甲及び乙は、当該年度終了後</w:t>
      </w:r>
      <w:r w:rsidRPr="00000EE6">
        <w:rPr>
          <w:rFonts w:hAnsi="ＭＳ 明朝" w:hint="eastAsia"/>
          <w:color w:val="000000"/>
          <w:szCs w:val="21"/>
        </w:rPr>
        <w:t>30</w:t>
      </w:r>
      <w:r w:rsidRPr="00000EE6">
        <w:rPr>
          <w:rFonts w:hAnsi="ＭＳ 明朝"/>
          <w:color w:val="000000"/>
          <w:szCs w:val="21"/>
        </w:rPr>
        <w:t>日以内に双方協力して年度末実績</w:t>
      </w:r>
      <w:r w:rsidR="00D81633" w:rsidRPr="00000EE6">
        <w:rPr>
          <w:rFonts w:hAnsi="ＭＳ 明朝"/>
          <w:color w:val="000000"/>
          <w:szCs w:val="21"/>
        </w:rPr>
        <w:t>報告</w:t>
      </w:r>
    </w:p>
    <w:p w14:paraId="6A943BE7" w14:textId="77777777" w:rsidR="00684754" w:rsidRPr="00175D78" w:rsidRDefault="00D81633" w:rsidP="00B108FD">
      <w:pPr>
        <w:pStyle w:val="21"/>
        <w:ind w:left="210" w:hangingChars="100" w:hanging="210"/>
        <w:rPr>
          <w:rFonts w:hAnsi="ＭＳ 明朝"/>
          <w:color w:val="000000"/>
          <w:szCs w:val="21"/>
        </w:rPr>
      </w:pPr>
      <w:r w:rsidRPr="00175D78">
        <w:rPr>
          <w:rFonts w:hAnsi="ＭＳ 明朝"/>
          <w:color w:val="000000"/>
          <w:szCs w:val="21"/>
        </w:rPr>
        <w:t>書をとりまとめ、報告会</w:t>
      </w:r>
      <w:r w:rsidRPr="00175D78">
        <w:rPr>
          <w:rFonts w:hAnsi="ＭＳ 明朝" w:hint="eastAsia"/>
          <w:color w:val="000000"/>
          <w:szCs w:val="21"/>
        </w:rPr>
        <w:t>等</w:t>
      </w:r>
      <w:r w:rsidRPr="00175D78">
        <w:rPr>
          <w:rFonts w:hAnsi="ＭＳ 明朝"/>
          <w:color w:val="000000"/>
          <w:szCs w:val="21"/>
        </w:rPr>
        <w:t>を開催し、次年度以降の研究の進め方等について協議を行う。</w:t>
      </w:r>
    </w:p>
    <w:p w14:paraId="53CAF9DD" w14:textId="77777777" w:rsidR="00684754" w:rsidRPr="00175D78" w:rsidRDefault="00684754">
      <w:pPr>
        <w:pStyle w:val="2"/>
        <w:ind w:firstLine="0"/>
        <w:rPr>
          <w:rFonts w:hAnsi="ＭＳ 明朝"/>
          <w:color w:val="000000"/>
          <w:szCs w:val="21"/>
        </w:rPr>
      </w:pPr>
    </w:p>
    <w:p w14:paraId="2CE0712C" w14:textId="77777777" w:rsidR="00684754" w:rsidRPr="00175D78" w:rsidRDefault="00684754">
      <w:pPr>
        <w:pStyle w:val="2"/>
        <w:ind w:firstLine="0"/>
        <w:rPr>
          <w:rFonts w:hAnsi="ＭＳ 明朝"/>
          <w:color w:val="000000"/>
          <w:szCs w:val="21"/>
        </w:rPr>
      </w:pPr>
      <w:r w:rsidRPr="00175D78">
        <w:rPr>
          <w:rFonts w:hAnsi="ＭＳ 明朝"/>
          <w:color w:val="000000"/>
          <w:szCs w:val="21"/>
        </w:rPr>
        <w:t>（研究成果の取扱い）</w:t>
      </w:r>
    </w:p>
    <w:p w14:paraId="39626F50" w14:textId="77777777" w:rsidR="00684754" w:rsidRPr="00175D78" w:rsidRDefault="00684754" w:rsidP="002C04B8">
      <w:pPr>
        <w:pStyle w:val="a6"/>
        <w:ind w:hangingChars="10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21</w:t>
      </w:r>
      <w:r w:rsidRPr="00175D78">
        <w:rPr>
          <w:rFonts w:hAnsi="ＭＳ 明朝"/>
          <w:color w:val="000000"/>
          <w:szCs w:val="21"/>
        </w:rPr>
        <w:t>条　甲及び乙は、本共同研究</w:t>
      </w:r>
      <w:r w:rsidR="00C133D5">
        <w:rPr>
          <w:rFonts w:hAnsi="ＭＳ 明朝"/>
          <w:color w:val="000000"/>
          <w:szCs w:val="21"/>
        </w:rPr>
        <w:t>終了</w:t>
      </w:r>
      <w:r w:rsidRPr="00175D78">
        <w:rPr>
          <w:rFonts w:hAnsi="ＭＳ 明朝"/>
          <w:color w:val="000000"/>
          <w:szCs w:val="21"/>
        </w:rPr>
        <w:t>（研究期間が複数年度にわたる場合は各年度末）の翌日から起算し</w:t>
      </w:r>
      <w:r w:rsidRPr="00175D78">
        <w:rPr>
          <w:rFonts w:hAnsi="ＭＳ 明朝" w:hint="eastAsia"/>
          <w:color w:val="000000"/>
          <w:szCs w:val="21"/>
        </w:rPr>
        <w:t>12</w:t>
      </w:r>
      <w:r w:rsidRPr="00175D78">
        <w:rPr>
          <w:rFonts w:hAnsi="ＭＳ 明朝"/>
          <w:color w:val="000000"/>
          <w:szCs w:val="21"/>
        </w:rPr>
        <w:t>ヶ月以降、本共同研究によって得られた研究成果（研究期間が複数年度にわたる場合は当該年度に得られた研究成果）について、</w:t>
      </w:r>
      <w:r w:rsidRPr="00175D78">
        <w:rPr>
          <w:rFonts w:hAnsi="ＭＳ 明朝" w:hint="eastAsia"/>
          <w:color w:val="000000"/>
          <w:szCs w:val="21"/>
        </w:rPr>
        <w:t>第19条</w:t>
      </w:r>
      <w:r w:rsidRPr="00175D78">
        <w:rPr>
          <w:rFonts w:hAnsi="ＭＳ 明朝"/>
          <w:color w:val="000000"/>
          <w:szCs w:val="21"/>
        </w:rPr>
        <w:t>で規定する秘密保持の義務を遵守した上で</w:t>
      </w:r>
      <w:r w:rsidRPr="00175D78">
        <w:rPr>
          <w:rFonts w:hAnsi="ＭＳ 明朝" w:hint="eastAsia"/>
          <w:color w:val="000000"/>
          <w:szCs w:val="21"/>
        </w:rPr>
        <w:t>開示、</w:t>
      </w:r>
      <w:r w:rsidRPr="00175D78">
        <w:rPr>
          <w:rFonts w:hAnsi="ＭＳ 明朝"/>
          <w:color w:val="000000"/>
          <w:szCs w:val="21"/>
        </w:rPr>
        <w:t>発表</w:t>
      </w:r>
      <w:r w:rsidRPr="00175D78">
        <w:rPr>
          <w:rFonts w:hAnsi="ＭＳ 明朝" w:hint="eastAsia"/>
          <w:color w:val="000000"/>
          <w:szCs w:val="21"/>
        </w:rPr>
        <w:t>又</w:t>
      </w:r>
      <w:r w:rsidRPr="00175D78">
        <w:rPr>
          <w:rFonts w:hAnsi="ＭＳ 明朝"/>
          <w:color w:val="000000"/>
          <w:szCs w:val="21"/>
        </w:rPr>
        <w:t>は公開すること（以下「研究成果の公表等」という。）ができる。ただし、研究成果の公表という大学の社会的使命を踏まえ、相手方の同意を得た</w:t>
      </w:r>
      <w:r w:rsidRPr="00175D78">
        <w:rPr>
          <w:rFonts w:hAnsi="ＭＳ 明朝" w:hint="eastAsia"/>
          <w:color w:val="000000"/>
          <w:szCs w:val="21"/>
        </w:rPr>
        <w:t>場合</w:t>
      </w:r>
      <w:r w:rsidRPr="00175D78">
        <w:rPr>
          <w:rFonts w:hAnsi="ＭＳ 明朝"/>
          <w:color w:val="000000"/>
          <w:szCs w:val="21"/>
        </w:rPr>
        <w:t>は、公表の時期を早めることができる。なお、</w:t>
      </w:r>
      <w:r w:rsidRPr="00175D78">
        <w:rPr>
          <w:rFonts w:hAnsi="ＭＳ 明朝" w:hint="eastAsia"/>
          <w:color w:val="000000"/>
          <w:szCs w:val="21"/>
        </w:rPr>
        <w:t>甲及び乙は、</w:t>
      </w:r>
      <w:r w:rsidRPr="00175D78">
        <w:rPr>
          <w:rFonts w:hAnsi="ＭＳ 明朝"/>
          <w:color w:val="000000"/>
          <w:szCs w:val="21"/>
        </w:rPr>
        <w:t>いかなる場合であっても、相手方の同意なく、ノウハウ</w:t>
      </w:r>
      <w:r w:rsidRPr="00175D78">
        <w:rPr>
          <w:rFonts w:hAnsi="ＭＳ 明朝" w:hint="eastAsia"/>
          <w:color w:val="000000"/>
          <w:szCs w:val="21"/>
        </w:rPr>
        <w:t>は第</w:t>
      </w:r>
      <w:r w:rsidR="00B23032" w:rsidRPr="00175D78">
        <w:rPr>
          <w:rFonts w:hAnsi="ＭＳ 明朝" w:hint="eastAsia"/>
          <w:color w:val="000000"/>
          <w:szCs w:val="21"/>
        </w:rPr>
        <w:t>６</w:t>
      </w:r>
      <w:r w:rsidRPr="00175D78">
        <w:rPr>
          <w:rFonts w:hAnsi="ＭＳ 明朝" w:hint="eastAsia"/>
          <w:color w:val="000000"/>
          <w:szCs w:val="21"/>
        </w:rPr>
        <w:t>条第</w:t>
      </w:r>
      <w:r w:rsidR="00B23032" w:rsidRPr="00175D78">
        <w:rPr>
          <w:rFonts w:hAnsi="ＭＳ 明朝" w:hint="eastAsia"/>
          <w:color w:val="000000"/>
          <w:szCs w:val="21"/>
        </w:rPr>
        <w:t>３</w:t>
      </w:r>
      <w:r w:rsidRPr="00175D78">
        <w:rPr>
          <w:rFonts w:hAnsi="ＭＳ 明朝" w:hint="eastAsia"/>
          <w:color w:val="000000"/>
          <w:szCs w:val="21"/>
        </w:rPr>
        <w:t>項に規定する秘匿期間の間、</w:t>
      </w:r>
      <w:r w:rsidRPr="00175D78">
        <w:rPr>
          <w:rFonts w:hAnsi="ＭＳ 明朝"/>
          <w:color w:val="000000"/>
          <w:szCs w:val="21"/>
        </w:rPr>
        <w:t>開示してはならない。</w:t>
      </w:r>
    </w:p>
    <w:p w14:paraId="683031E8" w14:textId="390AD046" w:rsidR="00000EE6" w:rsidRDefault="002C04B8" w:rsidP="002C04B8">
      <w:pPr>
        <w:pStyle w:val="a6"/>
        <w:numPr>
          <w:ilvl w:val="0"/>
          <w:numId w:val="63"/>
        </w:numPr>
        <w:ind w:left="21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color w:val="000000"/>
          <w:szCs w:val="21"/>
        </w:rPr>
        <w:t>前項の場合、甲又は乙（以下「公表希望当事者」という。）は、研究成果の公表等を行おうとする日の</w:t>
      </w:r>
      <w:r w:rsidR="00684754" w:rsidRPr="00000EE6">
        <w:rPr>
          <w:rFonts w:hAnsi="ＭＳ 明朝" w:hint="eastAsia"/>
          <w:color w:val="000000"/>
          <w:szCs w:val="21"/>
        </w:rPr>
        <w:t>30</w:t>
      </w:r>
      <w:r w:rsidR="00684754" w:rsidRPr="00000EE6">
        <w:rPr>
          <w:rFonts w:hAnsi="ＭＳ 明朝"/>
          <w:color w:val="000000"/>
          <w:szCs w:val="21"/>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62A1D937" w14:textId="77777777" w:rsidR="00000EE6" w:rsidRDefault="00684754" w:rsidP="002C04B8">
      <w:pPr>
        <w:pStyle w:val="a6"/>
        <w:numPr>
          <w:ilvl w:val="0"/>
          <w:numId w:val="63"/>
        </w:numPr>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通知を受けた相手方は、前項の通知の内容に、</w:t>
      </w:r>
      <w:r w:rsidRPr="00000EE6">
        <w:rPr>
          <w:rFonts w:hAnsi="ＭＳ 明朝" w:hint="eastAsia"/>
          <w:color w:val="000000"/>
          <w:szCs w:val="21"/>
        </w:rPr>
        <w:t>研究成果の公表等</w:t>
      </w:r>
      <w:r w:rsidRPr="00000EE6">
        <w:rPr>
          <w:rFonts w:hAnsi="ＭＳ 明朝"/>
          <w:color w:val="000000"/>
          <w:szCs w:val="21"/>
        </w:rPr>
        <w:t>が将来期待される利益を侵害する恐れがあると判断されるときは</w:t>
      </w:r>
      <w:r w:rsidRPr="00000EE6">
        <w:rPr>
          <w:rFonts w:hAnsi="ＭＳ 明朝" w:hint="eastAsia"/>
          <w:color w:val="000000"/>
          <w:szCs w:val="21"/>
        </w:rPr>
        <w:t>、</w:t>
      </w:r>
      <w:r w:rsidRPr="00000EE6">
        <w:rPr>
          <w:rFonts w:hAnsi="ＭＳ 明朝"/>
          <w:color w:val="000000"/>
          <w:szCs w:val="21"/>
        </w:rPr>
        <w:t>当該通知受理後</w:t>
      </w:r>
      <w:r w:rsidRPr="00000EE6">
        <w:rPr>
          <w:rFonts w:hAnsi="ＭＳ 明朝" w:hint="eastAsia"/>
          <w:color w:val="000000"/>
          <w:szCs w:val="21"/>
        </w:rPr>
        <w:t>15</w:t>
      </w:r>
      <w:r w:rsidRPr="00000EE6">
        <w:rPr>
          <w:rFonts w:hAnsi="ＭＳ 明朝"/>
          <w:color w:val="000000"/>
          <w:szCs w:val="21"/>
        </w:rPr>
        <w:t>日以内に発表</w:t>
      </w:r>
      <w:r w:rsidRPr="00000EE6">
        <w:rPr>
          <w:rFonts w:hAnsi="ＭＳ 明朝" w:hint="eastAsia"/>
          <w:color w:val="000000"/>
          <w:szCs w:val="21"/>
        </w:rPr>
        <w:t>又</w:t>
      </w:r>
      <w:r w:rsidRPr="00000EE6">
        <w:rPr>
          <w:rFonts w:hAnsi="ＭＳ 明朝"/>
          <w:color w:val="000000"/>
          <w:szCs w:val="21"/>
        </w:rPr>
        <w:t>は公開される技術情報の修正を書面にて公表希望当事者に通知するものとし、公表希望当事者は、相手方と十分な協議をしなくてはならない。公表希望当事者は、</w:t>
      </w:r>
      <w:r w:rsidRPr="00000EE6">
        <w:rPr>
          <w:rFonts w:hAnsi="ＭＳ 明朝" w:hint="eastAsia"/>
          <w:color w:val="000000"/>
          <w:szCs w:val="21"/>
        </w:rPr>
        <w:t>研究成果の公表等により</w:t>
      </w:r>
      <w:r w:rsidRPr="00000EE6">
        <w:rPr>
          <w:rFonts w:hAnsi="ＭＳ 明朝"/>
          <w:color w:val="000000"/>
          <w:szCs w:val="21"/>
        </w:rPr>
        <w:t>将来期待される利益を侵害する恐れがあると判断される部分については、相手方の同意なく、公表してはならない。ただし、相手方は、正当な理由なく、かかる同意を拒んではならない。</w:t>
      </w:r>
    </w:p>
    <w:p w14:paraId="3FA6F78F" w14:textId="77777777" w:rsidR="00000EE6" w:rsidRDefault="00684754" w:rsidP="002C04B8">
      <w:pPr>
        <w:pStyle w:val="a6"/>
        <w:numPr>
          <w:ilvl w:val="0"/>
          <w:numId w:val="63"/>
        </w:numPr>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第２項</w:t>
      </w:r>
      <w:r w:rsidR="00D81633" w:rsidRPr="00000EE6">
        <w:rPr>
          <w:rFonts w:hAnsi="ＭＳ 明朝" w:hint="eastAsia"/>
          <w:color w:val="000000"/>
          <w:szCs w:val="21"/>
        </w:rPr>
        <w:t>に定める</w:t>
      </w:r>
      <w:r w:rsidRPr="00000EE6">
        <w:rPr>
          <w:rFonts w:hAnsi="ＭＳ 明朝" w:hint="eastAsia"/>
          <w:color w:val="000000"/>
          <w:szCs w:val="21"/>
        </w:rPr>
        <w:t>相手方</w:t>
      </w:r>
      <w:r w:rsidR="00D81633" w:rsidRPr="00000EE6">
        <w:rPr>
          <w:rFonts w:hAnsi="ＭＳ 明朝" w:hint="eastAsia"/>
          <w:color w:val="000000"/>
          <w:szCs w:val="21"/>
        </w:rPr>
        <w:t>に</w:t>
      </w:r>
      <w:r w:rsidRPr="00000EE6">
        <w:rPr>
          <w:rFonts w:hAnsi="ＭＳ 明朝"/>
          <w:color w:val="000000"/>
          <w:szCs w:val="21"/>
        </w:rPr>
        <w:t>通知しなければならない期間は、</w:t>
      </w:r>
      <w:r w:rsidRPr="00000EE6">
        <w:rPr>
          <w:rFonts w:hAnsi="ＭＳ 明朝" w:hint="eastAsia"/>
          <w:color w:val="000000"/>
          <w:szCs w:val="21"/>
        </w:rPr>
        <w:t>第19条第３項に規定する秘密保持期間</w:t>
      </w:r>
      <w:r w:rsidRPr="00000EE6">
        <w:rPr>
          <w:rFonts w:hAnsi="ＭＳ 明朝"/>
          <w:color w:val="000000"/>
          <w:szCs w:val="21"/>
        </w:rPr>
        <w:t>とする。ただし</w:t>
      </w:r>
      <w:r w:rsidRPr="00000EE6">
        <w:rPr>
          <w:rFonts w:hAnsi="ＭＳ 明朝" w:hint="eastAsia"/>
          <w:color w:val="000000"/>
          <w:szCs w:val="21"/>
        </w:rPr>
        <w:t>、</w:t>
      </w:r>
      <w:r w:rsidRPr="00000EE6">
        <w:rPr>
          <w:rFonts w:hAnsi="ＭＳ 明朝"/>
          <w:color w:val="000000"/>
          <w:szCs w:val="21"/>
        </w:rPr>
        <w:t>甲乙協議の上、この期間を延長し、又は短縮することができる。</w:t>
      </w:r>
    </w:p>
    <w:p w14:paraId="4A969894" w14:textId="30D39279" w:rsidR="00684754" w:rsidRPr="00000EE6" w:rsidRDefault="00684754" w:rsidP="002C04B8">
      <w:pPr>
        <w:pStyle w:val="a6"/>
        <w:numPr>
          <w:ilvl w:val="0"/>
          <w:numId w:val="63"/>
        </w:numPr>
        <w:ind w:left="210" w:hangingChars="100" w:hanging="210"/>
        <w:rPr>
          <w:rFonts w:hAnsi="ＭＳ 明朝"/>
          <w:color w:val="000000"/>
          <w:szCs w:val="21"/>
        </w:rPr>
      </w:pPr>
      <w:r w:rsidRPr="00000EE6">
        <w:rPr>
          <w:rFonts w:hAnsi="ＭＳ 明朝" w:hint="eastAsia"/>
          <w:color w:val="000000"/>
          <w:szCs w:val="21"/>
        </w:rPr>
        <w:t xml:space="preserve">　第２項及び第３項に規定する通知は、甲及び乙の研究代表者間の通知をもって足りるものとする。</w:t>
      </w:r>
    </w:p>
    <w:p w14:paraId="0E6838B7" w14:textId="77777777" w:rsidR="00684754" w:rsidRPr="00175D78" w:rsidRDefault="00684754">
      <w:pPr>
        <w:pStyle w:val="a6"/>
        <w:rPr>
          <w:rFonts w:hAnsi="ＭＳ 明朝"/>
          <w:color w:val="000000"/>
          <w:szCs w:val="21"/>
        </w:rPr>
      </w:pPr>
    </w:p>
    <w:p w14:paraId="4F547AE1" w14:textId="77777777" w:rsidR="00684754" w:rsidRPr="00175D78" w:rsidRDefault="00684754">
      <w:pPr>
        <w:pStyle w:val="a6"/>
        <w:ind w:leftChars="8" w:left="227"/>
        <w:rPr>
          <w:rFonts w:hAnsi="ＭＳ 明朝"/>
          <w:color w:val="000000"/>
          <w:szCs w:val="21"/>
        </w:rPr>
      </w:pPr>
      <w:r w:rsidRPr="00175D78">
        <w:rPr>
          <w:rFonts w:hAnsi="ＭＳ 明朝"/>
          <w:color w:val="000000"/>
          <w:szCs w:val="21"/>
        </w:rPr>
        <w:t>（研究協力者の参加及び協力）</w:t>
      </w:r>
    </w:p>
    <w:p w14:paraId="76FADEA1" w14:textId="77777777" w:rsidR="00684754" w:rsidRPr="00175D78" w:rsidRDefault="00684754" w:rsidP="00866014">
      <w:pPr>
        <w:pStyle w:val="a6"/>
        <w:ind w:hangingChars="10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22</w:t>
      </w:r>
      <w:r w:rsidRPr="00175D78">
        <w:rPr>
          <w:rFonts w:hAnsi="ＭＳ 明朝"/>
          <w:color w:val="000000"/>
          <w:szCs w:val="21"/>
        </w:rPr>
        <w:t>条　甲乙のいずれかが、共同研究遂行上、研究担当者以外の者の参加ないし協力を得ることが必要と認めた</w:t>
      </w:r>
      <w:r w:rsidRPr="00175D78">
        <w:rPr>
          <w:rFonts w:hAnsi="ＭＳ 明朝" w:hint="eastAsia"/>
          <w:color w:val="000000"/>
          <w:szCs w:val="21"/>
        </w:rPr>
        <w:t>場合</w:t>
      </w:r>
      <w:r w:rsidRPr="00175D78">
        <w:rPr>
          <w:rFonts w:hAnsi="ＭＳ 明朝"/>
          <w:color w:val="000000"/>
          <w:szCs w:val="21"/>
        </w:rPr>
        <w:t>、相手方の同意を得た上で、当該研究担当者以外の者を研究協力者</w:t>
      </w:r>
      <w:r w:rsidRPr="00175D78">
        <w:rPr>
          <w:rFonts w:hAnsi="ＭＳ 明朝" w:hint="eastAsia"/>
          <w:color w:val="000000"/>
          <w:szCs w:val="21"/>
        </w:rPr>
        <w:t>として本共同研究に参加させる</w:t>
      </w:r>
      <w:r w:rsidRPr="00175D78">
        <w:rPr>
          <w:rFonts w:hAnsi="ＭＳ 明朝"/>
          <w:color w:val="000000"/>
          <w:szCs w:val="21"/>
        </w:rPr>
        <w:t>ことができる。</w:t>
      </w:r>
    </w:p>
    <w:p w14:paraId="6531AD68" w14:textId="1A6EBF07" w:rsidR="00000EE6" w:rsidRDefault="00866014" w:rsidP="00866014">
      <w:pPr>
        <w:pStyle w:val="a6"/>
        <w:numPr>
          <w:ilvl w:val="0"/>
          <w:numId w:val="64"/>
        </w:numPr>
        <w:ind w:left="21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hint="eastAsia"/>
          <w:color w:val="000000"/>
          <w:szCs w:val="21"/>
        </w:rPr>
        <w:t>甲又は乙は、雇用関係のある者であって、</w:t>
      </w:r>
      <w:r w:rsidR="00684754" w:rsidRPr="00000EE6">
        <w:rPr>
          <w:rFonts w:hAnsi="ＭＳ 明朝"/>
          <w:color w:val="000000"/>
          <w:szCs w:val="21"/>
        </w:rPr>
        <w:t>研究担当者以外の者</w:t>
      </w:r>
      <w:r w:rsidR="00684754" w:rsidRPr="00000EE6">
        <w:rPr>
          <w:rFonts w:hAnsi="ＭＳ 明朝" w:hint="eastAsia"/>
          <w:color w:val="000000"/>
          <w:szCs w:val="21"/>
        </w:rPr>
        <w:t>を</w:t>
      </w:r>
      <w:r w:rsidR="00684754" w:rsidRPr="00000EE6">
        <w:rPr>
          <w:rFonts w:hAnsi="ＭＳ 明朝"/>
          <w:color w:val="000000"/>
          <w:szCs w:val="21"/>
        </w:rPr>
        <w:t>研究協力者と</w:t>
      </w:r>
      <w:r w:rsidR="00684754" w:rsidRPr="00000EE6">
        <w:rPr>
          <w:rFonts w:hAnsi="ＭＳ 明朝" w:hint="eastAsia"/>
          <w:color w:val="000000"/>
          <w:szCs w:val="21"/>
        </w:rPr>
        <w:t>して加えるに</w:t>
      </w:r>
      <w:r w:rsidR="00684754" w:rsidRPr="00000EE6">
        <w:rPr>
          <w:rFonts w:hAnsi="ＭＳ 明朝"/>
          <w:color w:val="000000"/>
          <w:szCs w:val="21"/>
        </w:rPr>
        <w:t>当たっては、研究</w:t>
      </w:r>
      <w:r w:rsidR="00684754" w:rsidRPr="00000EE6">
        <w:rPr>
          <w:rFonts w:hAnsi="ＭＳ 明朝" w:hint="eastAsia"/>
          <w:color w:val="000000"/>
          <w:szCs w:val="21"/>
        </w:rPr>
        <w:t>協力者となる者に本契約に基づき自らが負う義務と同様の義務を</w:t>
      </w:r>
      <w:r w:rsidR="00684754" w:rsidRPr="00000EE6">
        <w:rPr>
          <w:rFonts w:hAnsi="ＭＳ 明朝"/>
          <w:color w:val="000000"/>
          <w:szCs w:val="21"/>
        </w:rPr>
        <w:t>遵守させなければなら</w:t>
      </w:r>
      <w:r w:rsidR="00684754" w:rsidRPr="00000EE6">
        <w:rPr>
          <w:rFonts w:hAnsi="ＭＳ 明朝" w:hint="eastAsia"/>
          <w:color w:val="000000"/>
          <w:szCs w:val="21"/>
        </w:rPr>
        <w:t>ず、当該研究協力者になる者による義務の履行につ</w:t>
      </w:r>
      <w:r w:rsidR="00684754" w:rsidRPr="00000EE6">
        <w:rPr>
          <w:rFonts w:hAnsi="ＭＳ 明朝" w:hint="eastAsia"/>
          <w:color w:val="000000"/>
          <w:szCs w:val="21"/>
        </w:rPr>
        <w:lastRenderedPageBreak/>
        <w:t>き責任を持つものとする。ただし、甲及び乙において雇用関係のない就学中の学部生、大学院生、研究生、研究員等（以下「学生等」という。）を</w:t>
      </w:r>
      <w:r w:rsidR="00FC1EA9" w:rsidRPr="00000EE6">
        <w:rPr>
          <w:rFonts w:hAnsi="ＭＳ 明朝" w:hint="eastAsia"/>
          <w:color w:val="000000"/>
          <w:szCs w:val="21"/>
        </w:rPr>
        <w:t>相手方</w:t>
      </w:r>
      <w:r w:rsidR="004E4E71" w:rsidRPr="00000EE6">
        <w:rPr>
          <w:rFonts w:hAnsi="ＭＳ 明朝" w:hint="eastAsia"/>
          <w:color w:val="000000"/>
          <w:szCs w:val="21"/>
        </w:rPr>
        <w:t>の同意を得て</w:t>
      </w:r>
      <w:r w:rsidR="00684754" w:rsidRPr="00000EE6">
        <w:rPr>
          <w:rFonts w:hAnsi="ＭＳ 明朝" w:hint="eastAsia"/>
          <w:color w:val="000000"/>
          <w:szCs w:val="21"/>
        </w:rPr>
        <w:t>本共同研究に参加させる場合は、甲及び乙の研究代表者は学生等に本契約を遵守するよう、必要な教育・指導を行うものとする。</w:t>
      </w:r>
    </w:p>
    <w:p w14:paraId="3C1A334B" w14:textId="59C13C43" w:rsidR="00684754" w:rsidRPr="00000EE6" w:rsidRDefault="00684754" w:rsidP="00866014">
      <w:pPr>
        <w:pStyle w:val="a6"/>
        <w:numPr>
          <w:ilvl w:val="0"/>
          <w:numId w:val="64"/>
        </w:numPr>
        <w:ind w:left="21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研究協力者が本共同研究の結果、</w:t>
      </w:r>
      <w:r w:rsidRPr="00000EE6">
        <w:rPr>
          <w:rFonts w:hAnsi="ＭＳ 明朝" w:hint="eastAsia"/>
          <w:color w:val="000000"/>
          <w:szCs w:val="21"/>
        </w:rPr>
        <w:t>知的財産権に係る発明等を行った場合の取扱いについては</w:t>
      </w:r>
      <w:r w:rsidRPr="00000EE6">
        <w:rPr>
          <w:rFonts w:hAnsi="ＭＳ 明朝"/>
          <w:color w:val="000000"/>
          <w:szCs w:val="21"/>
        </w:rPr>
        <w:t>、</w:t>
      </w:r>
      <w:r w:rsidRPr="00000EE6">
        <w:rPr>
          <w:rFonts w:hAnsi="ＭＳ 明朝" w:hint="eastAsia"/>
          <w:color w:val="000000"/>
          <w:szCs w:val="21"/>
        </w:rPr>
        <w:t>本契約の知的財産権に係る</w:t>
      </w:r>
      <w:r w:rsidRPr="00000EE6">
        <w:rPr>
          <w:rFonts w:hAnsi="ＭＳ 明朝"/>
          <w:color w:val="000000"/>
          <w:szCs w:val="21"/>
        </w:rPr>
        <w:t>規定を準用するものとする。</w:t>
      </w:r>
    </w:p>
    <w:p w14:paraId="542EA01B" w14:textId="77777777" w:rsidR="00684754" w:rsidRPr="00175D78" w:rsidRDefault="00684754">
      <w:pPr>
        <w:pStyle w:val="a6"/>
        <w:rPr>
          <w:rFonts w:hAnsi="ＭＳ 明朝"/>
          <w:color w:val="000000"/>
          <w:szCs w:val="21"/>
        </w:rPr>
      </w:pPr>
    </w:p>
    <w:p w14:paraId="1BC1202D" w14:textId="77777777" w:rsidR="00684754" w:rsidRPr="00175D78" w:rsidRDefault="00684754">
      <w:pPr>
        <w:pStyle w:val="a6"/>
        <w:rPr>
          <w:rFonts w:hAnsi="ＭＳ 明朝"/>
          <w:color w:val="000000"/>
          <w:szCs w:val="21"/>
        </w:rPr>
      </w:pPr>
      <w:r w:rsidRPr="00175D78">
        <w:rPr>
          <w:rFonts w:hAnsi="ＭＳ 明朝"/>
          <w:color w:val="000000"/>
          <w:szCs w:val="21"/>
        </w:rPr>
        <w:t>（安全保障輸出管理）</w:t>
      </w:r>
    </w:p>
    <w:p w14:paraId="5AFC1532" w14:textId="77777777" w:rsidR="00684754" w:rsidRPr="00175D78" w:rsidRDefault="00684754" w:rsidP="004D5564">
      <w:pPr>
        <w:pStyle w:val="a6"/>
        <w:ind w:hangingChars="100"/>
        <w:rPr>
          <w:rFonts w:hAnsi="ＭＳ 明朝"/>
          <w:color w:val="000000"/>
          <w:szCs w:val="21"/>
        </w:rPr>
      </w:pPr>
      <w:r w:rsidRPr="00175D78">
        <w:rPr>
          <w:rFonts w:hAnsi="ＭＳ 明朝"/>
          <w:color w:val="000000"/>
          <w:szCs w:val="21"/>
        </w:rPr>
        <w:t>第2</w:t>
      </w:r>
      <w:r w:rsidRPr="00175D78">
        <w:rPr>
          <w:rFonts w:hAnsi="ＭＳ 明朝" w:hint="eastAsia"/>
          <w:color w:val="000000"/>
          <w:szCs w:val="21"/>
        </w:rPr>
        <w:t>3</w:t>
      </w:r>
      <w:r w:rsidRPr="00175D78">
        <w:rPr>
          <w:rFonts w:hAnsi="ＭＳ 明朝"/>
          <w:color w:val="000000"/>
          <w:szCs w:val="21"/>
        </w:rPr>
        <w:t>条　甲及び乙は、本契約に</w:t>
      </w:r>
      <w:r w:rsidRPr="00175D78">
        <w:rPr>
          <w:rFonts w:hAnsi="ＭＳ 明朝" w:hint="eastAsia"/>
          <w:color w:val="000000"/>
          <w:szCs w:val="21"/>
        </w:rPr>
        <w:t>従い</w:t>
      </w:r>
      <w:r w:rsidRPr="00175D78">
        <w:rPr>
          <w:rFonts w:hAnsi="ＭＳ 明朝"/>
          <w:color w:val="000000"/>
          <w:szCs w:val="21"/>
        </w:rPr>
        <w:t>相手方から提供される貨物又は技術を輸出又は非居住者への提出を行う場合、外国為替及び外国貿易法等に従い輸出許可取得等必要な手続を行う。</w:t>
      </w:r>
    </w:p>
    <w:p w14:paraId="13C5F782" w14:textId="637AC6BE" w:rsidR="00684754" w:rsidRPr="00175D78" w:rsidRDefault="004D5564" w:rsidP="004D5564">
      <w:pPr>
        <w:pStyle w:val="a6"/>
        <w:numPr>
          <w:ilvl w:val="0"/>
          <w:numId w:val="65"/>
        </w:numPr>
        <w:ind w:left="210" w:hangingChars="100" w:hanging="210"/>
        <w:rPr>
          <w:rFonts w:hAnsi="ＭＳ 明朝"/>
          <w:color w:val="000000"/>
          <w:szCs w:val="21"/>
        </w:rPr>
      </w:pPr>
      <w:r>
        <w:rPr>
          <w:rFonts w:hAnsi="ＭＳ 明朝" w:hint="eastAsia"/>
          <w:color w:val="000000"/>
          <w:szCs w:val="21"/>
        </w:rPr>
        <w:t xml:space="preserve">　</w:t>
      </w:r>
      <w:r w:rsidR="00684754" w:rsidRPr="00175D78">
        <w:rPr>
          <w:rFonts w:hAnsi="ＭＳ 明朝" w:hint="eastAsia"/>
          <w:color w:val="000000"/>
          <w:szCs w:val="21"/>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w:t>
      </w:r>
      <w:r w:rsidR="007F4ECF">
        <w:rPr>
          <w:rFonts w:hAnsi="ＭＳ 明朝" w:hint="eastAsia"/>
          <w:color w:val="000000"/>
          <w:szCs w:val="21"/>
        </w:rPr>
        <w:t>若しくは疑いがある</w:t>
      </w:r>
      <w:r w:rsidR="00684754" w:rsidRPr="00175D78">
        <w:rPr>
          <w:rFonts w:hAnsi="ＭＳ 明朝" w:hint="eastAsia"/>
          <w:color w:val="000000"/>
          <w:szCs w:val="21"/>
        </w:rPr>
        <w:t>場合は直接・間接を問わず輸出又は非居住者への提出を行わない。</w:t>
      </w:r>
    </w:p>
    <w:p w14:paraId="2CB4EFA0" w14:textId="77777777" w:rsidR="00684754" w:rsidRPr="00175D78" w:rsidRDefault="00684754">
      <w:pPr>
        <w:pStyle w:val="a6"/>
        <w:rPr>
          <w:rFonts w:hAnsi="ＭＳ 明朝"/>
          <w:color w:val="000000"/>
          <w:szCs w:val="21"/>
        </w:rPr>
      </w:pPr>
    </w:p>
    <w:p w14:paraId="345985D9" w14:textId="77777777" w:rsidR="00684754" w:rsidRPr="00175D78" w:rsidRDefault="00684754">
      <w:pPr>
        <w:pStyle w:val="a6"/>
        <w:rPr>
          <w:rFonts w:hAnsi="ＭＳ 明朝"/>
          <w:color w:val="000000"/>
          <w:szCs w:val="21"/>
        </w:rPr>
      </w:pPr>
      <w:r w:rsidRPr="00175D78">
        <w:rPr>
          <w:rFonts w:hAnsi="ＭＳ 明朝"/>
          <w:color w:val="000000"/>
          <w:szCs w:val="21"/>
        </w:rPr>
        <w:t>（契約の</w:t>
      </w:r>
      <w:r w:rsidR="00B641D9">
        <w:rPr>
          <w:rFonts w:hAnsi="ＭＳ 明朝"/>
          <w:color w:val="000000"/>
          <w:szCs w:val="21"/>
        </w:rPr>
        <w:t>解約</w:t>
      </w:r>
      <w:r w:rsidRPr="00175D78">
        <w:rPr>
          <w:rFonts w:hAnsi="ＭＳ 明朝"/>
          <w:color w:val="000000"/>
          <w:szCs w:val="21"/>
        </w:rPr>
        <w:t>）</w:t>
      </w:r>
    </w:p>
    <w:p w14:paraId="69709C90" w14:textId="77777777" w:rsidR="00684754" w:rsidRPr="00175D78" w:rsidRDefault="00684754" w:rsidP="004D5564">
      <w:pPr>
        <w:pStyle w:val="a6"/>
        <w:ind w:hangingChars="100"/>
        <w:rPr>
          <w:rFonts w:hAnsi="ＭＳ 明朝"/>
          <w:color w:val="000000"/>
          <w:szCs w:val="21"/>
        </w:rPr>
      </w:pPr>
      <w:r w:rsidRPr="00175D78">
        <w:rPr>
          <w:rFonts w:hAnsi="ＭＳ 明朝"/>
          <w:color w:val="000000"/>
          <w:szCs w:val="21"/>
        </w:rPr>
        <w:t>第</w:t>
      </w:r>
      <w:r w:rsidRPr="00175D78">
        <w:rPr>
          <w:rFonts w:hAnsi="ＭＳ 明朝" w:hint="eastAsia"/>
          <w:color w:val="000000"/>
          <w:szCs w:val="21"/>
        </w:rPr>
        <w:t>24</w:t>
      </w:r>
      <w:r w:rsidRPr="00175D78">
        <w:rPr>
          <w:rFonts w:hAnsi="ＭＳ 明朝"/>
          <w:color w:val="000000"/>
          <w:szCs w:val="21"/>
        </w:rPr>
        <w:t>条　甲及び乙は、次の各号のいずれかに該当し、</w:t>
      </w:r>
      <w:r w:rsidRPr="00175D78">
        <w:rPr>
          <w:rFonts w:hAnsi="ＭＳ 明朝" w:hint="eastAsia"/>
          <w:color w:val="000000"/>
          <w:szCs w:val="21"/>
        </w:rPr>
        <w:t>書面による</w:t>
      </w:r>
      <w:r w:rsidRPr="00175D78">
        <w:rPr>
          <w:rFonts w:hAnsi="ＭＳ 明朝"/>
          <w:color w:val="000000"/>
          <w:szCs w:val="21"/>
        </w:rPr>
        <w:t>催告後</w:t>
      </w:r>
      <w:r w:rsidRPr="00175D78">
        <w:rPr>
          <w:rFonts w:hAnsi="ＭＳ 明朝" w:hint="eastAsia"/>
          <w:color w:val="000000"/>
          <w:szCs w:val="21"/>
        </w:rPr>
        <w:t>30</w:t>
      </w:r>
      <w:r w:rsidRPr="00175D78">
        <w:rPr>
          <w:rFonts w:hAnsi="ＭＳ 明朝"/>
          <w:color w:val="000000"/>
          <w:szCs w:val="21"/>
        </w:rPr>
        <w:t>日以内に是正されない</w:t>
      </w:r>
      <w:r w:rsidRPr="00175D78">
        <w:rPr>
          <w:rFonts w:hAnsi="ＭＳ 明朝" w:hint="eastAsia"/>
          <w:color w:val="000000"/>
          <w:szCs w:val="21"/>
        </w:rPr>
        <w:t>場合は、</w:t>
      </w:r>
      <w:r w:rsidRPr="00175D78">
        <w:rPr>
          <w:rFonts w:hAnsi="ＭＳ 明朝"/>
          <w:color w:val="000000"/>
          <w:szCs w:val="21"/>
        </w:rPr>
        <w:t>本契約を</w:t>
      </w:r>
      <w:r w:rsidR="00B641D9">
        <w:rPr>
          <w:rFonts w:hAnsi="ＭＳ 明朝"/>
          <w:color w:val="000000"/>
          <w:szCs w:val="21"/>
        </w:rPr>
        <w:t>解約</w:t>
      </w:r>
      <w:r w:rsidRPr="00175D78">
        <w:rPr>
          <w:rFonts w:hAnsi="ＭＳ 明朝"/>
          <w:color w:val="000000"/>
          <w:szCs w:val="21"/>
        </w:rPr>
        <w:t>することができるものとする。</w:t>
      </w:r>
    </w:p>
    <w:p w14:paraId="39F5D8DE" w14:textId="7C728484" w:rsidR="00000EE6" w:rsidRDefault="004D5564" w:rsidP="004D5564">
      <w:pPr>
        <w:pStyle w:val="a6"/>
        <w:numPr>
          <w:ilvl w:val="0"/>
          <w:numId w:val="66"/>
        </w:numPr>
        <w:ind w:leftChars="100" w:left="42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color w:val="000000"/>
          <w:szCs w:val="21"/>
        </w:rPr>
        <w:t>相手方が本契約の履行に関し、不正又は不当の行為をしたとき</w:t>
      </w:r>
    </w:p>
    <w:p w14:paraId="6630FCCD" w14:textId="09B68415" w:rsidR="00684754" w:rsidRPr="00000EE6" w:rsidRDefault="00684754" w:rsidP="004D5564">
      <w:pPr>
        <w:pStyle w:val="a6"/>
        <w:numPr>
          <w:ilvl w:val="0"/>
          <w:numId w:val="66"/>
        </w:numPr>
        <w:ind w:leftChars="100" w:left="420" w:hangingChars="100" w:hanging="210"/>
        <w:rPr>
          <w:rFonts w:hAnsi="ＭＳ 明朝"/>
          <w:color w:val="000000"/>
          <w:szCs w:val="21"/>
        </w:rPr>
      </w:pPr>
      <w:r w:rsidRPr="00000EE6">
        <w:rPr>
          <w:rFonts w:hAnsi="ＭＳ 明朝" w:hint="eastAsia"/>
          <w:color w:val="000000"/>
          <w:szCs w:val="21"/>
        </w:rPr>
        <w:t xml:space="preserve">　</w:t>
      </w:r>
      <w:r w:rsidRPr="00000EE6">
        <w:rPr>
          <w:rFonts w:hAnsi="ＭＳ 明朝"/>
          <w:color w:val="000000"/>
          <w:szCs w:val="21"/>
        </w:rPr>
        <w:t>相手方が本契約に違反したとき</w:t>
      </w:r>
    </w:p>
    <w:p w14:paraId="005F2642" w14:textId="3F6F8AFD" w:rsidR="00684754" w:rsidRPr="00175D78" w:rsidRDefault="004D5564" w:rsidP="004D5564">
      <w:pPr>
        <w:pStyle w:val="a6"/>
        <w:numPr>
          <w:ilvl w:val="0"/>
          <w:numId w:val="68"/>
        </w:numPr>
        <w:ind w:left="210" w:hangingChars="100" w:hanging="210"/>
        <w:rPr>
          <w:rFonts w:hAnsi="ＭＳ 明朝"/>
          <w:color w:val="000000"/>
          <w:szCs w:val="21"/>
        </w:rPr>
      </w:pPr>
      <w:r>
        <w:rPr>
          <w:rFonts w:hAnsi="ＭＳ 明朝" w:hint="eastAsia"/>
          <w:color w:val="000000"/>
          <w:szCs w:val="21"/>
        </w:rPr>
        <w:t xml:space="preserve">　</w:t>
      </w:r>
      <w:r w:rsidR="00684754" w:rsidRPr="00175D78">
        <w:rPr>
          <w:rFonts w:hAnsi="ＭＳ 明朝" w:hint="eastAsia"/>
          <w:color w:val="000000"/>
          <w:szCs w:val="21"/>
        </w:rPr>
        <w:t>甲は、乙が次の各号のいずれかに該当した場合は、何らかの催告を要せずに本契約を</w:t>
      </w:r>
      <w:r w:rsidR="00B641D9">
        <w:rPr>
          <w:rFonts w:hAnsi="ＭＳ 明朝" w:hint="eastAsia"/>
          <w:color w:val="000000"/>
          <w:szCs w:val="21"/>
        </w:rPr>
        <w:t>解約</w:t>
      </w:r>
      <w:r w:rsidR="00684754" w:rsidRPr="00175D78">
        <w:rPr>
          <w:rFonts w:hAnsi="ＭＳ 明朝" w:hint="eastAsia"/>
          <w:color w:val="000000"/>
          <w:szCs w:val="21"/>
        </w:rPr>
        <w:t>することができる。</w:t>
      </w:r>
    </w:p>
    <w:p w14:paraId="3AE32982" w14:textId="2656B050" w:rsidR="00000EE6" w:rsidRDefault="004D5564" w:rsidP="004D5564">
      <w:pPr>
        <w:pStyle w:val="a6"/>
        <w:numPr>
          <w:ilvl w:val="0"/>
          <w:numId w:val="69"/>
        </w:numPr>
        <w:ind w:leftChars="100" w:left="420" w:hangingChars="100" w:hanging="210"/>
        <w:rPr>
          <w:rFonts w:hAnsi="ＭＳ 明朝"/>
          <w:color w:val="000000"/>
          <w:szCs w:val="21"/>
        </w:rPr>
      </w:pPr>
      <w:r>
        <w:rPr>
          <w:rFonts w:hAnsi="ＭＳ 明朝" w:hint="eastAsia"/>
          <w:color w:val="000000"/>
          <w:szCs w:val="21"/>
        </w:rPr>
        <w:t xml:space="preserve">　</w:t>
      </w:r>
      <w:r w:rsidR="00684754" w:rsidRPr="00000EE6">
        <w:rPr>
          <w:rFonts w:hAnsi="ＭＳ 明朝" w:hint="eastAsia"/>
          <w:color w:val="000000"/>
          <w:szCs w:val="21"/>
        </w:rPr>
        <w:t>破産手続、民事再生手続、会社更生手続、特定調停手続</w:t>
      </w:r>
      <w:r w:rsidR="00503E5C" w:rsidRPr="00000EE6">
        <w:rPr>
          <w:rFonts w:hAnsi="ＭＳ 明朝" w:hint="eastAsia"/>
          <w:color w:val="000000"/>
          <w:szCs w:val="21"/>
        </w:rPr>
        <w:t>、特別清算</w:t>
      </w:r>
      <w:r w:rsidR="00684754" w:rsidRPr="00000EE6">
        <w:rPr>
          <w:rFonts w:hAnsi="ＭＳ 明朝" w:hint="eastAsia"/>
          <w:color w:val="000000"/>
          <w:szCs w:val="21"/>
        </w:rPr>
        <w:t>を申立又は申立を受けたとき</w:t>
      </w:r>
    </w:p>
    <w:p w14:paraId="1BD99E16" w14:textId="77777777" w:rsidR="00000EE6" w:rsidRDefault="00684754" w:rsidP="004D5564">
      <w:pPr>
        <w:pStyle w:val="a6"/>
        <w:numPr>
          <w:ilvl w:val="0"/>
          <w:numId w:val="69"/>
        </w:numPr>
        <w:ind w:leftChars="100" w:left="420" w:hangingChars="100" w:hanging="210"/>
        <w:rPr>
          <w:rFonts w:hAnsi="ＭＳ 明朝"/>
          <w:color w:val="000000"/>
          <w:szCs w:val="21"/>
        </w:rPr>
      </w:pPr>
      <w:r w:rsidRPr="00000EE6">
        <w:rPr>
          <w:rFonts w:hAnsi="ＭＳ 明朝" w:hint="eastAsia"/>
          <w:color w:val="000000"/>
          <w:szCs w:val="21"/>
        </w:rPr>
        <w:t xml:space="preserve">　銀行取引停止処分を受け又は支払停止に陥ったとき</w:t>
      </w:r>
    </w:p>
    <w:p w14:paraId="2B583012" w14:textId="77777777" w:rsidR="00000EE6" w:rsidRDefault="00684754" w:rsidP="004D5564">
      <w:pPr>
        <w:pStyle w:val="a6"/>
        <w:numPr>
          <w:ilvl w:val="0"/>
          <w:numId w:val="69"/>
        </w:numPr>
        <w:ind w:leftChars="100" w:left="420" w:hangingChars="100" w:hanging="210"/>
        <w:rPr>
          <w:rFonts w:hAnsi="ＭＳ 明朝"/>
          <w:color w:val="000000"/>
          <w:szCs w:val="21"/>
        </w:rPr>
      </w:pPr>
      <w:r w:rsidRPr="00000EE6">
        <w:rPr>
          <w:rFonts w:hAnsi="ＭＳ 明朝" w:hint="eastAsia"/>
          <w:color w:val="000000"/>
          <w:szCs w:val="21"/>
        </w:rPr>
        <w:t xml:space="preserve">　仮差押命令を受け、又は公租公課の滞納処分を受けたとき</w:t>
      </w:r>
    </w:p>
    <w:p w14:paraId="65EF524B" w14:textId="7BDB6900" w:rsidR="00684754" w:rsidRPr="00000EE6" w:rsidRDefault="00684754" w:rsidP="004D5564">
      <w:pPr>
        <w:pStyle w:val="a6"/>
        <w:numPr>
          <w:ilvl w:val="0"/>
          <w:numId w:val="69"/>
        </w:numPr>
        <w:ind w:leftChars="100" w:left="420" w:hangingChars="100" w:hanging="210"/>
        <w:rPr>
          <w:rFonts w:hAnsi="ＭＳ 明朝"/>
          <w:color w:val="000000"/>
          <w:szCs w:val="21"/>
        </w:rPr>
      </w:pPr>
      <w:r w:rsidRPr="00000EE6">
        <w:rPr>
          <w:rFonts w:hAnsi="ＭＳ 明朝" w:hint="eastAsia"/>
          <w:color w:val="000000"/>
          <w:szCs w:val="21"/>
        </w:rPr>
        <w:t xml:space="preserve">　解散の決議をしたとき</w:t>
      </w:r>
    </w:p>
    <w:p w14:paraId="2934E429" w14:textId="77777777" w:rsidR="00A114E1" w:rsidRDefault="00A114E1">
      <w:pPr>
        <w:pStyle w:val="a6"/>
        <w:ind w:leftChars="1" w:left="105" w:hangingChars="49" w:hanging="103"/>
        <w:rPr>
          <w:rFonts w:hAnsi="ＭＳ 明朝"/>
          <w:color w:val="000000"/>
          <w:szCs w:val="21"/>
        </w:rPr>
      </w:pPr>
    </w:p>
    <w:p w14:paraId="6D21B55C" w14:textId="77777777" w:rsidR="003F3D18" w:rsidRPr="003F3D18" w:rsidRDefault="003F3D18" w:rsidP="003F3D18">
      <w:pPr>
        <w:pStyle w:val="a6"/>
        <w:ind w:leftChars="1" w:left="105" w:hangingChars="49" w:hanging="103"/>
        <w:rPr>
          <w:rFonts w:hAnsi="ＭＳ 明朝"/>
          <w:color w:val="000000"/>
          <w:szCs w:val="21"/>
        </w:rPr>
      </w:pPr>
      <w:r w:rsidRPr="003F3D18">
        <w:rPr>
          <w:rFonts w:hAnsi="ＭＳ 明朝" w:hint="eastAsia"/>
          <w:color w:val="000000"/>
          <w:szCs w:val="21"/>
        </w:rPr>
        <w:t>（反社会的勢力の排除）</w:t>
      </w:r>
    </w:p>
    <w:p w14:paraId="41377AAA" w14:textId="77777777" w:rsidR="003F3D18" w:rsidRPr="003F3D18" w:rsidRDefault="003F3D18" w:rsidP="004D5564">
      <w:pPr>
        <w:pStyle w:val="a6"/>
        <w:ind w:leftChars="1" w:left="212" w:hangingChars="100"/>
        <w:rPr>
          <w:rFonts w:hAnsi="ＭＳ 明朝"/>
          <w:color w:val="000000"/>
          <w:szCs w:val="21"/>
        </w:rPr>
      </w:pPr>
      <w:r w:rsidRPr="003F3D18">
        <w:rPr>
          <w:rFonts w:hAnsi="ＭＳ 明朝" w:hint="eastAsia"/>
          <w:color w:val="000000"/>
          <w:szCs w:val="21"/>
        </w:rPr>
        <w:t>第</w:t>
      </w:r>
      <w:r w:rsidR="00646905">
        <w:rPr>
          <w:rFonts w:hAnsi="ＭＳ 明朝" w:hint="eastAsia"/>
          <w:color w:val="000000"/>
          <w:szCs w:val="21"/>
        </w:rPr>
        <w:t>25</w:t>
      </w:r>
      <w:r w:rsidRPr="003F3D18">
        <w:rPr>
          <w:rFonts w:hAnsi="ＭＳ 明朝" w:hint="eastAsia"/>
          <w:color w:val="000000"/>
          <w:szCs w:val="21"/>
        </w:rPr>
        <w:t xml:space="preserve">条　</w:t>
      </w:r>
      <w:r w:rsidR="00265371">
        <w:rPr>
          <w:rFonts w:hAnsi="ＭＳ 明朝" w:hint="eastAsia"/>
          <w:color w:val="000000"/>
          <w:szCs w:val="21"/>
        </w:rPr>
        <w:t>甲及び</w:t>
      </w:r>
      <w:r w:rsidRPr="003F3D18">
        <w:rPr>
          <w:rFonts w:hAnsi="ＭＳ 明朝" w:hint="eastAsia"/>
          <w:color w:val="000000"/>
          <w:szCs w:val="21"/>
        </w:rPr>
        <w:t>乙（法人の場合にあっては、その役員又は使用人を含む。）は、</w:t>
      </w:r>
      <w:r w:rsidR="00265371" w:rsidRPr="00265371">
        <w:rPr>
          <w:rFonts w:hAnsi="ＭＳ 明朝" w:hint="eastAsia"/>
          <w:color w:val="000000"/>
          <w:szCs w:val="21"/>
        </w:rPr>
        <w:t>相手方</w:t>
      </w:r>
      <w:r w:rsidRPr="003F3D18">
        <w:rPr>
          <w:rFonts w:hAnsi="ＭＳ 明朝" w:hint="eastAsia"/>
          <w:color w:val="000000"/>
          <w:szCs w:val="21"/>
        </w:rPr>
        <w:t>に対し、次の各号の事項を表明し、保証する。</w:t>
      </w:r>
    </w:p>
    <w:p w14:paraId="68DAD619" w14:textId="798677AD" w:rsidR="00000EE6" w:rsidRDefault="003F3D18" w:rsidP="002451C8">
      <w:pPr>
        <w:pStyle w:val="a6"/>
        <w:numPr>
          <w:ilvl w:val="0"/>
          <w:numId w:val="70"/>
        </w:numPr>
        <w:ind w:leftChars="100" w:left="420" w:hangingChars="100" w:hanging="210"/>
        <w:rPr>
          <w:rFonts w:hAnsi="ＭＳ 明朝"/>
          <w:color w:val="000000"/>
          <w:szCs w:val="21"/>
        </w:rPr>
      </w:pPr>
      <w:r w:rsidRPr="00000EE6">
        <w:rPr>
          <w:rFonts w:hAnsi="ＭＳ 明朝" w:hint="eastAsia"/>
          <w:color w:val="000000"/>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02B6F0D2" w14:textId="1143EE9E" w:rsidR="00000EE6" w:rsidRDefault="003F3D18" w:rsidP="002451C8">
      <w:pPr>
        <w:pStyle w:val="a6"/>
        <w:numPr>
          <w:ilvl w:val="0"/>
          <w:numId w:val="70"/>
        </w:numPr>
        <w:ind w:leftChars="100" w:left="420" w:hangingChars="100" w:hanging="210"/>
        <w:rPr>
          <w:rFonts w:hAnsi="ＭＳ 明朝"/>
          <w:color w:val="000000"/>
          <w:szCs w:val="21"/>
        </w:rPr>
      </w:pPr>
      <w:r w:rsidRPr="00000EE6">
        <w:rPr>
          <w:rFonts w:hAnsi="ＭＳ 明朝" w:hint="eastAsia"/>
          <w:color w:val="000000"/>
          <w:szCs w:val="21"/>
        </w:rPr>
        <w:t xml:space="preserve">　反社会的勢力に自己の名義を利用させ、本契約を締結する者でないこと。</w:t>
      </w:r>
    </w:p>
    <w:p w14:paraId="607E0951" w14:textId="064791F4" w:rsidR="003F3D18" w:rsidRPr="00000EE6" w:rsidRDefault="003F3D18" w:rsidP="002451C8">
      <w:pPr>
        <w:pStyle w:val="a6"/>
        <w:numPr>
          <w:ilvl w:val="0"/>
          <w:numId w:val="70"/>
        </w:numPr>
        <w:ind w:leftChars="100" w:left="420" w:hangingChars="100" w:hanging="210"/>
        <w:rPr>
          <w:rFonts w:hAnsi="ＭＳ 明朝"/>
          <w:color w:val="000000"/>
          <w:szCs w:val="21"/>
        </w:rPr>
      </w:pPr>
      <w:r w:rsidRPr="00000EE6">
        <w:rPr>
          <w:rFonts w:hAnsi="ＭＳ 明朝" w:hint="eastAsia"/>
          <w:color w:val="000000"/>
          <w:szCs w:val="21"/>
        </w:rPr>
        <w:t xml:space="preserve">　自ら又は第三者を利用して、次の行為をしないこと</w:t>
      </w:r>
    </w:p>
    <w:p w14:paraId="3D2C7407" w14:textId="7B7F4F24" w:rsidR="00000EE6" w:rsidRDefault="003F3D18" w:rsidP="002451C8">
      <w:pPr>
        <w:pStyle w:val="a6"/>
        <w:numPr>
          <w:ilvl w:val="0"/>
          <w:numId w:val="71"/>
        </w:numPr>
        <w:ind w:leftChars="200" w:left="630" w:hangingChars="100" w:hanging="210"/>
        <w:rPr>
          <w:rFonts w:hAnsi="ＭＳ 明朝"/>
          <w:color w:val="000000"/>
          <w:szCs w:val="21"/>
        </w:rPr>
      </w:pPr>
      <w:r w:rsidRPr="00000EE6">
        <w:rPr>
          <w:rFonts w:hAnsi="ＭＳ 明朝" w:hint="eastAsia"/>
          <w:color w:val="000000"/>
          <w:szCs w:val="21"/>
        </w:rPr>
        <w:t xml:space="preserve">　</w:t>
      </w:r>
      <w:r w:rsidR="004A1E55" w:rsidRPr="00000EE6">
        <w:rPr>
          <w:rFonts w:hAnsi="ＭＳ 明朝" w:hint="eastAsia"/>
          <w:color w:val="000000"/>
          <w:szCs w:val="21"/>
        </w:rPr>
        <w:t>相手方</w:t>
      </w:r>
      <w:r w:rsidRPr="00000EE6">
        <w:rPr>
          <w:rFonts w:hAnsi="ＭＳ 明朝" w:hint="eastAsia"/>
          <w:color w:val="000000"/>
          <w:szCs w:val="21"/>
        </w:rPr>
        <w:t>に対する脅迫的な言動又は暴力を用いる行為</w:t>
      </w:r>
    </w:p>
    <w:p w14:paraId="3080CECC" w14:textId="61EE6085" w:rsidR="003F3D18" w:rsidRPr="00000EE6" w:rsidRDefault="004D5564" w:rsidP="002451C8">
      <w:pPr>
        <w:pStyle w:val="a6"/>
        <w:numPr>
          <w:ilvl w:val="0"/>
          <w:numId w:val="71"/>
        </w:numPr>
        <w:ind w:leftChars="200" w:left="630" w:hangingChars="100" w:hanging="210"/>
        <w:rPr>
          <w:rFonts w:hAnsi="ＭＳ 明朝"/>
          <w:color w:val="000000"/>
          <w:szCs w:val="21"/>
        </w:rPr>
      </w:pPr>
      <w:r>
        <w:rPr>
          <w:rFonts w:hAnsi="ＭＳ 明朝" w:hint="eastAsia"/>
          <w:color w:val="000000"/>
          <w:szCs w:val="21"/>
        </w:rPr>
        <w:t xml:space="preserve">　</w:t>
      </w:r>
      <w:r w:rsidR="003F3D18" w:rsidRPr="00000EE6">
        <w:rPr>
          <w:rFonts w:hAnsi="ＭＳ 明朝" w:hint="eastAsia"/>
          <w:color w:val="000000"/>
          <w:szCs w:val="21"/>
        </w:rPr>
        <w:t>偽計又は威力を用いて</w:t>
      </w:r>
      <w:r w:rsidR="004A1E55" w:rsidRPr="00000EE6">
        <w:rPr>
          <w:rFonts w:hAnsi="ＭＳ 明朝" w:hint="eastAsia"/>
          <w:color w:val="000000"/>
          <w:szCs w:val="21"/>
        </w:rPr>
        <w:t>相手方</w:t>
      </w:r>
      <w:r w:rsidR="003F3D18" w:rsidRPr="00000EE6">
        <w:rPr>
          <w:rFonts w:hAnsi="ＭＳ 明朝" w:hint="eastAsia"/>
          <w:color w:val="000000"/>
          <w:szCs w:val="21"/>
        </w:rPr>
        <w:t>の業務を妨害し、又は</w:t>
      </w:r>
      <w:r w:rsidR="004A1E55" w:rsidRPr="00000EE6">
        <w:rPr>
          <w:rFonts w:hAnsi="ＭＳ 明朝" w:hint="eastAsia"/>
          <w:color w:val="000000"/>
          <w:szCs w:val="21"/>
        </w:rPr>
        <w:t>相手方</w:t>
      </w:r>
      <w:r w:rsidR="003F3D18" w:rsidRPr="00000EE6">
        <w:rPr>
          <w:rFonts w:hAnsi="ＭＳ 明朝" w:hint="eastAsia"/>
          <w:color w:val="000000"/>
          <w:szCs w:val="21"/>
        </w:rPr>
        <w:t>の信用を毀損する行為</w:t>
      </w:r>
    </w:p>
    <w:p w14:paraId="588A36C8" w14:textId="107F0420" w:rsidR="003F3D18" w:rsidRPr="003F3D18" w:rsidRDefault="004D5564" w:rsidP="004D5564">
      <w:pPr>
        <w:pStyle w:val="a6"/>
        <w:numPr>
          <w:ilvl w:val="0"/>
          <w:numId w:val="74"/>
        </w:numPr>
        <w:ind w:left="210" w:hangingChars="100" w:hanging="210"/>
        <w:rPr>
          <w:rFonts w:hAnsi="ＭＳ 明朝"/>
          <w:color w:val="000000"/>
          <w:szCs w:val="21"/>
        </w:rPr>
      </w:pPr>
      <w:r>
        <w:rPr>
          <w:rFonts w:hAnsi="ＭＳ 明朝" w:hint="eastAsia"/>
          <w:color w:val="000000"/>
          <w:szCs w:val="21"/>
        </w:rPr>
        <w:t xml:space="preserve">　</w:t>
      </w:r>
      <w:r w:rsidR="000F4BD3">
        <w:rPr>
          <w:rFonts w:hAnsi="ＭＳ 明朝" w:hint="eastAsia"/>
          <w:color w:val="000000"/>
          <w:szCs w:val="21"/>
        </w:rPr>
        <w:t>甲又は</w:t>
      </w:r>
      <w:r w:rsidR="003F3D18" w:rsidRPr="003F3D18">
        <w:rPr>
          <w:rFonts w:hAnsi="ＭＳ 明朝" w:hint="eastAsia"/>
          <w:color w:val="000000"/>
          <w:szCs w:val="21"/>
        </w:rPr>
        <w:t>乙が、次の各号のいずれかに該当した場合は、</w:t>
      </w:r>
      <w:r w:rsidR="000F4BD3" w:rsidRPr="000F4BD3">
        <w:rPr>
          <w:rFonts w:hAnsi="ＭＳ 明朝" w:hint="eastAsia"/>
          <w:color w:val="000000"/>
          <w:szCs w:val="21"/>
        </w:rPr>
        <w:t>相手方</w:t>
      </w:r>
      <w:r w:rsidR="003F3D18" w:rsidRPr="003F3D18">
        <w:rPr>
          <w:rFonts w:hAnsi="ＭＳ 明朝" w:hint="eastAsia"/>
          <w:color w:val="000000"/>
          <w:szCs w:val="21"/>
        </w:rPr>
        <w:t>は、何らの催告なしに本契約を</w:t>
      </w:r>
      <w:r w:rsidR="007138FD">
        <w:rPr>
          <w:rFonts w:hAnsi="ＭＳ 明朝" w:hint="eastAsia"/>
          <w:color w:val="000000"/>
          <w:szCs w:val="21"/>
        </w:rPr>
        <w:t>解約</w:t>
      </w:r>
      <w:r w:rsidR="003F3D18" w:rsidRPr="003F3D18">
        <w:rPr>
          <w:rFonts w:hAnsi="ＭＳ 明朝" w:hint="eastAsia"/>
          <w:color w:val="000000"/>
          <w:szCs w:val="21"/>
        </w:rPr>
        <w:t>することができる。</w:t>
      </w:r>
    </w:p>
    <w:p w14:paraId="35DA1813" w14:textId="27357558" w:rsidR="00000EE6" w:rsidRDefault="003F3D18" w:rsidP="002451C8">
      <w:pPr>
        <w:pStyle w:val="a6"/>
        <w:numPr>
          <w:ilvl w:val="0"/>
          <w:numId w:val="72"/>
        </w:numPr>
        <w:ind w:leftChars="100" w:left="420" w:hangingChars="100" w:hanging="210"/>
        <w:rPr>
          <w:rFonts w:hAnsi="ＭＳ 明朝"/>
          <w:color w:val="000000"/>
          <w:szCs w:val="21"/>
        </w:rPr>
      </w:pPr>
      <w:r w:rsidRPr="00000EE6">
        <w:rPr>
          <w:rFonts w:hAnsi="ＭＳ 明朝" w:hint="eastAsia"/>
          <w:color w:val="000000"/>
          <w:szCs w:val="21"/>
        </w:rPr>
        <w:t xml:space="preserve">　前項</w:t>
      </w:r>
      <w:r w:rsidR="00D97C66" w:rsidRPr="00000EE6">
        <w:rPr>
          <w:rFonts w:hAnsi="ＭＳ 明朝" w:hint="eastAsia"/>
          <w:color w:val="000000"/>
          <w:szCs w:val="21"/>
        </w:rPr>
        <w:t>一</w:t>
      </w:r>
      <w:r w:rsidRPr="00000EE6">
        <w:rPr>
          <w:rFonts w:hAnsi="ＭＳ 明朝" w:hint="eastAsia"/>
          <w:color w:val="000000"/>
          <w:szCs w:val="21"/>
        </w:rPr>
        <w:t>の確約に反する申告をしたことが判明した場合</w:t>
      </w:r>
    </w:p>
    <w:p w14:paraId="5DDC81AD" w14:textId="108FAA78" w:rsidR="00000EE6" w:rsidRDefault="003F3D18" w:rsidP="002451C8">
      <w:pPr>
        <w:pStyle w:val="a6"/>
        <w:numPr>
          <w:ilvl w:val="0"/>
          <w:numId w:val="72"/>
        </w:numPr>
        <w:ind w:leftChars="100" w:left="420" w:hangingChars="100" w:hanging="210"/>
        <w:rPr>
          <w:rFonts w:hAnsi="ＭＳ 明朝"/>
          <w:color w:val="000000"/>
          <w:szCs w:val="21"/>
        </w:rPr>
      </w:pPr>
      <w:r w:rsidRPr="00000EE6">
        <w:rPr>
          <w:rFonts w:hAnsi="ＭＳ 明朝" w:hint="eastAsia"/>
          <w:color w:val="000000"/>
          <w:szCs w:val="21"/>
        </w:rPr>
        <w:t xml:space="preserve">　前項の確約に反し契約をしたことが判明した場合</w:t>
      </w:r>
    </w:p>
    <w:p w14:paraId="6844AF22" w14:textId="691EE0FD" w:rsidR="003F3D18" w:rsidRPr="00000EE6" w:rsidRDefault="003F3D18" w:rsidP="002451C8">
      <w:pPr>
        <w:pStyle w:val="a6"/>
        <w:numPr>
          <w:ilvl w:val="0"/>
          <w:numId w:val="72"/>
        </w:numPr>
        <w:ind w:leftChars="100" w:left="420" w:hangingChars="100" w:hanging="210"/>
        <w:rPr>
          <w:rFonts w:hAnsi="ＭＳ 明朝"/>
          <w:color w:val="000000"/>
          <w:szCs w:val="21"/>
        </w:rPr>
      </w:pPr>
      <w:r w:rsidRPr="00000EE6">
        <w:rPr>
          <w:rFonts w:hAnsi="ＭＳ 明朝" w:hint="eastAsia"/>
          <w:color w:val="000000"/>
          <w:szCs w:val="21"/>
        </w:rPr>
        <w:t xml:space="preserve">　前項</w:t>
      </w:r>
      <w:r w:rsidR="00D97C66" w:rsidRPr="00000EE6">
        <w:rPr>
          <w:rFonts w:hAnsi="ＭＳ 明朝" w:hint="eastAsia"/>
          <w:color w:val="000000"/>
          <w:szCs w:val="21"/>
        </w:rPr>
        <w:t>三</w:t>
      </w:r>
      <w:r w:rsidRPr="00000EE6">
        <w:rPr>
          <w:rFonts w:hAnsi="ＭＳ 明朝" w:hint="eastAsia"/>
          <w:color w:val="000000"/>
          <w:szCs w:val="21"/>
        </w:rPr>
        <w:t>の確約に反する行為をした場合</w:t>
      </w:r>
    </w:p>
    <w:p w14:paraId="2DFF911B" w14:textId="079B6860" w:rsidR="003F3D18" w:rsidRDefault="004D5564" w:rsidP="004D5564">
      <w:pPr>
        <w:pStyle w:val="a6"/>
        <w:numPr>
          <w:ilvl w:val="0"/>
          <w:numId w:val="76"/>
        </w:numPr>
        <w:ind w:left="210" w:hangingChars="100" w:hanging="210"/>
        <w:rPr>
          <w:rFonts w:hAnsi="ＭＳ 明朝"/>
          <w:color w:val="000000"/>
          <w:szCs w:val="21"/>
        </w:rPr>
      </w:pPr>
      <w:r>
        <w:rPr>
          <w:rFonts w:hAnsi="ＭＳ 明朝" w:hint="eastAsia"/>
          <w:color w:val="000000"/>
          <w:szCs w:val="21"/>
        </w:rPr>
        <w:lastRenderedPageBreak/>
        <w:t xml:space="preserve">　</w:t>
      </w:r>
      <w:r w:rsidR="003F3D18" w:rsidRPr="003F3D18">
        <w:rPr>
          <w:rFonts w:hAnsi="ＭＳ 明朝" w:hint="eastAsia"/>
          <w:color w:val="000000"/>
          <w:szCs w:val="21"/>
        </w:rPr>
        <w:t>甲</w:t>
      </w:r>
      <w:r w:rsidR="00E44DBD">
        <w:rPr>
          <w:rFonts w:hAnsi="ＭＳ 明朝" w:hint="eastAsia"/>
          <w:color w:val="000000"/>
          <w:szCs w:val="21"/>
        </w:rPr>
        <w:t>又は乙</w:t>
      </w:r>
      <w:r w:rsidR="003F3D18" w:rsidRPr="003F3D18">
        <w:rPr>
          <w:rFonts w:hAnsi="ＭＳ 明朝" w:hint="eastAsia"/>
          <w:color w:val="000000"/>
          <w:szCs w:val="21"/>
        </w:rPr>
        <w:t>は、前項により本契約を</w:t>
      </w:r>
      <w:r w:rsidR="007138FD">
        <w:rPr>
          <w:rFonts w:hAnsi="ＭＳ 明朝" w:hint="eastAsia"/>
          <w:color w:val="000000"/>
          <w:szCs w:val="21"/>
        </w:rPr>
        <w:t>解約</w:t>
      </w:r>
      <w:r w:rsidR="003F3D18" w:rsidRPr="003F3D18">
        <w:rPr>
          <w:rFonts w:hAnsi="ＭＳ 明朝" w:hint="eastAsia"/>
          <w:color w:val="000000"/>
          <w:szCs w:val="21"/>
        </w:rPr>
        <w:t>したことにより</w:t>
      </w:r>
      <w:r w:rsidR="00E44DBD" w:rsidRPr="00E44DBD">
        <w:rPr>
          <w:rFonts w:hAnsi="ＭＳ 明朝" w:hint="eastAsia"/>
          <w:color w:val="000000"/>
          <w:szCs w:val="21"/>
        </w:rPr>
        <w:t>相手方</w:t>
      </w:r>
      <w:r w:rsidR="003F3D18" w:rsidRPr="003F3D18">
        <w:rPr>
          <w:rFonts w:hAnsi="ＭＳ 明朝" w:hint="eastAsia"/>
          <w:color w:val="000000"/>
          <w:szCs w:val="21"/>
        </w:rPr>
        <w:t>に損害が生じたとしても、一切の損害賠償義務を負わないものとする。</w:t>
      </w:r>
    </w:p>
    <w:p w14:paraId="406E85E9" w14:textId="77777777" w:rsidR="003F3D18" w:rsidRPr="00175D78" w:rsidRDefault="003F3D18">
      <w:pPr>
        <w:pStyle w:val="a6"/>
        <w:ind w:leftChars="1" w:left="105" w:hangingChars="49" w:hanging="103"/>
        <w:rPr>
          <w:rFonts w:hAnsi="ＭＳ 明朝"/>
          <w:color w:val="000000"/>
          <w:szCs w:val="21"/>
        </w:rPr>
      </w:pPr>
    </w:p>
    <w:p w14:paraId="6B1411F6" w14:textId="77777777" w:rsidR="00684754" w:rsidRPr="00175D78" w:rsidRDefault="00684754">
      <w:pPr>
        <w:pStyle w:val="a6"/>
        <w:ind w:leftChars="9" w:left="229"/>
        <w:rPr>
          <w:rFonts w:hAnsi="ＭＳ 明朝"/>
          <w:color w:val="000000"/>
          <w:szCs w:val="21"/>
        </w:rPr>
      </w:pPr>
      <w:r w:rsidRPr="00175D78">
        <w:rPr>
          <w:rFonts w:hAnsi="ＭＳ 明朝"/>
          <w:color w:val="000000"/>
          <w:szCs w:val="21"/>
        </w:rPr>
        <w:t>（損害賠償）</w:t>
      </w:r>
    </w:p>
    <w:p w14:paraId="7C01EDCB" w14:textId="77777777" w:rsidR="00684754" w:rsidRPr="00175D78" w:rsidRDefault="00684754" w:rsidP="001C3794">
      <w:pPr>
        <w:pStyle w:val="a6"/>
        <w:ind w:hangingChars="100"/>
        <w:rPr>
          <w:rFonts w:hAnsi="ＭＳ 明朝"/>
          <w:color w:val="000000"/>
          <w:szCs w:val="21"/>
        </w:rPr>
      </w:pPr>
      <w:r w:rsidRPr="00175D78">
        <w:rPr>
          <w:rFonts w:hAnsi="ＭＳ 明朝"/>
          <w:color w:val="000000"/>
          <w:szCs w:val="21"/>
        </w:rPr>
        <w:t>第</w:t>
      </w:r>
      <w:r w:rsidR="00F14623" w:rsidRPr="00175D78">
        <w:rPr>
          <w:rFonts w:hAnsi="ＭＳ 明朝" w:hint="eastAsia"/>
          <w:color w:val="000000"/>
          <w:szCs w:val="21"/>
        </w:rPr>
        <w:t>26</w:t>
      </w:r>
      <w:r w:rsidRPr="00175D78">
        <w:rPr>
          <w:rFonts w:hAnsi="ＭＳ 明朝"/>
          <w:color w:val="000000"/>
          <w:szCs w:val="21"/>
        </w:rPr>
        <w:t>条　甲又は乙は、</w:t>
      </w:r>
      <w:r w:rsidR="00A816E8" w:rsidRPr="00175D78">
        <w:rPr>
          <w:rFonts w:hAnsi="ＭＳ 明朝" w:hint="eastAsia"/>
          <w:color w:val="000000"/>
          <w:szCs w:val="21"/>
        </w:rPr>
        <w:t>第2</w:t>
      </w:r>
      <w:r w:rsidR="00F14623" w:rsidRPr="00175D78">
        <w:rPr>
          <w:rFonts w:hAnsi="ＭＳ 明朝" w:hint="eastAsia"/>
          <w:color w:val="000000"/>
          <w:szCs w:val="21"/>
        </w:rPr>
        <w:t>4</w:t>
      </w:r>
      <w:r w:rsidR="00A816E8" w:rsidRPr="00175D78">
        <w:rPr>
          <w:rFonts w:hAnsi="ＭＳ 明朝" w:hint="eastAsia"/>
          <w:color w:val="000000"/>
          <w:szCs w:val="21"/>
        </w:rPr>
        <w:t>条及び第</w:t>
      </w:r>
      <w:r w:rsidR="00F14623" w:rsidRPr="00175D78">
        <w:rPr>
          <w:rFonts w:hAnsi="ＭＳ 明朝" w:hint="eastAsia"/>
          <w:color w:val="000000"/>
          <w:szCs w:val="21"/>
        </w:rPr>
        <w:t>25</w:t>
      </w:r>
      <w:r w:rsidR="00A816E8" w:rsidRPr="00175D78">
        <w:rPr>
          <w:rFonts w:hAnsi="ＭＳ 明朝" w:hint="eastAsia"/>
          <w:color w:val="000000"/>
          <w:szCs w:val="21"/>
        </w:rPr>
        <w:t>条</w:t>
      </w:r>
      <w:r w:rsidRPr="00175D78">
        <w:rPr>
          <w:rFonts w:hAnsi="ＭＳ 明朝"/>
          <w:color w:val="000000"/>
          <w:szCs w:val="21"/>
        </w:rPr>
        <w:t>に掲げる事由及び甲</w:t>
      </w:r>
      <w:r w:rsidRPr="00175D78">
        <w:rPr>
          <w:rFonts w:hAnsi="ＭＳ 明朝" w:hint="eastAsia"/>
          <w:color w:val="000000"/>
          <w:szCs w:val="21"/>
        </w:rPr>
        <w:t>、</w:t>
      </w:r>
      <w:r w:rsidRPr="00175D78">
        <w:rPr>
          <w:rFonts w:hAnsi="ＭＳ 明朝"/>
          <w:color w:val="000000"/>
          <w:szCs w:val="21"/>
        </w:rPr>
        <w:t>乙</w:t>
      </w:r>
      <w:r w:rsidRPr="00175D78">
        <w:rPr>
          <w:rFonts w:hAnsi="ＭＳ 明朝" w:hint="eastAsia"/>
          <w:color w:val="000000"/>
          <w:szCs w:val="21"/>
        </w:rPr>
        <w:t>、研究担当者又は</w:t>
      </w:r>
      <w:r w:rsidRPr="00175D78">
        <w:rPr>
          <w:rFonts w:hAnsi="ＭＳ 明朝"/>
          <w:color w:val="000000"/>
          <w:szCs w:val="21"/>
        </w:rPr>
        <w:t>研究協力者が故意又は</w:t>
      </w:r>
      <w:r w:rsidRPr="00175D78">
        <w:rPr>
          <w:rFonts w:hAnsi="ＭＳ 明朝" w:hint="eastAsia"/>
          <w:color w:val="000000"/>
          <w:szCs w:val="21"/>
        </w:rPr>
        <w:t>重大な</w:t>
      </w:r>
      <w:r w:rsidRPr="00175D78">
        <w:rPr>
          <w:rFonts w:hAnsi="ＭＳ 明朝"/>
          <w:color w:val="000000"/>
          <w:szCs w:val="21"/>
        </w:rPr>
        <w:t>過失によって相手方に損害を与えたときには、</w:t>
      </w:r>
      <w:r w:rsidRPr="00175D78">
        <w:rPr>
          <w:rFonts w:hAnsi="ＭＳ 明朝" w:hint="eastAsia"/>
          <w:color w:val="000000"/>
          <w:szCs w:val="21"/>
        </w:rPr>
        <w:t>相手方が直接的に被った通常の</w:t>
      </w:r>
      <w:r w:rsidRPr="00175D78">
        <w:rPr>
          <w:rFonts w:hAnsi="ＭＳ 明朝"/>
          <w:color w:val="000000"/>
          <w:szCs w:val="21"/>
        </w:rPr>
        <w:t>損害</w:t>
      </w:r>
      <w:r w:rsidRPr="00175D78">
        <w:rPr>
          <w:rFonts w:hAnsi="ＭＳ 明朝" w:hint="eastAsia"/>
          <w:color w:val="000000"/>
          <w:szCs w:val="21"/>
        </w:rPr>
        <w:t>の範囲内で</w:t>
      </w:r>
      <w:r w:rsidRPr="00175D78">
        <w:rPr>
          <w:rFonts w:hAnsi="ＭＳ 明朝"/>
          <w:color w:val="000000"/>
          <w:szCs w:val="21"/>
        </w:rPr>
        <w:t>賠償しなければならない。</w:t>
      </w:r>
    </w:p>
    <w:p w14:paraId="710C8672" w14:textId="77777777" w:rsidR="00684754" w:rsidRPr="00175D78" w:rsidRDefault="00684754">
      <w:pPr>
        <w:pStyle w:val="a6"/>
        <w:ind w:leftChars="19" w:left="250"/>
        <w:rPr>
          <w:rFonts w:hAnsi="ＭＳ 明朝"/>
          <w:color w:val="000000"/>
          <w:szCs w:val="21"/>
        </w:rPr>
      </w:pPr>
    </w:p>
    <w:p w14:paraId="088EAD71" w14:textId="77777777" w:rsidR="00684754" w:rsidRPr="00175D78" w:rsidRDefault="00684754">
      <w:pPr>
        <w:pStyle w:val="a6"/>
        <w:ind w:leftChars="19" w:left="250"/>
        <w:rPr>
          <w:rFonts w:hAnsi="ＭＳ 明朝"/>
          <w:color w:val="000000"/>
          <w:szCs w:val="21"/>
        </w:rPr>
      </w:pPr>
      <w:r w:rsidRPr="00175D78">
        <w:rPr>
          <w:rFonts w:hAnsi="ＭＳ 明朝"/>
          <w:color w:val="000000"/>
          <w:szCs w:val="21"/>
        </w:rPr>
        <w:t>（契約の有効期間）</w:t>
      </w:r>
    </w:p>
    <w:p w14:paraId="64A07C6C" w14:textId="77777777" w:rsidR="00684754" w:rsidRPr="00175D78" w:rsidRDefault="00684754" w:rsidP="001C3794">
      <w:pPr>
        <w:pStyle w:val="a6"/>
        <w:ind w:hangingChars="100"/>
        <w:rPr>
          <w:rFonts w:hAnsi="ＭＳ 明朝"/>
          <w:color w:val="000000"/>
          <w:szCs w:val="21"/>
        </w:rPr>
      </w:pPr>
      <w:r w:rsidRPr="00175D78">
        <w:rPr>
          <w:rFonts w:hAnsi="ＭＳ 明朝"/>
          <w:color w:val="000000"/>
          <w:szCs w:val="21"/>
        </w:rPr>
        <w:t>第</w:t>
      </w:r>
      <w:r w:rsidR="00F14623" w:rsidRPr="00175D78">
        <w:rPr>
          <w:rFonts w:hAnsi="ＭＳ 明朝" w:hint="eastAsia"/>
          <w:color w:val="000000"/>
          <w:szCs w:val="21"/>
        </w:rPr>
        <w:t>27</w:t>
      </w:r>
      <w:r w:rsidRPr="00175D78">
        <w:rPr>
          <w:rFonts w:hAnsi="ＭＳ 明朝"/>
          <w:color w:val="000000"/>
          <w:szCs w:val="21"/>
        </w:rPr>
        <w:t>条　本契約の有効期間は、第</w:t>
      </w:r>
      <w:r w:rsidRPr="00175D78">
        <w:rPr>
          <w:rFonts w:hAnsi="ＭＳ 明朝" w:hint="eastAsia"/>
          <w:color w:val="000000"/>
          <w:szCs w:val="21"/>
        </w:rPr>
        <w:t>３</w:t>
      </w:r>
      <w:r w:rsidRPr="00175D78">
        <w:rPr>
          <w:rFonts w:hAnsi="ＭＳ 明朝"/>
          <w:color w:val="000000"/>
          <w:szCs w:val="21"/>
        </w:rPr>
        <w:t>条に定める期間とする。</w:t>
      </w:r>
    </w:p>
    <w:p w14:paraId="7BD23A29" w14:textId="2FD05300" w:rsidR="00684754" w:rsidRPr="00175D78" w:rsidRDefault="001C3794" w:rsidP="001C3794">
      <w:pPr>
        <w:pStyle w:val="a6"/>
        <w:numPr>
          <w:ilvl w:val="0"/>
          <w:numId w:val="80"/>
        </w:numPr>
        <w:ind w:left="210" w:hangingChars="100" w:hanging="210"/>
        <w:rPr>
          <w:rFonts w:hAnsi="ＭＳ 明朝"/>
          <w:color w:val="000000"/>
          <w:szCs w:val="21"/>
        </w:rPr>
      </w:pPr>
      <w:r>
        <w:rPr>
          <w:rFonts w:hAnsi="ＭＳ 明朝" w:hint="eastAsia"/>
          <w:color w:val="000000"/>
          <w:szCs w:val="21"/>
        </w:rPr>
        <w:t xml:space="preserve">　</w:t>
      </w:r>
      <w:r w:rsidR="00684754" w:rsidRPr="00175D78">
        <w:rPr>
          <w:rFonts w:hAnsi="ＭＳ 明朝"/>
          <w:color w:val="000000"/>
          <w:szCs w:val="21"/>
        </w:rPr>
        <w:t>本契約の失効後も、第</w:t>
      </w:r>
      <w:r w:rsidR="00684754" w:rsidRPr="00175D78">
        <w:rPr>
          <w:rFonts w:hAnsi="ＭＳ 明朝" w:hint="eastAsia"/>
          <w:color w:val="000000"/>
          <w:szCs w:val="21"/>
        </w:rPr>
        <w:t>５</w:t>
      </w:r>
      <w:r w:rsidR="00684754" w:rsidRPr="00175D78">
        <w:rPr>
          <w:rFonts w:hAnsi="ＭＳ 明朝"/>
          <w:color w:val="000000"/>
          <w:szCs w:val="21"/>
        </w:rPr>
        <w:t>条</w:t>
      </w:r>
      <w:r w:rsidR="00684754" w:rsidRPr="00175D78">
        <w:rPr>
          <w:rFonts w:hAnsi="ＭＳ 明朝" w:hint="eastAsia"/>
          <w:color w:val="000000"/>
          <w:szCs w:val="21"/>
        </w:rPr>
        <w:t>、</w:t>
      </w:r>
      <w:r w:rsidR="00684754" w:rsidRPr="00175D78">
        <w:rPr>
          <w:rFonts w:hAnsi="ＭＳ 明朝"/>
          <w:color w:val="000000"/>
          <w:szCs w:val="21"/>
        </w:rPr>
        <w:t>第</w:t>
      </w:r>
      <w:r w:rsidR="00684754" w:rsidRPr="00175D78">
        <w:rPr>
          <w:rFonts w:hAnsi="ＭＳ 明朝" w:hint="eastAsia"/>
          <w:color w:val="000000"/>
          <w:szCs w:val="21"/>
        </w:rPr>
        <w:t>６</w:t>
      </w:r>
      <w:r w:rsidR="00684754" w:rsidRPr="00175D78">
        <w:rPr>
          <w:rFonts w:hAnsi="ＭＳ 明朝"/>
          <w:color w:val="000000"/>
          <w:szCs w:val="21"/>
        </w:rPr>
        <w:t>条、第</w:t>
      </w:r>
      <w:r w:rsidR="00684754" w:rsidRPr="00175D78">
        <w:rPr>
          <w:rFonts w:hAnsi="ＭＳ 明朝" w:hint="eastAsia"/>
          <w:color w:val="000000"/>
          <w:szCs w:val="21"/>
        </w:rPr>
        <w:t>９</w:t>
      </w:r>
      <w:r w:rsidR="00684754" w:rsidRPr="00175D78">
        <w:rPr>
          <w:rFonts w:hAnsi="ＭＳ 明朝"/>
          <w:color w:val="000000"/>
          <w:szCs w:val="21"/>
        </w:rPr>
        <w:t>条から第2</w:t>
      </w:r>
      <w:r w:rsidR="00684754" w:rsidRPr="00175D78">
        <w:rPr>
          <w:rFonts w:hAnsi="ＭＳ 明朝" w:hint="eastAsia"/>
          <w:color w:val="000000"/>
          <w:szCs w:val="21"/>
        </w:rPr>
        <w:t>3</w:t>
      </w:r>
      <w:r w:rsidR="00684754" w:rsidRPr="00175D78">
        <w:rPr>
          <w:rFonts w:hAnsi="ＭＳ 明朝"/>
          <w:color w:val="000000"/>
          <w:szCs w:val="21"/>
        </w:rPr>
        <w:t>条、第</w:t>
      </w:r>
      <w:r w:rsidR="00F14623" w:rsidRPr="00175D78">
        <w:rPr>
          <w:rFonts w:hAnsi="ＭＳ 明朝" w:hint="eastAsia"/>
          <w:color w:val="000000"/>
          <w:szCs w:val="21"/>
        </w:rPr>
        <w:t>26</w:t>
      </w:r>
      <w:r w:rsidR="00684754" w:rsidRPr="00175D78">
        <w:rPr>
          <w:rFonts w:hAnsi="ＭＳ 明朝"/>
          <w:color w:val="000000"/>
          <w:szCs w:val="21"/>
        </w:rPr>
        <w:t>条及び第</w:t>
      </w:r>
      <w:r w:rsidR="00FC1EA9" w:rsidRPr="00175D78">
        <w:rPr>
          <w:rFonts w:hAnsi="ＭＳ 明朝" w:hint="eastAsia"/>
          <w:color w:val="000000"/>
          <w:szCs w:val="21"/>
        </w:rPr>
        <w:t>29</w:t>
      </w:r>
      <w:r w:rsidR="00684754" w:rsidRPr="00175D78">
        <w:rPr>
          <w:rFonts w:hAnsi="ＭＳ 明朝"/>
          <w:color w:val="000000"/>
          <w:szCs w:val="21"/>
        </w:rPr>
        <w:t>条の規定は、当該条項に定める期間又は対象事項が全て消滅するまで有効に存続する。</w:t>
      </w:r>
    </w:p>
    <w:p w14:paraId="4B0E2B8F" w14:textId="77777777" w:rsidR="00684754" w:rsidRPr="00175D78" w:rsidRDefault="00684754">
      <w:pPr>
        <w:rPr>
          <w:rFonts w:ascii="ＭＳ 明朝" w:hAnsi="ＭＳ 明朝"/>
          <w:color w:val="000000"/>
          <w:szCs w:val="21"/>
        </w:rPr>
      </w:pPr>
    </w:p>
    <w:p w14:paraId="79A9DFBE" w14:textId="77777777" w:rsidR="00684754" w:rsidRPr="00175D78" w:rsidRDefault="00684754">
      <w:pPr>
        <w:pStyle w:val="2"/>
        <w:ind w:firstLine="0"/>
        <w:rPr>
          <w:rFonts w:hAnsi="ＭＳ 明朝"/>
          <w:color w:val="000000"/>
          <w:szCs w:val="21"/>
        </w:rPr>
      </w:pPr>
      <w:r w:rsidRPr="00175D78">
        <w:rPr>
          <w:rFonts w:hAnsi="ＭＳ 明朝"/>
          <w:color w:val="000000"/>
          <w:szCs w:val="21"/>
        </w:rPr>
        <w:t>（協議）</w:t>
      </w:r>
    </w:p>
    <w:p w14:paraId="04F97137" w14:textId="77777777" w:rsidR="00684754" w:rsidRPr="00175D78" w:rsidRDefault="00684754" w:rsidP="00F901B1">
      <w:pPr>
        <w:pStyle w:val="a6"/>
        <w:ind w:hangingChars="100"/>
        <w:rPr>
          <w:rFonts w:hAnsi="ＭＳ 明朝"/>
          <w:color w:val="000000"/>
          <w:szCs w:val="21"/>
        </w:rPr>
      </w:pPr>
      <w:r w:rsidRPr="00175D78">
        <w:rPr>
          <w:rFonts w:hAnsi="ＭＳ 明朝"/>
          <w:color w:val="000000"/>
          <w:szCs w:val="21"/>
        </w:rPr>
        <w:t>第</w:t>
      </w:r>
      <w:r w:rsidR="00F14623" w:rsidRPr="00175D78">
        <w:rPr>
          <w:rFonts w:hAnsi="ＭＳ 明朝" w:hint="eastAsia"/>
          <w:color w:val="000000"/>
          <w:szCs w:val="21"/>
        </w:rPr>
        <w:t>28</w:t>
      </w:r>
      <w:r w:rsidRPr="00175D78">
        <w:rPr>
          <w:rFonts w:hAnsi="ＭＳ 明朝"/>
          <w:color w:val="000000"/>
          <w:szCs w:val="21"/>
        </w:rPr>
        <w:t xml:space="preserve">条　</w:t>
      </w:r>
      <w:r w:rsidRPr="00175D78">
        <w:rPr>
          <w:rFonts w:hAnsi="ＭＳ 明朝" w:hint="eastAsia"/>
          <w:color w:val="000000"/>
          <w:szCs w:val="21"/>
        </w:rPr>
        <w:t>本</w:t>
      </w:r>
      <w:r w:rsidRPr="00175D78">
        <w:rPr>
          <w:rFonts w:hAnsi="ＭＳ 明朝"/>
          <w:color w:val="000000"/>
          <w:szCs w:val="21"/>
        </w:rPr>
        <w:t>契約に定めのない事項について、これを定める必要があるときは、甲乙協議の上、定めるものとする。</w:t>
      </w:r>
    </w:p>
    <w:p w14:paraId="707901C0" w14:textId="77777777" w:rsidR="00684754" w:rsidRPr="00175D78" w:rsidRDefault="00684754">
      <w:pPr>
        <w:pStyle w:val="a6"/>
        <w:rPr>
          <w:rFonts w:hAnsi="ＭＳ 明朝"/>
          <w:color w:val="000000"/>
          <w:szCs w:val="21"/>
        </w:rPr>
      </w:pPr>
    </w:p>
    <w:p w14:paraId="6D451A7C" w14:textId="77777777" w:rsidR="00684754" w:rsidRPr="00175D78" w:rsidRDefault="00684754">
      <w:pPr>
        <w:rPr>
          <w:rFonts w:ascii="ＭＳ 明朝" w:hAnsi="ＭＳ 明朝"/>
          <w:color w:val="000000"/>
          <w:szCs w:val="21"/>
        </w:rPr>
      </w:pPr>
      <w:r w:rsidRPr="00175D78">
        <w:rPr>
          <w:rFonts w:ascii="ＭＳ 明朝" w:hAnsi="ＭＳ 明朝" w:hint="eastAsia"/>
          <w:color w:val="000000"/>
          <w:szCs w:val="21"/>
        </w:rPr>
        <w:t>（紛争の解決、準拠法及び裁判管轄）</w:t>
      </w:r>
    </w:p>
    <w:p w14:paraId="0F15EB14" w14:textId="77777777" w:rsidR="00684754" w:rsidRPr="00175D78" w:rsidRDefault="00684754" w:rsidP="00F901B1">
      <w:pPr>
        <w:ind w:left="210" w:hangingChars="100" w:hanging="210"/>
        <w:rPr>
          <w:rFonts w:ascii="ＭＳ 明朝" w:hAnsi="ＭＳ 明朝"/>
          <w:color w:val="000000"/>
          <w:szCs w:val="21"/>
        </w:rPr>
      </w:pPr>
      <w:r w:rsidRPr="00175D78">
        <w:rPr>
          <w:rFonts w:ascii="ＭＳ 明朝" w:hAnsi="ＭＳ 明朝" w:hint="eastAsia"/>
          <w:color w:val="000000"/>
          <w:szCs w:val="21"/>
        </w:rPr>
        <w:t>第</w:t>
      </w:r>
      <w:r w:rsidR="00F14623" w:rsidRPr="00175D78">
        <w:rPr>
          <w:rFonts w:ascii="ＭＳ 明朝" w:hAnsi="ＭＳ 明朝" w:hint="eastAsia"/>
          <w:color w:val="000000"/>
          <w:szCs w:val="21"/>
        </w:rPr>
        <w:t>29</w:t>
      </w:r>
      <w:r w:rsidRPr="00175D78">
        <w:rPr>
          <w:rFonts w:ascii="ＭＳ 明朝" w:hAnsi="ＭＳ 明朝" w:hint="eastAsia"/>
          <w:color w:val="000000"/>
          <w:szCs w:val="21"/>
        </w:rPr>
        <w:t>条　本契約は、日本法に準拠し、同法に従って解釈されるものとする。</w:t>
      </w:r>
    </w:p>
    <w:p w14:paraId="614B1067" w14:textId="7C5B2A44" w:rsidR="00000EE6" w:rsidRDefault="00F901B1" w:rsidP="00F901B1">
      <w:pPr>
        <w:pStyle w:val="af6"/>
        <w:numPr>
          <w:ilvl w:val="0"/>
          <w:numId w:val="79"/>
        </w:numPr>
        <w:ind w:leftChars="0" w:left="210" w:hangingChars="100" w:hanging="210"/>
        <w:rPr>
          <w:rFonts w:ascii="ＭＳ 明朝" w:hAnsi="ＭＳ 明朝"/>
          <w:color w:val="000000"/>
          <w:szCs w:val="21"/>
        </w:rPr>
      </w:pPr>
      <w:r>
        <w:rPr>
          <w:rFonts w:ascii="ＭＳ 明朝" w:hAnsi="ＭＳ 明朝" w:hint="eastAsia"/>
          <w:color w:val="000000"/>
          <w:szCs w:val="21"/>
        </w:rPr>
        <w:t xml:space="preserve">　</w:t>
      </w:r>
      <w:r w:rsidR="00684754" w:rsidRPr="00000EE6">
        <w:rPr>
          <w:rFonts w:ascii="ＭＳ 明朝" w:hAnsi="ＭＳ 明朝" w:hint="eastAsia"/>
          <w:color w:val="000000"/>
          <w:szCs w:val="21"/>
        </w:rPr>
        <w:t>本契約又はその条項に関連し、両当事者間での相違、紛争が発生した場合は、両当事者は信義誠実の原則に従い、相互の協議によりこれを解決するものとする。</w:t>
      </w:r>
    </w:p>
    <w:p w14:paraId="4CE80EA3" w14:textId="77777777" w:rsidR="00000EE6" w:rsidRPr="00000EE6" w:rsidRDefault="00684754" w:rsidP="00F901B1">
      <w:pPr>
        <w:pStyle w:val="af6"/>
        <w:numPr>
          <w:ilvl w:val="0"/>
          <w:numId w:val="79"/>
        </w:numPr>
        <w:ind w:leftChars="0" w:left="210" w:hangingChars="100" w:hanging="210"/>
        <w:rPr>
          <w:rFonts w:ascii="ＭＳ 明朝" w:hAnsi="ＭＳ 明朝"/>
          <w:color w:val="000000"/>
          <w:szCs w:val="21"/>
        </w:rPr>
      </w:pPr>
      <w:r w:rsidRPr="00000EE6">
        <w:rPr>
          <w:rFonts w:ascii="ＭＳ 明朝" w:hAnsi="ＭＳ 明朝" w:cs="ＭＳ 明朝" w:hint="eastAsia"/>
          <w:color w:val="000000"/>
          <w:szCs w:val="21"/>
        </w:rPr>
        <w:t xml:space="preserve">　甲及び乙は、本契約に関する知的財産権の取扱いに不服がある場合は、日本知的財産仲裁センターに調停（当事者の合意がある場合は仲裁）を申し立てることができる。</w:t>
      </w:r>
    </w:p>
    <w:p w14:paraId="6735FD80" w14:textId="24723856" w:rsidR="00684754" w:rsidRPr="00000EE6" w:rsidRDefault="00684754" w:rsidP="00F901B1">
      <w:pPr>
        <w:pStyle w:val="af6"/>
        <w:numPr>
          <w:ilvl w:val="0"/>
          <w:numId w:val="79"/>
        </w:numPr>
        <w:ind w:leftChars="0" w:left="210" w:hangingChars="100" w:hanging="210"/>
        <w:rPr>
          <w:rFonts w:ascii="ＭＳ 明朝" w:hAnsi="ＭＳ 明朝"/>
          <w:color w:val="000000"/>
          <w:szCs w:val="21"/>
        </w:rPr>
      </w:pPr>
      <w:r w:rsidRPr="00000EE6">
        <w:rPr>
          <w:rFonts w:ascii="ＭＳ 明朝" w:hAnsi="ＭＳ 明朝" w:cs="ＭＳ 明朝" w:hint="eastAsia"/>
          <w:color w:val="000000"/>
          <w:szCs w:val="21"/>
        </w:rPr>
        <w:t xml:space="preserve">　本契約に関する前項以外の紛争及び前項で合意できなかった場合は、甲の所在地を管轄する大阪地方裁判所を第一審の専属的管轄裁判所とする。</w:t>
      </w:r>
    </w:p>
    <w:p w14:paraId="1D4AF769" w14:textId="77777777" w:rsidR="00684754" w:rsidRPr="00175D78" w:rsidRDefault="00684754">
      <w:pPr>
        <w:pStyle w:val="a6"/>
        <w:rPr>
          <w:rFonts w:hAnsi="ＭＳ 明朝"/>
          <w:color w:val="000000"/>
          <w:szCs w:val="21"/>
        </w:rPr>
      </w:pPr>
    </w:p>
    <w:p w14:paraId="5109C653" w14:textId="31BD3771" w:rsidR="00684754" w:rsidRDefault="00684754" w:rsidP="002451C8">
      <w:pPr>
        <w:pStyle w:val="2"/>
        <w:rPr>
          <w:rFonts w:hAnsi="ＭＳ 明朝"/>
          <w:color w:val="000000"/>
          <w:szCs w:val="21"/>
        </w:rPr>
      </w:pPr>
      <w:r w:rsidRPr="00175D78">
        <w:rPr>
          <w:rFonts w:hAnsi="ＭＳ 明朝" w:hint="eastAsia"/>
          <w:color w:val="000000"/>
          <w:szCs w:val="21"/>
        </w:rPr>
        <w:t>本</w:t>
      </w:r>
      <w:r w:rsidRPr="00175D78">
        <w:rPr>
          <w:rFonts w:hAnsi="ＭＳ 明朝"/>
          <w:color w:val="000000"/>
          <w:szCs w:val="21"/>
        </w:rPr>
        <w:t>契約の締結を証するため、本契約書</w:t>
      </w:r>
      <w:r w:rsidRPr="00175D78">
        <w:rPr>
          <w:rFonts w:hAnsi="ＭＳ 明朝" w:hint="eastAsia"/>
          <w:color w:val="000000"/>
          <w:szCs w:val="21"/>
        </w:rPr>
        <w:t>２</w:t>
      </w:r>
      <w:r w:rsidRPr="00175D78">
        <w:rPr>
          <w:rFonts w:hAnsi="ＭＳ 明朝"/>
          <w:color w:val="000000"/>
          <w:szCs w:val="21"/>
        </w:rPr>
        <w:t>通を作成し、甲、乙それぞれ</w:t>
      </w:r>
      <w:r w:rsidRPr="00175D78">
        <w:rPr>
          <w:rFonts w:hAnsi="ＭＳ 明朝" w:hint="eastAsia"/>
          <w:color w:val="000000"/>
          <w:szCs w:val="21"/>
        </w:rPr>
        <w:t>記名捺印の上、各</w:t>
      </w:r>
      <w:r w:rsidR="00D81633" w:rsidRPr="00175D78">
        <w:rPr>
          <w:rFonts w:hAnsi="ＭＳ 明朝"/>
          <w:color w:val="000000"/>
          <w:szCs w:val="21"/>
        </w:rPr>
        <w:t>1通</w:t>
      </w:r>
      <w:r w:rsidRPr="00175D78">
        <w:rPr>
          <w:rFonts w:hAnsi="ＭＳ 明朝"/>
          <w:color w:val="000000"/>
          <w:szCs w:val="21"/>
        </w:rPr>
        <w:t>を保管するものとする。</w:t>
      </w:r>
    </w:p>
    <w:p w14:paraId="7000085F" w14:textId="77777777" w:rsidR="00000EE6" w:rsidRPr="008F3FDD" w:rsidRDefault="00000EE6" w:rsidP="00000EE6">
      <w:pPr>
        <w:spacing w:beforeLines="50" w:before="149" w:line="220" w:lineRule="exact"/>
        <w:ind w:left="630" w:hangingChars="300" w:hanging="630"/>
        <w:rPr>
          <w:szCs w:val="21"/>
        </w:rPr>
      </w:pPr>
      <w:r w:rsidRPr="008F3FDD">
        <w:rPr>
          <w:rFonts w:hint="eastAsia"/>
          <w:szCs w:val="21"/>
        </w:rPr>
        <w:t>年　　月　　日</w:t>
      </w:r>
    </w:p>
    <w:p w14:paraId="6A16742A" w14:textId="77777777" w:rsidR="005C6676" w:rsidRPr="004F7EDA" w:rsidRDefault="005C6676" w:rsidP="005C6676">
      <w:pPr>
        <w:spacing w:beforeLines="50" w:before="149" w:line="220" w:lineRule="exact"/>
        <w:ind w:left="630" w:hangingChars="300" w:hanging="630"/>
        <w:jc w:val="left"/>
        <w:rPr>
          <w:rFonts w:ascii="ＭＳ 明朝" w:hAnsi="ＭＳ 明朝" w:hint="eastAsia"/>
          <w:szCs w:val="21"/>
        </w:rPr>
      </w:pPr>
    </w:p>
    <w:p w14:paraId="7A735EF9" w14:textId="77777777" w:rsidR="005C6676" w:rsidRPr="00234FF0" w:rsidRDefault="005C6676" w:rsidP="005C6676">
      <w:pPr>
        <w:spacing w:beforeLines="50" w:before="149" w:line="220" w:lineRule="exact"/>
        <w:rPr>
          <w:rFonts w:ascii="ＭＳ 明朝" w:hAnsi="ＭＳ 明朝"/>
          <w:color w:val="000000"/>
          <w:szCs w:val="21"/>
        </w:rPr>
      </w:pPr>
      <w:r>
        <w:rPr>
          <w:rFonts w:ascii="ＭＳ 明朝" w:hAnsi="ＭＳ 明朝" w:hint="eastAsia"/>
          <w:szCs w:val="21"/>
        </w:rPr>
        <w:t xml:space="preserve">　　　　　　　　　　　　　　　　　（甲）</w:t>
      </w:r>
      <w:r w:rsidRPr="00234FF0">
        <w:rPr>
          <w:rFonts w:ascii="ＭＳ 明朝" w:hAnsi="ＭＳ 明朝" w:hint="eastAsia"/>
          <w:szCs w:val="21"/>
        </w:rPr>
        <w:t>大阪府吹田市山田丘1番1号</w:t>
      </w:r>
    </w:p>
    <w:p w14:paraId="370F6FFE" w14:textId="77777777" w:rsidR="005C6676" w:rsidRDefault="005C6676" w:rsidP="005C6676">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国立大学法人大阪大学</w:t>
      </w:r>
    </w:p>
    <w:p w14:paraId="66482EB9" w14:textId="77777777" w:rsidR="005C6676" w:rsidRDefault="005C6676" w:rsidP="005C6676">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学　　長　　　〔氏　　　　　名〕　　印</w:t>
      </w:r>
    </w:p>
    <w:p w14:paraId="7A356C09" w14:textId="77777777" w:rsidR="005C6676" w:rsidRDefault="005C6676" w:rsidP="005C6676">
      <w:pPr>
        <w:spacing w:beforeLines="50" w:before="149" w:line="220" w:lineRule="exact"/>
        <w:rPr>
          <w:rFonts w:ascii="ＭＳ 明朝" w:hAnsi="ＭＳ 明朝"/>
          <w:color w:val="000000"/>
          <w:szCs w:val="21"/>
        </w:rPr>
      </w:pPr>
    </w:p>
    <w:p w14:paraId="6E7E86A2" w14:textId="77777777" w:rsidR="005C6676" w:rsidRPr="00234FF0" w:rsidRDefault="005C6676" w:rsidP="005C6676">
      <w:pPr>
        <w:spacing w:beforeLines="50" w:before="149" w:line="220" w:lineRule="exact"/>
        <w:rPr>
          <w:rFonts w:ascii="ＭＳ 明朝" w:hAnsi="ＭＳ 明朝" w:hint="eastAsia"/>
          <w:color w:val="000000"/>
          <w:szCs w:val="21"/>
        </w:rPr>
      </w:pPr>
    </w:p>
    <w:p w14:paraId="06FFEE50" w14:textId="77777777" w:rsidR="005C6676" w:rsidRDefault="005C6676" w:rsidP="005C6676">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（乙）〔住　所〕</w:t>
      </w:r>
    </w:p>
    <w:p w14:paraId="23663779" w14:textId="77777777" w:rsidR="005C6676" w:rsidRDefault="005C6676" w:rsidP="005C6676">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〔機関名〕</w:t>
      </w:r>
    </w:p>
    <w:p w14:paraId="236AF094" w14:textId="77777777" w:rsidR="005C6676" w:rsidRPr="004F7EDA" w:rsidRDefault="005C6676" w:rsidP="005C6676">
      <w:pPr>
        <w:pStyle w:val="10"/>
        <w:tabs>
          <w:tab w:val="left" w:pos="2937"/>
          <w:tab w:val="left" w:pos="3566"/>
          <w:tab w:val="right" w:pos="8652"/>
        </w:tabs>
        <w:spacing w:after="160"/>
        <w:rPr>
          <w:rFonts w:hAnsi="ＭＳ 明朝"/>
          <w:color w:val="000000"/>
          <w:szCs w:val="21"/>
          <w:lang w:eastAsia="zh-CN"/>
        </w:rPr>
      </w:pPr>
      <w:r>
        <w:rPr>
          <w:rFonts w:hAnsi="ＭＳ 明朝" w:hint="eastAsia"/>
          <w:color w:val="000000"/>
          <w:szCs w:val="21"/>
        </w:rPr>
        <w:t xml:space="preserve">　　　　　　　　　　　　　　　　　　　　〔氏　　　　　名〕　　　　　　　　　印</w:t>
      </w:r>
    </w:p>
    <w:p w14:paraId="589C2C84" w14:textId="77777777" w:rsidR="005C6676" w:rsidRPr="004F7EDA" w:rsidRDefault="005C6676" w:rsidP="005C6676">
      <w:pPr>
        <w:pStyle w:val="10"/>
        <w:tabs>
          <w:tab w:val="left" w:pos="2937"/>
          <w:tab w:val="left" w:pos="3566"/>
          <w:tab w:val="right" w:pos="8652"/>
        </w:tabs>
        <w:spacing w:after="160"/>
        <w:rPr>
          <w:rFonts w:hAnsi="ＭＳ 明朝"/>
          <w:color w:val="000000"/>
          <w:szCs w:val="21"/>
          <w:lang w:eastAsia="zh-CN"/>
        </w:rPr>
      </w:pPr>
    </w:p>
    <w:p w14:paraId="3C052FA1" w14:textId="77777777" w:rsidR="005C6676" w:rsidRDefault="005C6676" w:rsidP="00076A28">
      <w:pPr>
        <w:pStyle w:val="2"/>
        <w:ind w:firstLine="0"/>
        <w:rPr>
          <w:lang w:eastAsia="zh-CN"/>
        </w:rPr>
      </w:pPr>
      <w:r>
        <w:rPr>
          <w:lang w:eastAsia="zh-CN"/>
        </w:rPr>
        <w:br w:type="page"/>
      </w:r>
    </w:p>
    <w:p w14:paraId="04B82F4A" w14:textId="432D4D8F" w:rsidR="00684754" w:rsidRPr="00175D78" w:rsidRDefault="00684754" w:rsidP="00076A28">
      <w:pPr>
        <w:pStyle w:val="2"/>
        <w:ind w:firstLine="0"/>
        <w:rPr>
          <w:lang w:eastAsia="zh-CN"/>
        </w:rPr>
      </w:pPr>
      <w:r w:rsidRPr="00175D78">
        <w:rPr>
          <w:lang w:eastAsia="zh-CN"/>
        </w:rPr>
        <w:t>別表第</w:t>
      </w:r>
      <w:r w:rsidRPr="00175D78">
        <w:rPr>
          <w:rFonts w:hint="eastAsia"/>
          <w:lang w:eastAsia="zh-CN"/>
        </w:rPr>
        <w:t>１</w:t>
      </w:r>
      <w:r w:rsidRPr="00175D78">
        <w:rPr>
          <w:lang w:eastAsia="zh-CN"/>
        </w:rPr>
        <w:t>（第１条、第４条</w:t>
      </w:r>
      <w:r w:rsidRPr="00175D78">
        <w:rPr>
          <w:rFonts w:hint="eastAsia"/>
          <w:lang w:eastAsia="zh-CN"/>
        </w:rPr>
        <w:t>、第</w:t>
      </w:r>
      <w:r w:rsidR="00616079" w:rsidRPr="00175D78">
        <w:rPr>
          <w:rFonts w:hint="eastAsia"/>
        </w:rPr>
        <w:t>１９</w:t>
      </w:r>
      <w:r w:rsidRPr="00175D78">
        <w:rPr>
          <w:rFonts w:hint="eastAsia"/>
          <w:lang w:eastAsia="zh-CN"/>
        </w:rPr>
        <w:t>条関係</w:t>
      </w:r>
      <w:r w:rsidRPr="00175D78">
        <w:rPr>
          <w:lang w:eastAsia="zh-CN"/>
        </w:rPr>
        <w:t>）</w:t>
      </w:r>
    </w:p>
    <w:tbl>
      <w:tblPr>
        <w:tblW w:w="8903" w:type="dxa"/>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892"/>
        <w:gridCol w:w="2552"/>
        <w:gridCol w:w="2892"/>
      </w:tblGrid>
      <w:tr w:rsidR="00684754" w14:paraId="6C515417" w14:textId="77777777" w:rsidTr="00F02843">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28FAE00F" w14:textId="77777777" w:rsidR="00684754" w:rsidRPr="00175D78" w:rsidRDefault="00684754">
            <w:pPr>
              <w:pStyle w:val="a9"/>
              <w:jc w:val="center"/>
            </w:pPr>
            <w:r w:rsidRPr="00175D78">
              <w:t>区分</w:t>
            </w:r>
          </w:p>
        </w:tc>
        <w:tc>
          <w:tcPr>
            <w:tcW w:w="2892" w:type="dxa"/>
            <w:tcBorders>
              <w:top w:val="single" w:sz="6" w:space="0" w:color="auto"/>
              <w:left w:val="single" w:sz="6" w:space="0" w:color="auto"/>
              <w:bottom w:val="single" w:sz="6" w:space="0" w:color="auto"/>
              <w:right w:val="single" w:sz="6" w:space="0" w:color="auto"/>
            </w:tcBorders>
            <w:vAlign w:val="center"/>
          </w:tcPr>
          <w:p w14:paraId="3B725F70" w14:textId="77777777" w:rsidR="00684754" w:rsidRPr="00175D78" w:rsidRDefault="00684754">
            <w:pPr>
              <w:pStyle w:val="a9"/>
              <w:jc w:val="center"/>
            </w:pPr>
            <w:r w:rsidRPr="00175D78">
              <w:t>氏　　　　　名</w:t>
            </w:r>
          </w:p>
        </w:tc>
        <w:tc>
          <w:tcPr>
            <w:tcW w:w="2552" w:type="dxa"/>
            <w:tcBorders>
              <w:top w:val="single" w:sz="6" w:space="0" w:color="auto"/>
              <w:left w:val="single" w:sz="6" w:space="0" w:color="auto"/>
              <w:bottom w:val="single" w:sz="6" w:space="0" w:color="auto"/>
              <w:right w:val="single" w:sz="6" w:space="0" w:color="auto"/>
            </w:tcBorders>
            <w:vAlign w:val="center"/>
          </w:tcPr>
          <w:p w14:paraId="2DC42A2C" w14:textId="63D49E71" w:rsidR="00684754" w:rsidRPr="00175D78" w:rsidRDefault="00684754">
            <w:pPr>
              <w:pStyle w:val="a9"/>
              <w:jc w:val="center"/>
            </w:pPr>
            <w:r w:rsidRPr="00175D78">
              <w:t>所属・職名</w:t>
            </w:r>
          </w:p>
        </w:tc>
        <w:tc>
          <w:tcPr>
            <w:tcW w:w="2892" w:type="dxa"/>
            <w:tcBorders>
              <w:top w:val="single" w:sz="6" w:space="0" w:color="auto"/>
              <w:left w:val="single" w:sz="6" w:space="0" w:color="auto"/>
              <w:bottom w:val="single" w:sz="6" w:space="0" w:color="auto"/>
              <w:right w:val="single" w:sz="6" w:space="0" w:color="auto"/>
            </w:tcBorders>
            <w:vAlign w:val="center"/>
          </w:tcPr>
          <w:p w14:paraId="5992B5B2" w14:textId="77777777" w:rsidR="00684754" w:rsidRDefault="00684754">
            <w:pPr>
              <w:pStyle w:val="a9"/>
              <w:jc w:val="center"/>
            </w:pPr>
            <w:r w:rsidRPr="00175D78">
              <w:t>本研究における役割</w:t>
            </w:r>
          </w:p>
        </w:tc>
      </w:tr>
      <w:tr w:rsidR="00684754" w14:paraId="39806C1E" w14:textId="77777777" w:rsidTr="00F02843">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0713DBD0" w14:textId="77777777" w:rsidR="00684754" w:rsidRDefault="00684754">
            <w:pPr>
              <w:pStyle w:val="a9"/>
              <w:jc w:val="center"/>
            </w:pPr>
            <w:r>
              <w:lastRenderedPageBreak/>
              <w:t>甲</w:t>
            </w:r>
          </w:p>
        </w:tc>
        <w:tc>
          <w:tcPr>
            <w:tcW w:w="2892" w:type="dxa"/>
            <w:tcBorders>
              <w:top w:val="single" w:sz="6" w:space="0" w:color="auto"/>
              <w:left w:val="single" w:sz="6" w:space="0" w:color="auto"/>
              <w:bottom w:val="single" w:sz="6" w:space="0" w:color="auto"/>
              <w:right w:val="single" w:sz="6" w:space="0" w:color="auto"/>
            </w:tcBorders>
            <w:vAlign w:val="center"/>
          </w:tcPr>
          <w:p w14:paraId="1FE46BF1" w14:textId="77777777" w:rsidR="00684754" w:rsidRDefault="00684754">
            <w:pPr>
              <w:pStyle w:val="a9"/>
            </w:pPr>
            <w:r>
              <w:rPr>
                <w:rFonts w:hint="eastAsia"/>
              </w:rPr>
              <w:t>※</w:t>
            </w:r>
            <w:r>
              <w:t xml:space="preserve">　　</w:t>
            </w:r>
            <w:r>
              <w:rPr>
                <w:rFonts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190DCAEE" w14:textId="77777777" w:rsidR="00684754" w:rsidRDefault="00684754">
            <w:pPr>
              <w:pStyle w:val="a9"/>
            </w:pPr>
          </w:p>
        </w:tc>
        <w:tc>
          <w:tcPr>
            <w:tcW w:w="2892" w:type="dxa"/>
            <w:tcBorders>
              <w:top w:val="single" w:sz="6" w:space="0" w:color="auto"/>
              <w:left w:val="single" w:sz="6" w:space="0" w:color="auto"/>
              <w:bottom w:val="single" w:sz="6" w:space="0" w:color="auto"/>
              <w:right w:val="single" w:sz="6" w:space="0" w:color="auto"/>
            </w:tcBorders>
            <w:vAlign w:val="center"/>
          </w:tcPr>
          <w:p w14:paraId="412EBFC9" w14:textId="77777777" w:rsidR="00684754" w:rsidRDefault="00684754">
            <w:pPr>
              <w:pStyle w:val="a9"/>
            </w:pPr>
          </w:p>
        </w:tc>
      </w:tr>
      <w:tr w:rsidR="002E4F95" w14:paraId="71E1A23F" w14:textId="77777777" w:rsidTr="00F02843">
        <w:trPr>
          <w:trHeight w:val="510"/>
        </w:trPr>
        <w:tc>
          <w:tcPr>
            <w:tcW w:w="567" w:type="dxa"/>
            <w:vMerge w:val="restart"/>
            <w:tcBorders>
              <w:top w:val="single" w:sz="6" w:space="0" w:color="auto"/>
              <w:left w:val="single" w:sz="6" w:space="0" w:color="auto"/>
              <w:right w:val="single" w:sz="6" w:space="0" w:color="auto"/>
            </w:tcBorders>
            <w:vAlign w:val="center"/>
          </w:tcPr>
          <w:p w14:paraId="0EC09C89" w14:textId="77777777" w:rsidR="002E4F95" w:rsidRDefault="002E4F95">
            <w:pPr>
              <w:pStyle w:val="a9"/>
              <w:jc w:val="center"/>
            </w:pPr>
            <w:r>
              <w:t>乙</w:t>
            </w:r>
          </w:p>
        </w:tc>
        <w:tc>
          <w:tcPr>
            <w:tcW w:w="2892" w:type="dxa"/>
            <w:tcBorders>
              <w:top w:val="single" w:sz="6" w:space="0" w:color="auto"/>
              <w:left w:val="single" w:sz="6" w:space="0" w:color="auto"/>
              <w:bottom w:val="single" w:sz="6" w:space="0" w:color="auto"/>
              <w:right w:val="single" w:sz="6" w:space="0" w:color="auto"/>
            </w:tcBorders>
            <w:vAlign w:val="center"/>
          </w:tcPr>
          <w:p w14:paraId="0F76E2E7" w14:textId="5D7EFFE5" w:rsidR="002E4F95" w:rsidRDefault="002E4F95">
            <w:pPr>
              <w:pStyle w:val="a9"/>
            </w:pPr>
            <w:r>
              <w:rPr>
                <w:rFonts w:hint="eastAsia"/>
              </w:rPr>
              <w:t>※</w:t>
            </w:r>
            <w:r>
              <w:t xml:space="preserve">　　</w:t>
            </w:r>
            <w:r>
              <w:rPr>
                <w:rFonts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5EEB6061" w14:textId="77777777" w:rsidR="002E4F95" w:rsidRDefault="002E4F95">
            <w:pPr>
              <w:pStyle w:val="a9"/>
            </w:pPr>
          </w:p>
        </w:tc>
        <w:tc>
          <w:tcPr>
            <w:tcW w:w="2892" w:type="dxa"/>
            <w:tcBorders>
              <w:top w:val="single" w:sz="6" w:space="0" w:color="auto"/>
              <w:left w:val="single" w:sz="6" w:space="0" w:color="auto"/>
              <w:bottom w:val="single" w:sz="6" w:space="0" w:color="auto"/>
              <w:right w:val="single" w:sz="6" w:space="0" w:color="auto"/>
            </w:tcBorders>
            <w:vAlign w:val="center"/>
          </w:tcPr>
          <w:p w14:paraId="06DD4661" w14:textId="77777777" w:rsidR="002E4F95" w:rsidRDefault="002E4F95">
            <w:pPr>
              <w:pStyle w:val="a9"/>
            </w:pPr>
          </w:p>
        </w:tc>
      </w:tr>
      <w:tr w:rsidR="002E4F95" w14:paraId="7B6B1025" w14:textId="77777777" w:rsidTr="00F02843">
        <w:trPr>
          <w:trHeight w:val="510"/>
        </w:trPr>
        <w:tc>
          <w:tcPr>
            <w:tcW w:w="567" w:type="dxa"/>
            <w:vMerge/>
            <w:tcBorders>
              <w:left w:val="single" w:sz="6" w:space="0" w:color="auto"/>
              <w:bottom w:val="single" w:sz="6" w:space="0" w:color="auto"/>
              <w:right w:val="single" w:sz="6" w:space="0" w:color="auto"/>
            </w:tcBorders>
            <w:vAlign w:val="center"/>
          </w:tcPr>
          <w:p w14:paraId="4F26D7C3" w14:textId="77777777" w:rsidR="002E4F95" w:rsidRDefault="002E4F95">
            <w:pPr>
              <w:pStyle w:val="a9"/>
              <w:jc w:val="center"/>
            </w:pPr>
          </w:p>
        </w:tc>
        <w:tc>
          <w:tcPr>
            <w:tcW w:w="2892" w:type="dxa"/>
            <w:tcBorders>
              <w:top w:val="single" w:sz="6" w:space="0" w:color="auto"/>
              <w:left w:val="single" w:sz="6" w:space="0" w:color="auto"/>
              <w:bottom w:val="single" w:sz="6" w:space="0" w:color="auto"/>
              <w:right w:val="single" w:sz="6" w:space="0" w:color="auto"/>
            </w:tcBorders>
            <w:vAlign w:val="center"/>
          </w:tcPr>
          <w:p w14:paraId="2030455C" w14:textId="3BC2EB49" w:rsidR="002E4F95" w:rsidRDefault="002E4F95">
            <w:pPr>
              <w:pStyle w:val="a9"/>
            </w:pPr>
            <w:r w:rsidRPr="002E4F95">
              <w:rPr>
                <w:rFonts w:hint="eastAsia"/>
              </w:rPr>
              <w:t>◎　　○　○　○　○</w:t>
            </w:r>
          </w:p>
        </w:tc>
        <w:tc>
          <w:tcPr>
            <w:tcW w:w="2552" w:type="dxa"/>
            <w:tcBorders>
              <w:top w:val="single" w:sz="6" w:space="0" w:color="auto"/>
              <w:left w:val="single" w:sz="6" w:space="0" w:color="auto"/>
              <w:bottom w:val="single" w:sz="6" w:space="0" w:color="auto"/>
              <w:right w:val="single" w:sz="6" w:space="0" w:color="auto"/>
            </w:tcBorders>
            <w:vAlign w:val="center"/>
          </w:tcPr>
          <w:p w14:paraId="76E19503" w14:textId="77777777" w:rsidR="002E4F95" w:rsidRDefault="002E4F95">
            <w:pPr>
              <w:pStyle w:val="a9"/>
            </w:pPr>
          </w:p>
        </w:tc>
        <w:tc>
          <w:tcPr>
            <w:tcW w:w="2892" w:type="dxa"/>
            <w:tcBorders>
              <w:top w:val="single" w:sz="6" w:space="0" w:color="auto"/>
              <w:left w:val="single" w:sz="6" w:space="0" w:color="auto"/>
              <w:bottom w:val="single" w:sz="6" w:space="0" w:color="auto"/>
              <w:right w:val="single" w:sz="6" w:space="0" w:color="auto"/>
            </w:tcBorders>
            <w:vAlign w:val="center"/>
          </w:tcPr>
          <w:p w14:paraId="471E95F1" w14:textId="77777777" w:rsidR="002E4F95" w:rsidRDefault="002E4F95">
            <w:pPr>
              <w:pStyle w:val="a9"/>
            </w:pPr>
          </w:p>
        </w:tc>
      </w:tr>
    </w:tbl>
    <w:p w14:paraId="781A2EC3" w14:textId="77777777" w:rsidR="00684754" w:rsidRDefault="00684754" w:rsidP="001C526F">
      <w:pPr>
        <w:pStyle w:val="2"/>
      </w:pPr>
      <w:r>
        <w:t>氏名の前の</w:t>
      </w:r>
      <w:r>
        <w:rPr>
          <w:rFonts w:hint="eastAsia"/>
        </w:rPr>
        <w:t>※</w:t>
      </w:r>
      <w:r>
        <w:t>印は</w:t>
      </w:r>
      <w:r>
        <w:rPr>
          <w:rFonts w:hint="eastAsia"/>
        </w:rPr>
        <w:t>それぞれの</w:t>
      </w:r>
      <w:r>
        <w:t>研究代表者を示す。</w:t>
      </w:r>
      <w:r>
        <w:rPr>
          <w:rFonts w:hint="eastAsia"/>
        </w:rPr>
        <w:t>◎</w:t>
      </w:r>
      <w:r>
        <w:t>印は</w:t>
      </w:r>
      <w:r>
        <w:rPr>
          <w:rFonts w:hint="eastAsia"/>
        </w:rPr>
        <w:t>企業</w:t>
      </w:r>
      <w:r>
        <w:t>等共同研究員を示す。</w:t>
      </w:r>
    </w:p>
    <w:p w14:paraId="1F80F3FD" w14:textId="77777777" w:rsidR="00D81633" w:rsidRDefault="00D81633" w:rsidP="00076A28">
      <w:pPr>
        <w:pStyle w:val="2"/>
        <w:spacing w:before="240" w:line="300" w:lineRule="atLeast"/>
        <w:ind w:firstLine="0"/>
      </w:pPr>
      <w:r>
        <w:t>別表第</w:t>
      </w:r>
      <w:r w:rsidR="00F14623">
        <w:rPr>
          <w:rFonts w:hint="eastAsia"/>
        </w:rPr>
        <w:t>２</w:t>
      </w:r>
      <w:r>
        <w:t>（第</w:t>
      </w:r>
      <w:r w:rsidR="00616079">
        <w:rPr>
          <w:rFonts w:hint="eastAsia"/>
        </w:rPr>
        <w:t>７</w:t>
      </w:r>
      <w:r>
        <w:t>条関係）</w:t>
      </w:r>
    </w:p>
    <w:tbl>
      <w:tblPr>
        <w:tblW w:w="0" w:type="auto"/>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1474"/>
        <w:gridCol w:w="1474"/>
        <w:gridCol w:w="1474"/>
      </w:tblGrid>
      <w:tr w:rsidR="00413421" w14:paraId="00769618" w14:textId="77777777" w:rsidTr="00F02843">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311D0235" w14:textId="77777777" w:rsidR="00413421" w:rsidRDefault="00413421">
            <w:pPr>
              <w:pStyle w:val="a9"/>
              <w:jc w:val="center"/>
            </w:pPr>
          </w:p>
        </w:tc>
        <w:tc>
          <w:tcPr>
            <w:tcW w:w="4422" w:type="dxa"/>
            <w:gridSpan w:val="3"/>
            <w:tcBorders>
              <w:top w:val="single" w:sz="6" w:space="0" w:color="auto"/>
              <w:left w:val="single" w:sz="6" w:space="0" w:color="auto"/>
              <w:bottom w:val="single" w:sz="6" w:space="0" w:color="auto"/>
              <w:right w:val="single" w:sz="6" w:space="0" w:color="auto"/>
            </w:tcBorders>
            <w:vAlign w:val="center"/>
          </w:tcPr>
          <w:p w14:paraId="40EA882A" w14:textId="77777777" w:rsidR="00413421" w:rsidRDefault="00413421">
            <w:pPr>
              <w:pStyle w:val="a9"/>
              <w:jc w:val="center"/>
            </w:pPr>
            <w:r>
              <w:t>設　　　　　　備</w:t>
            </w:r>
          </w:p>
        </w:tc>
      </w:tr>
      <w:tr w:rsidR="00413421" w14:paraId="72BD9731" w14:textId="77777777" w:rsidTr="00F02843">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6068BA3C" w14:textId="77777777" w:rsidR="00413421" w:rsidRDefault="00413421">
            <w:pPr>
              <w:widowControl/>
              <w:jc w:val="left"/>
              <w:rPr>
                <w:rFonts w:asci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2CBD6D63" w14:textId="77777777" w:rsidR="00413421" w:rsidRDefault="00413421">
            <w:pPr>
              <w:pStyle w:val="a9"/>
              <w:jc w:val="center"/>
            </w:pPr>
            <w:r>
              <w:t>名　称</w:t>
            </w:r>
          </w:p>
        </w:tc>
        <w:tc>
          <w:tcPr>
            <w:tcW w:w="1474" w:type="dxa"/>
            <w:tcBorders>
              <w:top w:val="single" w:sz="6" w:space="0" w:color="auto"/>
              <w:left w:val="single" w:sz="6" w:space="0" w:color="auto"/>
              <w:bottom w:val="single" w:sz="6" w:space="0" w:color="auto"/>
              <w:right w:val="single" w:sz="6" w:space="0" w:color="auto"/>
            </w:tcBorders>
            <w:vAlign w:val="center"/>
          </w:tcPr>
          <w:p w14:paraId="7A1A28E2" w14:textId="77777777" w:rsidR="00413421" w:rsidRDefault="00413421">
            <w:pPr>
              <w:pStyle w:val="a9"/>
              <w:jc w:val="center"/>
            </w:pPr>
            <w:r>
              <w:t>規　格</w:t>
            </w:r>
          </w:p>
        </w:tc>
        <w:tc>
          <w:tcPr>
            <w:tcW w:w="1474" w:type="dxa"/>
            <w:tcBorders>
              <w:top w:val="single" w:sz="6" w:space="0" w:color="auto"/>
              <w:left w:val="single" w:sz="6" w:space="0" w:color="auto"/>
              <w:bottom w:val="single" w:sz="6" w:space="0" w:color="auto"/>
              <w:right w:val="single" w:sz="6" w:space="0" w:color="auto"/>
            </w:tcBorders>
            <w:vAlign w:val="center"/>
          </w:tcPr>
          <w:p w14:paraId="589F4F99" w14:textId="77777777" w:rsidR="00413421" w:rsidRDefault="00413421">
            <w:pPr>
              <w:pStyle w:val="a9"/>
              <w:jc w:val="center"/>
            </w:pPr>
            <w:r>
              <w:t>数　量</w:t>
            </w:r>
          </w:p>
        </w:tc>
      </w:tr>
      <w:tr w:rsidR="00413421" w14:paraId="6C59015B" w14:textId="77777777" w:rsidTr="00F02843">
        <w:trPr>
          <w:trHeight w:val="680"/>
        </w:trPr>
        <w:tc>
          <w:tcPr>
            <w:tcW w:w="567" w:type="dxa"/>
            <w:tcBorders>
              <w:top w:val="single" w:sz="6" w:space="0" w:color="auto"/>
              <w:left w:val="single" w:sz="6" w:space="0" w:color="auto"/>
              <w:bottom w:val="single" w:sz="6" w:space="0" w:color="auto"/>
              <w:right w:val="single" w:sz="6" w:space="0" w:color="auto"/>
            </w:tcBorders>
            <w:vAlign w:val="center"/>
          </w:tcPr>
          <w:p w14:paraId="6E5E213E" w14:textId="77777777" w:rsidR="00413421" w:rsidRDefault="00413421">
            <w:pPr>
              <w:pStyle w:val="a9"/>
              <w:jc w:val="center"/>
            </w:pPr>
            <w:r>
              <w:t>乙</w:t>
            </w:r>
          </w:p>
        </w:tc>
        <w:tc>
          <w:tcPr>
            <w:tcW w:w="1474" w:type="dxa"/>
            <w:tcBorders>
              <w:top w:val="single" w:sz="6" w:space="0" w:color="auto"/>
              <w:left w:val="single" w:sz="6" w:space="0" w:color="auto"/>
              <w:bottom w:val="single" w:sz="6" w:space="0" w:color="auto"/>
              <w:right w:val="single" w:sz="6" w:space="0" w:color="auto"/>
            </w:tcBorders>
            <w:vAlign w:val="center"/>
          </w:tcPr>
          <w:p w14:paraId="2C2E3DD6" w14:textId="77777777" w:rsidR="00413421" w:rsidRDefault="00413421">
            <w:pPr>
              <w:pStyle w:val="a9"/>
            </w:pPr>
          </w:p>
        </w:tc>
        <w:tc>
          <w:tcPr>
            <w:tcW w:w="1474" w:type="dxa"/>
            <w:tcBorders>
              <w:top w:val="single" w:sz="6" w:space="0" w:color="auto"/>
              <w:left w:val="single" w:sz="6" w:space="0" w:color="auto"/>
              <w:bottom w:val="single" w:sz="6" w:space="0" w:color="auto"/>
              <w:right w:val="single" w:sz="6" w:space="0" w:color="auto"/>
            </w:tcBorders>
            <w:vAlign w:val="center"/>
          </w:tcPr>
          <w:p w14:paraId="05070D64" w14:textId="77777777" w:rsidR="00413421" w:rsidRDefault="00413421">
            <w:pPr>
              <w:pStyle w:val="a9"/>
            </w:pPr>
          </w:p>
        </w:tc>
        <w:tc>
          <w:tcPr>
            <w:tcW w:w="1474" w:type="dxa"/>
            <w:tcBorders>
              <w:top w:val="single" w:sz="6" w:space="0" w:color="auto"/>
              <w:left w:val="single" w:sz="6" w:space="0" w:color="auto"/>
              <w:bottom w:val="single" w:sz="6" w:space="0" w:color="auto"/>
              <w:right w:val="single" w:sz="6" w:space="0" w:color="auto"/>
            </w:tcBorders>
            <w:vAlign w:val="center"/>
          </w:tcPr>
          <w:p w14:paraId="7A997636" w14:textId="77777777" w:rsidR="00413421" w:rsidRDefault="00413421">
            <w:pPr>
              <w:pStyle w:val="a9"/>
            </w:pPr>
          </w:p>
        </w:tc>
      </w:tr>
    </w:tbl>
    <w:p w14:paraId="6D362BDD" w14:textId="7C0B7476" w:rsidR="00684754" w:rsidRDefault="00684754" w:rsidP="00F02843">
      <w:pPr>
        <w:pStyle w:val="af4"/>
        <w:ind w:left="0" w:firstLine="0"/>
      </w:pPr>
    </w:p>
    <w:sectPr w:rsidR="00684754">
      <w:headerReference w:type="default" r:id="rId8"/>
      <w:footerReference w:type="default" r:id="rId9"/>
      <w:pgSz w:w="11906" w:h="16838" w:code="9"/>
      <w:pgMar w:top="1701" w:right="1418" w:bottom="1701" w:left="1418" w:header="851" w:footer="851" w:gutter="0"/>
      <w:pgNumType w:start="1"/>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E4E0F" w14:textId="77777777" w:rsidR="00450876" w:rsidRDefault="00450876">
      <w:r>
        <w:separator/>
      </w:r>
    </w:p>
  </w:endnote>
  <w:endnote w:type="continuationSeparator" w:id="0">
    <w:p w14:paraId="78353998" w14:textId="77777777" w:rsidR="00450876" w:rsidRDefault="00450876">
      <w:r>
        <w:continuationSeparator/>
      </w:r>
    </w:p>
  </w:endnote>
  <w:endnote w:type="continuationNotice" w:id="1">
    <w:p w14:paraId="7BAFFF87" w14:textId="77777777" w:rsidR="00450876" w:rsidRDefault="00450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4E69" w14:textId="66F3F346" w:rsidR="00684754" w:rsidRDefault="00684754">
    <w:pPr>
      <w:pStyle w:val="ab"/>
      <w:jc w:val="center"/>
    </w:pPr>
    <w:r>
      <w:rPr>
        <w:rStyle w:val="aa"/>
      </w:rPr>
      <w:fldChar w:fldCharType="begin"/>
    </w:r>
    <w:r>
      <w:rPr>
        <w:rStyle w:val="aa"/>
      </w:rPr>
      <w:instrText xml:space="preserve">PAGE  </w:instrText>
    </w:r>
    <w:r>
      <w:rPr>
        <w:rStyle w:val="aa"/>
      </w:rPr>
      <w:fldChar w:fldCharType="separate"/>
    </w:r>
    <w:r w:rsidR="005C6676">
      <w:rPr>
        <w:rStyle w:val="aa"/>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875C" w14:textId="77777777" w:rsidR="00450876" w:rsidRDefault="00450876">
      <w:r>
        <w:separator/>
      </w:r>
    </w:p>
  </w:footnote>
  <w:footnote w:type="continuationSeparator" w:id="0">
    <w:p w14:paraId="5EB9FD51" w14:textId="77777777" w:rsidR="00450876" w:rsidRDefault="00450876">
      <w:r>
        <w:continuationSeparator/>
      </w:r>
    </w:p>
  </w:footnote>
  <w:footnote w:type="continuationNotice" w:id="1">
    <w:p w14:paraId="20241B5B" w14:textId="77777777" w:rsidR="00450876" w:rsidRDefault="004508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08D7" w14:textId="055BD6A7" w:rsidR="00684754" w:rsidRPr="00360D06" w:rsidRDefault="00C23A3E">
    <w:pPr>
      <w:pStyle w:val="ad"/>
    </w:pPr>
    <w:r>
      <w:rPr>
        <w:lang w:eastAsia="ja-JP"/>
      </w:rPr>
      <w:t xml:space="preserve">2020.6 </w:t>
    </w:r>
    <w:r>
      <w:rPr>
        <w:lang w:eastAsia="ja-JP"/>
      </w:rPr>
      <w:t>様式【機密性</w:t>
    </w:r>
    <w:r>
      <w:rPr>
        <w:lang w:eastAsia="ja-JP"/>
      </w:rPr>
      <w:t>2</w:t>
    </w:r>
    <w:r>
      <w:rPr>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74B"/>
    <w:multiLevelType w:val="hybridMultilevel"/>
    <w:tmpl w:val="173499E2"/>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1D57E29"/>
    <w:multiLevelType w:val="hybridMultilevel"/>
    <w:tmpl w:val="661A8754"/>
    <w:lvl w:ilvl="0" w:tplc="AE28E15C">
      <w:start w:val="2"/>
      <w:numFmt w:val="decimalFullWidth"/>
      <w:lvlText w:val="%1"/>
      <w:lvlJc w:val="left"/>
      <w:pPr>
        <w:ind w:left="1249"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4106A2"/>
    <w:multiLevelType w:val="hybridMultilevel"/>
    <w:tmpl w:val="2CD8B9F4"/>
    <w:lvl w:ilvl="0" w:tplc="D9A2B9A2">
      <w:start w:val="1"/>
      <w:numFmt w:val="ideographTraditional"/>
      <w:lvlText w:val="(%1）"/>
      <w:lvlJc w:val="left"/>
      <w:pPr>
        <w:ind w:left="3660" w:hanging="720"/>
      </w:pPr>
      <w:rPr>
        <w:rFonts w:hAnsi="ＭＳ 明朝" w:hint="default"/>
        <w:color w:val="000000"/>
      </w:rPr>
    </w:lvl>
    <w:lvl w:ilvl="1" w:tplc="04090017" w:tentative="1">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4" w15:restartNumberingAfterBreak="0">
    <w:nsid w:val="06BA363F"/>
    <w:multiLevelType w:val="hybridMultilevel"/>
    <w:tmpl w:val="7E14495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8062A0"/>
    <w:multiLevelType w:val="hybridMultilevel"/>
    <w:tmpl w:val="076292B8"/>
    <w:lvl w:ilvl="0" w:tplc="51A0CD4A">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7" w15:restartNumberingAfterBreak="0">
    <w:nsid w:val="0BBB388B"/>
    <w:multiLevelType w:val="hybridMultilevel"/>
    <w:tmpl w:val="DC2ABDA4"/>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DE77FAC"/>
    <w:multiLevelType w:val="hybridMultilevel"/>
    <w:tmpl w:val="83108588"/>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0" w15:restartNumberingAfterBreak="0">
    <w:nsid w:val="0F2F2CE3"/>
    <w:multiLevelType w:val="hybridMultilevel"/>
    <w:tmpl w:val="8AF8D73C"/>
    <w:lvl w:ilvl="0" w:tplc="E0E432FE">
      <w:start w:val="2"/>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2" w15:restartNumberingAfterBreak="0">
    <w:nsid w:val="104B354F"/>
    <w:multiLevelType w:val="hybridMultilevel"/>
    <w:tmpl w:val="49C8F5C0"/>
    <w:lvl w:ilvl="0" w:tplc="3D7AD2DE">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3" w15:restartNumberingAfterBreak="0">
    <w:nsid w:val="13BF2959"/>
    <w:multiLevelType w:val="hybridMultilevel"/>
    <w:tmpl w:val="DE62FD52"/>
    <w:lvl w:ilvl="0" w:tplc="F63AA952">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EE6F2D"/>
    <w:multiLevelType w:val="hybridMultilevel"/>
    <w:tmpl w:val="FD2E572A"/>
    <w:lvl w:ilvl="0" w:tplc="2C82F25A">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5A35FF"/>
    <w:multiLevelType w:val="hybridMultilevel"/>
    <w:tmpl w:val="811C8702"/>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6" w15:restartNumberingAfterBreak="0">
    <w:nsid w:val="18116845"/>
    <w:multiLevelType w:val="hybridMultilevel"/>
    <w:tmpl w:val="D3947188"/>
    <w:lvl w:ilvl="0" w:tplc="CED2CFAE">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7" w15:restartNumberingAfterBreak="0">
    <w:nsid w:val="183860FC"/>
    <w:multiLevelType w:val="hybridMultilevel"/>
    <w:tmpl w:val="D9DC6B0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8" w15:restartNumberingAfterBreak="0">
    <w:nsid w:val="184242A3"/>
    <w:multiLevelType w:val="hybridMultilevel"/>
    <w:tmpl w:val="283E4356"/>
    <w:lvl w:ilvl="0" w:tplc="AE28E15C">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89552A1"/>
    <w:multiLevelType w:val="hybridMultilevel"/>
    <w:tmpl w:val="6B700042"/>
    <w:lvl w:ilvl="0" w:tplc="34F4F922">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B4E47D0"/>
    <w:multiLevelType w:val="hybridMultilevel"/>
    <w:tmpl w:val="2564DB70"/>
    <w:lvl w:ilvl="0" w:tplc="2C82F25A">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2"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04541BE"/>
    <w:multiLevelType w:val="hybridMultilevel"/>
    <w:tmpl w:val="CC8C9A66"/>
    <w:lvl w:ilvl="0" w:tplc="6A92C98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0A3CC1"/>
    <w:multiLevelType w:val="hybridMultilevel"/>
    <w:tmpl w:val="E750AA94"/>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5" w15:restartNumberingAfterBreak="0">
    <w:nsid w:val="221B2378"/>
    <w:multiLevelType w:val="hybridMultilevel"/>
    <w:tmpl w:val="FBEC3F26"/>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4BA3FE0"/>
    <w:multiLevelType w:val="hybridMultilevel"/>
    <w:tmpl w:val="86F4D786"/>
    <w:lvl w:ilvl="0" w:tplc="AE28E15C">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4F5014D"/>
    <w:multiLevelType w:val="hybridMultilevel"/>
    <w:tmpl w:val="129411D2"/>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2AC15770"/>
    <w:multiLevelType w:val="hybridMultilevel"/>
    <w:tmpl w:val="4364BE6A"/>
    <w:lvl w:ilvl="0" w:tplc="4DB44B70">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BA75D7E"/>
    <w:multiLevelType w:val="hybridMultilevel"/>
    <w:tmpl w:val="0C846FB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2" w15:restartNumberingAfterBreak="0">
    <w:nsid w:val="2C272296"/>
    <w:multiLevelType w:val="hybridMultilevel"/>
    <w:tmpl w:val="2CE6C842"/>
    <w:lvl w:ilvl="0" w:tplc="9EF480F2">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2FCA2257"/>
    <w:multiLevelType w:val="hybridMultilevel"/>
    <w:tmpl w:val="39B65B34"/>
    <w:lvl w:ilvl="0" w:tplc="D7A21DEE">
      <w:start w:val="1"/>
      <w:numFmt w:val="decimalFullWidth"/>
      <w:lvlText w:val="%1"/>
      <w:lvlJc w:val="left"/>
      <w:pPr>
        <w:ind w:left="616" w:hanging="420"/>
      </w:pPr>
      <w:rPr>
        <w:rFonts w:hint="eastAsi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5"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6" w15:restartNumberingAfterBreak="0">
    <w:nsid w:val="316476E8"/>
    <w:multiLevelType w:val="hybridMultilevel"/>
    <w:tmpl w:val="4D68FA74"/>
    <w:lvl w:ilvl="0" w:tplc="73446DBC">
      <w:start w:val="1"/>
      <w:numFmt w:val="decimalFullWidth"/>
      <w:lvlText w:val="（%1）"/>
      <w:lvlJc w:val="left"/>
      <w:pPr>
        <w:tabs>
          <w:tab w:val="num" w:pos="720"/>
        </w:tabs>
        <w:ind w:left="720" w:hanging="720"/>
      </w:pPr>
      <w:rPr>
        <w:rFonts w:ascii="ＭＳ 明朝" w:hAnsi="ＭＳ 明朝"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65461C3"/>
    <w:multiLevelType w:val="hybridMultilevel"/>
    <w:tmpl w:val="68FE440E"/>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8" w15:restartNumberingAfterBreak="0">
    <w:nsid w:val="38A6020D"/>
    <w:multiLevelType w:val="hybridMultilevel"/>
    <w:tmpl w:val="9DE4BFA0"/>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9" w15:restartNumberingAfterBreak="0">
    <w:nsid w:val="394007B5"/>
    <w:multiLevelType w:val="hybridMultilevel"/>
    <w:tmpl w:val="98A6C82C"/>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0" w15:restartNumberingAfterBreak="0">
    <w:nsid w:val="39BD3651"/>
    <w:multiLevelType w:val="hybridMultilevel"/>
    <w:tmpl w:val="21E6F5F2"/>
    <w:lvl w:ilvl="0" w:tplc="A63CF690">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B061D3E"/>
    <w:multiLevelType w:val="hybridMultilevel"/>
    <w:tmpl w:val="7924DAF0"/>
    <w:lvl w:ilvl="0" w:tplc="AE28E15C">
      <w:start w:val="2"/>
      <w:numFmt w:val="decimalFullWidth"/>
      <w:lvlText w:val="%1"/>
      <w:lvlJc w:val="left"/>
      <w:pPr>
        <w:ind w:left="1249"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3C88651B"/>
    <w:multiLevelType w:val="hybridMultilevel"/>
    <w:tmpl w:val="F1026B7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3"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3E30683D"/>
    <w:multiLevelType w:val="hybridMultilevel"/>
    <w:tmpl w:val="9286C208"/>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5" w15:restartNumberingAfterBreak="0">
    <w:nsid w:val="44D7354A"/>
    <w:multiLevelType w:val="hybridMultilevel"/>
    <w:tmpl w:val="3BD610E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6"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46BA1CC2"/>
    <w:multiLevelType w:val="hybridMultilevel"/>
    <w:tmpl w:val="EA20817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8"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9" w15:restartNumberingAfterBreak="0">
    <w:nsid w:val="4AEA2527"/>
    <w:multiLevelType w:val="hybridMultilevel"/>
    <w:tmpl w:val="829611F0"/>
    <w:lvl w:ilvl="0" w:tplc="8BC80E94">
      <w:start w:val="1"/>
      <w:numFmt w:val="decimalFullWidth"/>
      <w:lvlText w:val="（%1）"/>
      <w:lvlJc w:val="left"/>
      <w:pPr>
        <w:tabs>
          <w:tab w:val="num" w:pos="1350"/>
        </w:tabs>
        <w:ind w:left="1350" w:hanging="720"/>
      </w:pPr>
      <w:rPr>
        <w:rFonts w:hint="default"/>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0" w15:restartNumberingAfterBreak="0">
    <w:nsid w:val="4C314350"/>
    <w:multiLevelType w:val="hybridMultilevel"/>
    <w:tmpl w:val="36860FDE"/>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1" w15:restartNumberingAfterBreak="0">
    <w:nsid w:val="4EA26BF1"/>
    <w:multiLevelType w:val="hybridMultilevel"/>
    <w:tmpl w:val="9622297E"/>
    <w:lvl w:ilvl="0" w:tplc="E0E65B22">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C83A51"/>
    <w:multiLevelType w:val="hybridMultilevel"/>
    <w:tmpl w:val="4760B86C"/>
    <w:lvl w:ilvl="0" w:tplc="77B61F04">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53"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4"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55BA15FD"/>
    <w:multiLevelType w:val="hybridMultilevel"/>
    <w:tmpl w:val="7F0206FE"/>
    <w:lvl w:ilvl="0" w:tplc="E618B25A">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8"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9" w15:restartNumberingAfterBreak="0">
    <w:nsid w:val="5A18139A"/>
    <w:multiLevelType w:val="hybridMultilevel"/>
    <w:tmpl w:val="72EC43F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0" w15:restartNumberingAfterBreak="0">
    <w:nsid w:val="5B8B2145"/>
    <w:multiLevelType w:val="hybridMultilevel"/>
    <w:tmpl w:val="F2B6B538"/>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1" w15:restartNumberingAfterBreak="0">
    <w:nsid w:val="5EA1107B"/>
    <w:multiLevelType w:val="hybridMultilevel"/>
    <w:tmpl w:val="D8002B2C"/>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2" w15:restartNumberingAfterBreak="0">
    <w:nsid w:val="5FBF6FF9"/>
    <w:multiLevelType w:val="hybridMultilevel"/>
    <w:tmpl w:val="F3D2845E"/>
    <w:lvl w:ilvl="0" w:tplc="20D28E70">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5" w15:restartNumberingAfterBreak="0">
    <w:nsid w:val="65234EB5"/>
    <w:multiLevelType w:val="hybridMultilevel"/>
    <w:tmpl w:val="157A3056"/>
    <w:lvl w:ilvl="0" w:tplc="96DCF49E">
      <w:start w:val="2"/>
      <w:numFmt w:val="decimalFullWidth"/>
      <w:suff w:val="nothing"/>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5732B91"/>
    <w:multiLevelType w:val="hybridMultilevel"/>
    <w:tmpl w:val="0A26C0FE"/>
    <w:lvl w:ilvl="0" w:tplc="750267BC">
      <w:start w:val="2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6708770B"/>
    <w:multiLevelType w:val="hybridMultilevel"/>
    <w:tmpl w:val="7924DAF0"/>
    <w:lvl w:ilvl="0" w:tplc="AE28E15C">
      <w:start w:val="2"/>
      <w:numFmt w:val="decimalFullWidth"/>
      <w:lvlText w:val="%1"/>
      <w:lvlJc w:val="left"/>
      <w:pPr>
        <w:ind w:left="1249"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8" w15:restartNumberingAfterBreak="0">
    <w:nsid w:val="695A74B1"/>
    <w:multiLevelType w:val="hybridMultilevel"/>
    <w:tmpl w:val="E4D8E59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9" w15:restartNumberingAfterBreak="0">
    <w:nsid w:val="6B7F48AA"/>
    <w:multiLevelType w:val="hybridMultilevel"/>
    <w:tmpl w:val="EC866FF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0" w15:restartNumberingAfterBreak="0">
    <w:nsid w:val="6C2359D6"/>
    <w:multiLevelType w:val="hybridMultilevel"/>
    <w:tmpl w:val="83408E4E"/>
    <w:lvl w:ilvl="0" w:tplc="AB74FEE2">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641DBC"/>
    <w:multiLevelType w:val="hybridMultilevel"/>
    <w:tmpl w:val="F91E9A46"/>
    <w:lvl w:ilvl="0" w:tplc="C2829C20">
      <w:start w:val="5"/>
      <w:numFmt w:val="decimalFullWidth"/>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4D8443B"/>
    <w:multiLevelType w:val="hybridMultilevel"/>
    <w:tmpl w:val="2564DB70"/>
    <w:lvl w:ilvl="0" w:tplc="2C82F25A">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54E1104"/>
    <w:multiLevelType w:val="hybridMultilevel"/>
    <w:tmpl w:val="891201B6"/>
    <w:lvl w:ilvl="0" w:tplc="C4D2617E">
      <w:start w:val="33"/>
      <w:numFmt w:val="decimalFullWidth"/>
      <w:lvlText w:val="第%1条"/>
      <w:lvlJc w:val="left"/>
      <w:pPr>
        <w:tabs>
          <w:tab w:val="num" w:pos="968"/>
        </w:tabs>
        <w:ind w:left="968" w:hanging="960"/>
      </w:pPr>
      <w:rPr>
        <w:rFonts w:cs="ＭＳ 明朝" w:hint="default"/>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74" w15:restartNumberingAfterBreak="0">
    <w:nsid w:val="781C2851"/>
    <w:multiLevelType w:val="hybridMultilevel"/>
    <w:tmpl w:val="D31A1FB2"/>
    <w:lvl w:ilvl="0" w:tplc="6A92C98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5"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6" w15:restartNumberingAfterBreak="0">
    <w:nsid w:val="78756408"/>
    <w:multiLevelType w:val="hybridMultilevel"/>
    <w:tmpl w:val="1B76F632"/>
    <w:lvl w:ilvl="0" w:tplc="310C028C">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77"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78"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11"/>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43"/>
  </w:num>
  <w:num w:numId="4">
    <w:abstractNumId w:val="35"/>
  </w:num>
  <w:num w:numId="5">
    <w:abstractNumId w:val="77"/>
  </w:num>
  <w:num w:numId="6">
    <w:abstractNumId w:val="63"/>
  </w:num>
  <w:num w:numId="7">
    <w:abstractNumId w:val="57"/>
  </w:num>
  <w:num w:numId="8">
    <w:abstractNumId w:val="78"/>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5"/>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8"/>
  </w:num>
  <w:num w:numId="17">
    <w:abstractNumId w:val="54"/>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73"/>
  </w:num>
  <w:num w:numId="22">
    <w:abstractNumId w:val="64"/>
  </w:num>
  <w:num w:numId="23">
    <w:abstractNumId w:val="66"/>
  </w:num>
  <w:num w:numId="24">
    <w:abstractNumId w:val="12"/>
  </w:num>
  <w:num w:numId="25">
    <w:abstractNumId w:val="6"/>
  </w:num>
  <w:num w:numId="26">
    <w:abstractNumId w:val="76"/>
  </w:num>
  <w:num w:numId="27">
    <w:abstractNumId w:val="52"/>
  </w:num>
  <w:num w:numId="28">
    <w:abstractNumId w:val="49"/>
  </w:num>
  <w:num w:numId="29">
    <w:abstractNumId w:val="56"/>
  </w:num>
  <w:num w:numId="30">
    <w:abstractNumId w:val="46"/>
  </w:num>
  <w:num w:numId="31">
    <w:abstractNumId w:val="36"/>
  </w:num>
  <w:num w:numId="32">
    <w:abstractNumId w:val="3"/>
  </w:num>
  <w:num w:numId="33">
    <w:abstractNumId w:val="21"/>
  </w:num>
  <w:num w:numId="34">
    <w:abstractNumId w:val="60"/>
  </w:num>
  <w:num w:numId="35">
    <w:abstractNumId w:val="9"/>
  </w:num>
  <w:num w:numId="36">
    <w:abstractNumId w:val="24"/>
  </w:num>
  <w:num w:numId="37">
    <w:abstractNumId w:val="10"/>
  </w:num>
  <w:num w:numId="38">
    <w:abstractNumId w:val="39"/>
  </w:num>
  <w:num w:numId="39">
    <w:abstractNumId w:val="17"/>
  </w:num>
  <w:num w:numId="40">
    <w:abstractNumId w:val="71"/>
  </w:num>
  <w:num w:numId="41">
    <w:abstractNumId w:val="50"/>
  </w:num>
  <w:num w:numId="42">
    <w:abstractNumId w:val="61"/>
  </w:num>
  <w:num w:numId="43">
    <w:abstractNumId w:val="23"/>
  </w:num>
  <w:num w:numId="44">
    <w:abstractNumId w:val="74"/>
  </w:num>
  <w:num w:numId="45">
    <w:abstractNumId w:val="0"/>
  </w:num>
  <w:num w:numId="46">
    <w:abstractNumId w:val="70"/>
  </w:num>
  <w:num w:numId="47">
    <w:abstractNumId w:val="68"/>
  </w:num>
  <w:num w:numId="48">
    <w:abstractNumId w:val="19"/>
  </w:num>
  <w:num w:numId="49">
    <w:abstractNumId w:val="16"/>
  </w:num>
  <w:num w:numId="50">
    <w:abstractNumId w:val="55"/>
  </w:num>
  <w:num w:numId="51">
    <w:abstractNumId w:val="28"/>
  </w:num>
  <w:num w:numId="52">
    <w:abstractNumId w:val="18"/>
  </w:num>
  <w:num w:numId="53">
    <w:abstractNumId w:val="65"/>
  </w:num>
  <w:num w:numId="54">
    <w:abstractNumId w:val="27"/>
  </w:num>
  <w:num w:numId="55">
    <w:abstractNumId w:val="41"/>
  </w:num>
  <w:num w:numId="56">
    <w:abstractNumId w:val="67"/>
  </w:num>
  <w:num w:numId="57">
    <w:abstractNumId w:val="1"/>
  </w:num>
  <w:num w:numId="58">
    <w:abstractNumId w:val="69"/>
  </w:num>
  <w:num w:numId="59">
    <w:abstractNumId w:val="47"/>
  </w:num>
  <w:num w:numId="60">
    <w:abstractNumId w:val="51"/>
  </w:num>
  <w:num w:numId="61">
    <w:abstractNumId w:val="31"/>
  </w:num>
  <w:num w:numId="62">
    <w:abstractNumId w:val="62"/>
  </w:num>
  <w:num w:numId="63">
    <w:abstractNumId w:val="37"/>
  </w:num>
  <w:num w:numId="64">
    <w:abstractNumId w:val="38"/>
  </w:num>
  <w:num w:numId="65">
    <w:abstractNumId w:val="7"/>
  </w:num>
  <w:num w:numId="66">
    <w:abstractNumId w:val="45"/>
  </w:num>
  <w:num w:numId="67">
    <w:abstractNumId w:val="34"/>
  </w:num>
  <w:num w:numId="68">
    <w:abstractNumId w:val="32"/>
  </w:num>
  <w:num w:numId="69">
    <w:abstractNumId w:val="59"/>
  </w:num>
  <w:num w:numId="70">
    <w:abstractNumId w:val="44"/>
  </w:num>
  <w:num w:numId="71">
    <w:abstractNumId w:val="25"/>
  </w:num>
  <w:num w:numId="72">
    <w:abstractNumId w:val="15"/>
  </w:num>
  <w:num w:numId="73">
    <w:abstractNumId w:val="42"/>
  </w:num>
  <w:num w:numId="74">
    <w:abstractNumId w:val="13"/>
  </w:num>
  <w:num w:numId="75">
    <w:abstractNumId w:val="4"/>
  </w:num>
  <w:num w:numId="76">
    <w:abstractNumId w:val="14"/>
  </w:num>
  <w:num w:numId="77">
    <w:abstractNumId w:val="72"/>
  </w:num>
  <w:num w:numId="78">
    <w:abstractNumId w:val="20"/>
  </w:num>
  <w:num w:numId="79">
    <w:abstractNumId w:val="40"/>
  </w:num>
  <w:num w:numId="80">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xqKaN4+uTrEwB7U6kSgZzW9CCEceEz4vdvQ3FvdBcliu4lP46uksvMUt3MPOdaple1m+qFK9GeN/j/zzzo8Wg==" w:salt="jxIIjm4i95lzQ/Zx8w/MNg=="/>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0B"/>
    <w:rsid w:val="00000EE6"/>
    <w:rsid w:val="000132A1"/>
    <w:rsid w:val="00024CA3"/>
    <w:rsid w:val="0005081B"/>
    <w:rsid w:val="000673C4"/>
    <w:rsid w:val="00076A28"/>
    <w:rsid w:val="00087404"/>
    <w:rsid w:val="000E59B1"/>
    <w:rsid w:val="000F4BD3"/>
    <w:rsid w:val="0010459D"/>
    <w:rsid w:val="00126B8C"/>
    <w:rsid w:val="00131C73"/>
    <w:rsid w:val="00140AB0"/>
    <w:rsid w:val="00140FB6"/>
    <w:rsid w:val="00152B09"/>
    <w:rsid w:val="00175D78"/>
    <w:rsid w:val="001A2731"/>
    <w:rsid w:val="001C344E"/>
    <w:rsid w:val="001C3794"/>
    <w:rsid w:val="001C526F"/>
    <w:rsid w:val="001D1573"/>
    <w:rsid w:val="001D6B63"/>
    <w:rsid w:val="001F6E8E"/>
    <w:rsid w:val="0022255B"/>
    <w:rsid w:val="0023145C"/>
    <w:rsid w:val="002451C8"/>
    <w:rsid w:val="00246B83"/>
    <w:rsid w:val="00265371"/>
    <w:rsid w:val="00272390"/>
    <w:rsid w:val="00274454"/>
    <w:rsid w:val="00281AD6"/>
    <w:rsid w:val="002A390E"/>
    <w:rsid w:val="002C04B8"/>
    <w:rsid w:val="002D640C"/>
    <w:rsid w:val="002E3394"/>
    <w:rsid w:val="002E431F"/>
    <w:rsid w:val="002E4F95"/>
    <w:rsid w:val="002F2376"/>
    <w:rsid w:val="00303EF6"/>
    <w:rsid w:val="00306DEE"/>
    <w:rsid w:val="00311A0B"/>
    <w:rsid w:val="00314184"/>
    <w:rsid w:val="003237A4"/>
    <w:rsid w:val="00325652"/>
    <w:rsid w:val="00333D64"/>
    <w:rsid w:val="00353856"/>
    <w:rsid w:val="00360D06"/>
    <w:rsid w:val="00363957"/>
    <w:rsid w:val="00376B84"/>
    <w:rsid w:val="00396A8C"/>
    <w:rsid w:val="003A5D65"/>
    <w:rsid w:val="003B0777"/>
    <w:rsid w:val="003B703C"/>
    <w:rsid w:val="003D0940"/>
    <w:rsid w:val="003D0A9E"/>
    <w:rsid w:val="003F3D18"/>
    <w:rsid w:val="003F5993"/>
    <w:rsid w:val="0040236B"/>
    <w:rsid w:val="00413393"/>
    <w:rsid w:val="00413421"/>
    <w:rsid w:val="00433B9F"/>
    <w:rsid w:val="004414A1"/>
    <w:rsid w:val="00450876"/>
    <w:rsid w:val="0046326F"/>
    <w:rsid w:val="004703ED"/>
    <w:rsid w:val="004779FD"/>
    <w:rsid w:val="00483F20"/>
    <w:rsid w:val="004854CD"/>
    <w:rsid w:val="004A1E55"/>
    <w:rsid w:val="004B75AD"/>
    <w:rsid w:val="004D2CEF"/>
    <w:rsid w:val="004D318C"/>
    <w:rsid w:val="004D5564"/>
    <w:rsid w:val="004E4E71"/>
    <w:rsid w:val="004F2E39"/>
    <w:rsid w:val="005035B1"/>
    <w:rsid w:val="00503E5C"/>
    <w:rsid w:val="00506B0C"/>
    <w:rsid w:val="00524B10"/>
    <w:rsid w:val="00525522"/>
    <w:rsid w:val="005303B5"/>
    <w:rsid w:val="00535BE1"/>
    <w:rsid w:val="005526E0"/>
    <w:rsid w:val="00585455"/>
    <w:rsid w:val="00590B81"/>
    <w:rsid w:val="00592947"/>
    <w:rsid w:val="00596CE6"/>
    <w:rsid w:val="005C6676"/>
    <w:rsid w:val="005E2829"/>
    <w:rsid w:val="00600840"/>
    <w:rsid w:val="006140FC"/>
    <w:rsid w:val="00616079"/>
    <w:rsid w:val="00621BC8"/>
    <w:rsid w:val="006220D2"/>
    <w:rsid w:val="00646905"/>
    <w:rsid w:val="006545B5"/>
    <w:rsid w:val="006566D6"/>
    <w:rsid w:val="00684754"/>
    <w:rsid w:val="00694FB8"/>
    <w:rsid w:val="006B2284"/>
    <w:rsid w:val="006E7B4A"/>
    <w:rsid w:val="007005C2"/>
    <w:rsid w:val="0070332E"/>
    <w:rsid w:val="0071285F"/>
    <w:rsid w:val="007138FD"/>
    <w:rsid w:val="007408A1"/>
    <w:rsid w:val="00746290"/>
    <w:rsid w:val="0075177D"/>
    <w:rsid w:val="00754015"/>
    <w:rsid w:val="00776476"/>
    <w:rsid w:val="00785809"/>
    <w:rsid w:val="007C0591"/>
    <w:rsid w:val="007C3164"/>
    <w:rsid w:val="007C6624"/>
    <w:rsid w:val="007F4ECF"/>
    <w:rsid w:val="008049BF"/>
    <w:rsid w:val="008352E5"/>
    <w:rsid w:val="00850D31"/>
    <w:rsid w:val="00852E74"/>
    <w:rsid w:val="00866014"/>
    <w:rsid w:val="008B5FED"/>
    <w:rsid w:val="008E71B0"/>
    <w:rsid w:val="008F3FDD"/>
    <w:rsid w:val="00921B80"/>
    <w:rsid w:val="00924B52"/>
    <w:rsid w:val="00937AEB"/>
    <w:rsid w:val="00947F3B"/>
    <w:rsid w:val="00972EEB"/>
    <w:rsid w:val="00976F1C"/>
    <w:rsid w:val="009873E6"/>
    <w:rsid w:val="00990AA2"/>
    <w:rsid w:val="009C3E7F"/>
    <w:rsid w:val="009C60B8"/>
    <w:rsid w:val="009D1CD3"/>
    <w:rsid w:val="009E49F6"/>
    <w:rsid w:val="00A114E1"/>
    <w:rsid w:val="00A22E3F"/>
    <w:rsid w:val="00A23933"/>
    <w:rsid w:val="00A31DC9"/>
    <w:rsid w:val="00A32FD2"/>
    <w:rsid w:val="00A36ECE"/>
    <w:rsid w:val="00A47A55"/>
    <w:rsid w:val="00A5191F"/>
    <w:rsid w:val="00A631D9"/>
    <w:rsid w:val="00A638E5"/>
    <w:rsid w:val="00A816E8"/>
    <w:rsid w:val="00A96047"/>
    <w:rsid w:val="00AD2CAE"/>
    <w:rsid w:val="00B03DD6"/>
    <w:rsid w:val="00B108FD"/>
    <w:rsid w:val="00B23032"/>
    <w:rsid w:val="00B36CAD"/>
    <w:rsid w:val="00B45F0E"/>
    <w:rsid w:val="00B641D9"/>
    <w:rsid w:val="00B710C4"/>
    <w:rsid w:val="00B85A2F"/>
    <w:rsid w:val="00BC47F4"/>
    <w:rsid w:val="00BD1351"/>
    <w:rsid w:val="00C03AEE"/>
    <w:rsid w:val="00C133D5"/>
    <w:rsid w:val="00C1659A"/>
    <w:rsid w:val="00C23A3E"/>
    <w:rsid w:val="00C30C3C"/>
    <w:rsid w:val="00C41EE7"/>
    <w:rsid w:val="00C435D5"/>
    <w:rsid w:val="00C50A8B"/>
    <w:rsid w:val="00C5357D"/>
    <w:rsid w:val="00C6178B"/>
    <w:rsid w:val="00C74EB0"/>
    <w:rsid w:val="00C80233"/>
    <w:rsid w:val="00C86363"/>
    <w:rsid w:val="00CB28C5"/>
    <w:rsid w:val="00CE17EB"/>
    <w:rsid w:val="00D11CC1"/>
    <w:rsid w:val="00D129B1"/>
    <w:rsid w:val="00D472C5"/>
    <w:rsid w:val="00D47C6D"/>
    <w:rsid w:val="00D63021"/>
    <w:rsid w:val="00D81633"/>
    <w:rsid w:val="00D97C66"/>
    <w:rsid w:val="00DD531F"/>
    <w:rsid w:val="00DE7F6F"/>
    <w:rsid w:val="00E0051C"/>
    <w:rsid w:val="00E33C3F"/>
    <w:rsid w:val="00E42576"/>
    <w:rsid w:val="00E44DBD"/>
    <w:rsid w:val="00ED026E"/>
    <w:rsid w:val="00EE180B"/>
    <w:rsid w:val="00EF5A25"/>
    <w:rsid w:val="00F02843"/>
    <w:rsid w:val="00F14623"/>
    <w:rsid w:val="00F41B04"/>
    <w:rsid w:val="00F55C0D"/>
    <w:rsid w:val="00F823F0"/>
    <w:rsid w:val="00F84E2E"/>
    <w:rsid w:val="00F901B1"/>
    <w:rsid w:val="00F94E1A"/>
    <w:rsid w:val="00FC1EA9"/>
    <w:rsid w:val="00FF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6221457"/>
  <w15:chartTrackingRefBased/>
  <w15:docId w15:val="{8733324B-6554-485A-8BC6-BCE7783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2"/>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customStyle="1" w:styleId="21">
    <w:name w:val="注2"/>
    <w:basedOn w:val="10"/>
    <w:pPr>
      <w:tabs>
        <w:tab w:val="left" w:pos="1049"/>
      </w:tabs>
      <w:ind w:left="964" w:hanging="227"/>
    </w:pPr>
  </w:style>
  <w:style w:type="character" w:customStyle="1" w:styleId="a8">
    <w:name w:val="丸文字"/>
    <w:rPr>
      <w:rFonts w:ascii="MaruFont" w:hAnsi="MaruFont"/>
      <w:color w:val="auto"/>
    </w:rPr>
  </w:style>
  <w:style w:type="paragraph" w:customStyle="1" w:styleId="a9">
    <w:name w:val="表文字"/>
    <w:basedOn w:val="10"/>
    <w:pPr>
      <w:autoSpaceDE w:val="0"/>
      <w:autoSpaceDN w:val="0"/>
      <w:spacing w:line="210" w:lineRule="exact"/>
      <w:ind w:left="57" w:right="57"/>
    </w:pPr>
  </w:style>
  <w:style w:type="character" w:styleId="aa">
    <w:name w:val="page number"/>
    <w:basedOn w:val="a1"/>
  </w:style>
  <w:style w:type="paragraph" w:styleId="ab">
    <w:name w:val="footer"/>
    <w:basedOn w:val="a0"/>
    <w:pPr>
      <w:widowControl/>
      <w:tabs>
        <w:tab w:val="center" w:pos="4252"/>
        <w:tab w:val="right" w:pos="8504"/>
      </w:tabs>
      <w:adjustRightInd w:val="0"/>
      <w:jc w:val="left"/>
      <w:textAlignment w:val="baseline"/>
    </w:pPr>
    <w:rPr>
      <w:noProof/>
      <w:kern w:val="0"/>
      <w:sz w:val="20"/>
      <w:szCs w:val="20"/>
    </w:rPr>
  </w:style>
  <w:style w:type="paragraph" w:styleId="ac">
    <w:name w:val="Balloon Text"/>
    <w:basedOn w:val="a0"/>
    <w:semiHidden/>
    <w:rPr>
      <w:rFonts w:ascii="Arial" w:eastAsia="ＭＳ ゴシック" w:hAnsi="Arial"/>
      <w:sz w:val="18"/>
      <w:szCs w:val="18"/>
    </w:rPr>
  </w:style>
  <w:style w:type="paragraph" w:styleId="ad">
    <w:name w:val="header"/>
    <w:basedOn w:val="a0"/>
    <w:link w:val="ae"/>
    <w:pPr>
      <w:tabs>
        <w:tab w:val="center" w:pos="4252"/>
        <w:tab w:val="right" w:pos="8504"/>
      </w:tabs>
      <w:snapToGrid w:val="0"/>
    </w:pPr>
    <w:rPr>
      <w:lang w:val="x-none" w:eastAsia="x-none"/>
    </w:rPr>
  </w:style>
  <w:style w:type="character" w:customStyle="1" w:styleId="ae">
    <w:name w:val="ヘッダー (文字)"/>
    <w:link w:val="ad"/>
    <w:rPr>
      <w:kern w:val="2"/>
      <w:sz w:val="21"/>
      <w:szCs w:val="24"/>
    </w:rPr>
  </w:style>
  <w:style w:type="character" w:styleId="af">
    <w:name w:val="annotation reference"/>
    <w:semiHidden/>
    <w:rPr>
      <w:sz w:val="18"/>
      <w:szCs w:val="18"/>
    </w:rPr>
  </w:style>
  <w:style w:type="paragraph" w:styleId="af0">
    <w:name w:val="annotation text"/>
    <w:basedOn w:val="a0"/>
    <w:link w:val="af1"/>
    <w:semiHidden/>
    <w:pPr>
      <w:jc w:val="left"/>
    </w:pPr>
  </w:style>
  <w:style w:type="paragraph" w:styleId="af2">
    <w:name w:val="annotation subject"/>
    <w:basedOn w:val="af0"/>
    <w:next w:val="af0"/>
    <w:semiHidden/>
    <w:rPr>
      <w:b/>
      <w:bCs/>
    </w:r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paragraph" w:customStyle="1" w:styleId="af4">
    <w:name w:val="注"/>
    <w:basedOn w:val="10"/>
    <w:next w:val="21"/>
    <w:pPr>
      <w:tabs>
        <w:tab w:val="left" w:pos="737"/>
      </w:tabs>
      <w:ind w:left="953" w:hanging="743"/>
    </w:pPr>
  </w:style>
  <w:style w:type="paragraph" w:styleId="af5">
    <w:name w:val="Revision"/>
    <w:hidden/>
    <w:uiPriority w:val="99"/>
    <w:semiHidden/>
    <w:rsid w:val="004B75AD"/>
    <w:rPr>
      <w:kern w:val="2"/>
      <w:sz w:val="21"/>
      <w:szCs w:val="24"/>
    </w:rPr>
  </w:style>
  <w:style w:type="character" w:customStyle="1" w:styleId="af1">
    <w:name w:val="コメント文字列 (文字)"/>
    <w:basedOn w:val="a1"/>
    <w:link w:val="af0"/>
    <w:semiHidden/>
    <w:rsid w:val="001A2731"/>
    <w:rPr>
      <w:kern w:val="2"/>
      <w:sz w:val="21"/>
      <w:szCs w:val="24"/>
    </w:rPr>
  </w:style>
  <w:style w:type="paragraph" w:styleId="af6">
    <w:name w:val="List Paragraph"/>
    <w:basedOn w:val="a0"/>
    <w:uiPriority w:val="34"/>
    <w:qFormat/>
    <w:rsid w:val="00000E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133E-C894-4C18-BAC9-C17535E7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1609</Words>
  <Characters>9174</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36</cp:revision>
  <cp:lastPrinted>2019-10-18T01:43:00Z</cp:lastPrinted>
  <dcterms:created xsi:type="dcterms:W3CDTF">2019-10-17T08:15:00Z</dcterms:created>
  <dcterms:modified xsi:type="dcterms:W3CDTF">2020-06-26T07:24:00Z</dcterms:modified>
</cp:coreProperties>
</file>