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257" w:rsidRPr="00C72520" w:rsidRDefault="006C1257" w:rsidP="00866E52">
      <w:pPr>
        <w:pStyle w:val="1"/>
        <w:rPr>
          <w:rFonts w:hAnsi="ＭＳ 明朝"/>
          <w:sz w:val="24"/>
          <w:szCs w:val="21"/>
          <w:lang w:eastAsia="zh-TW"/>
        </w:rPr>
      </w:pPr>
      <w:bookmarkStart w:id="0" w:name="_GoBack"/>
      <w:bookmarkEnd w:id="0"/>
      <w:r w:rsidRPr="00C72520">
        <w:rPr>
          <w:rFonts w:hAnsi="ＭＳ 明朝" w:hint="eastAsia"/>
          <w:sz w:val="24"/>
          <w:lang w:eastAsia="zh-TW"/>
        </w:rPr>
        <w:t>共</w:t>
      </w:r>
      <w:r w:rsidR="00866E52" w:rsidRPr="00C72520">
        <w:rPr>
          <w:rFonts w:hAnsi="ＭＳ 明朝" w:hint="eastAsia"/>
          <w:sz w:val="24"/>
        </w:rPr>
        <w:t xml:space="preserve">　</w:t>
      </w:r>
      <w:r w:rsidRPr="00C72520">
        <w:rPr>
          <w:rFonts w:hAnsi="ＭＳ 明朝" w:hint="eastAsia"/>
          <w:sz w:val="24"/>
          <w:lang w:eastAsia="zh-TW"/>
        </w:rPr>
        <w:t>同</w:t>
      </w:r>
      <w:r w:rsidR="00866E52" w:rsidRPr="00C72520">
        <w:rPr>
          <w:rFonts w:hAnsi="ＭＳ 明朝" w:hint="eastAsia"/>
          <w:sz w:val="24"/>
        </w:rPr>
        <w:t xml:space="preserve">　</w:t>
      </w:r>
      <w:r w:rsidRPr="00C72520">
        <w:rPr>
          <w:rFonts w:hAnsi="ＭＳ 明朝" w:hint="eastAsia"/>
          <w:sz w:val="24"/>
          <w:lang w:eastAsia="zh-TW"/>
        </w:rPr>
        <w:t>研</w:t>
      </w:r>
      <w:r w:rsidR="00866E52" w:rsidRPr="00C72520">
        <w:rPr>
          <w:rFonts w:hAnsi="ＭＳ 明朝" w:hint="eastAsia"/>
          <w:sz w:val="24"/>
        </w:rPr>
        <w:t xml:space="preserve">　</w:t>
      </w:r>
      <w:r w:rsidRPr="00C72520">
        <w:rPr>
          <w:rFonts w:hAnsi="ＭＳ 明朝" w:hint="eastAsia"/>
          <w:sz w:val="24"/>
          <w:lang w:eastAsia="zh-TW"/>
        </w:rPr>
        <w:t>究</w:t>
      </w:r>
      <w:r w:rsidR="00866E52" w:rsidRPr="00C72520">
        <w:rPr>
          <w:rFonts w:hAnsi="ＭＳ 明朝" w:hint="eastAsia"/>
          <w:sz w:val="24"/>
        </w:rPr>
        <w:t xml:space="preserve">　</w:t>
      </w:r>
      <w:r w:rsidRPr="00C72520">
        <w:rPr>
          <w:rFonts w:hAnsi="ＭＳ 明朝" w:hint="eastAsia"/>
          <w:sz w:val="24"/>
        </w:rPr>
        <w:t>講</w:t>
      </w:r>
      <w:r w:rsidR="00866E52" w:rsidRPr="00C72520">
        <w:rPr>
          <w:rFonts w:hAnsi="ＭＳ 明朝" w:hint="eastAsia"/>
          <w:sz w:val="24"/>
        </w:rPr>
        <w:t xml:space="preserve">　</w:t>
      </w:r>
      <w:r w:rsidRPr="00C72520">
        <w:rPr>
          <w:rFonts w:hAnsi="ＭＳ 明朝" w:hint="eastAsia"/>
          <w:sz w:val="24"/>
        </w:rPr>
        <w:t>座</w:t>
      </w:r>
      <w:r w:rsidR="00866E52" w:rsidRPr="00C72520">
        <w:rPr>
          <w:rFonts w:hAnsi="ＭＳ 明朝" w:hint="eastAsia"/>
          <w:sz w:val="24"/>
        </w:rPr>
        <w:t xml:space="preserve">　</w:t>
      </w:r>
      <w:r w:rsidRPr="00C72520">
        <w:rPr>
          <w:rFonts w:hAnsi="ＭＳ 明朝" w:hint="eastAsia"/>
          <w:sz w:val="24"/>
        </w:rPr>
        <w:t>設</w:t>
      </w:r>
      <w:r w:rsidR="00866E52" w:rsidRPr="00C72520">
        <w:rPr>
          <w:rFonts w:hAnsi="ＭＳ 明朝" w:hint="eastAsia"/>
          <w:sz w:val="24"/>
        </w:rPr>
        <w:t xml:space="preserve">　</w:t>
      </w:r>
      <w:r w:rsidRPr="00C72520">
        <w:rPr>
          <w:rFonts w:hAnsi="ＭＳ 明朝" w:hint="eastAsia"/>
          <w:sz w:val="24"/>
        </w:rPr>
        <w:t>置</w:t>
      </w:r>
      <w:r w:rsidR="00866E52" w:rsidRPr="00C72520">
        <w:rPr>
          <w:rFonts w:hAnsi="ＭＳ 明朝" w:hint="eastAsia"/>
          <w:sz w:val="24"/>
        </w:rPr>
        <w:t xml:space="preserve">　</w:t>
      </w:r>
      <w:r w:rsidRPr="00C72520">
        <w:rPr>
          <w:rFonts w:hAnsi="ＭＳ 明朝" w:hint="eastAsia"/>
          <w:sz w:val="24"/>
          <w:lang w:eastAsia="zh-TW"/>
        </w:rPr>
        <w:t>契</w:t>
      </w:r>
      <w:r w:rsidR="00866E52" w:rsidRPr="00C72520">
        <w:rPr>
          <w:rFonts w:hAnsi="ＭＳ 明朝" w:hint="eastAsia"/>
          <w:sz w:val="24"/>
        </w:rPr>
        <w:t xml:space="preserve">　</w:t>
      </w:r>
      <w:r w:rsidRPr="00C72520">
        <w:rPr>
          <w:rFonts w:hAnsi="ＭＳ 明朝" w:hint="eastAsia"/>
          <w:sz w:val="24"/>
          <w:lang w:eastAsia="zh-TW"/>
        </w:rPr>
        <w:t>約</w:t>
      </w:r>
      <w:r w:rsidR="00866E52" w:rsidRPr="00C72520">
        <w:rPr>
          <w:rFonts w:hAnsi="ＭＳ 明朝" w:hint="eastAsia"/>
          <w:sz w:val="24"/>
        </w:rPr>
        <w:t xml:space="preserve">　</w:t>
      </w:r>
      <w:r w:rsidRPr="00C72520">
        <w:rPr>
          <w:rFonts w:hAnsi="ＭＳ 明朝" w:hint="eastAsia"/>
          <w:sz w:val="24"/>
          <w:lang w:eastAsia="zh-TW"/>
        </w:rPr>
        <w:t>書</w:t>
      </w:r>
    </w:p>
    <w:p w:rsidR="006C1257" w:rsidRPr="008E4437" w:rsidRDefault="006C1257">
      <w:pPr>
        <w:pStyle w:val="2"/>
        <w:rPr>
          <w:rFonts w:hAnsi="ＭＳ 明朝"/>
          <w:szCs w:val="21"/>
        </w:rPr>
      </w:pPr>
    </w:p>
    <w:p w:rsidR="006C1257" w:rsidRPr="008E4437" w:rsidRDefault="006C1257">
      <w:pPr>
        <w:pStyle w:val="2"/>
        <w:rPr>
          <w:rFonts w:hAnsi="ＭＳ 明朝"/>
          <w:szCs w:val="21"/>
        </w:rPr>
      </w:pPr>
      <w:r w:rsidRPr="008E4437">
        <w:rPr>
          <w:rFonts w:hAnsi="ＭＳ 明朝" w:hint="eastAsia"/>
          <w:szCs w:val="21"/>
        </w:rPr>
        <w:t>国立大学法人大阪大学（以下「甲」という。）と</w:t>
      </w:r>
      <w:r w:rsidR="00092B3F" w:rsidRPr="008E4437">
        <w:rPr>
          <w:rFonts w:hAnsi="ＭＳ 明朝" w:hint="eastAsia"/>
          <w:szCs w:val="21"/>
        </w:rPr>
        <w:t>〔名前〕</w:t>
      </w:r>
      <w:r w:rsidRPr="008E4437">
        <w:rPr>
          <w:rFonts w:hAnsi="ＭＳ 明朝" w:hint="eastAsia"/>
          <w:szCs w:val="21"/>
        </w:rPr>
        <w:t>（以下「乙」という。）は、次の各条によって</w:t>
      </w:r>
      <w:r w:rsidRPr="008E4437">
        <w:rPr>
          <w:rFonts w:hAnsi="ＭＳ 明朝" w:hint="eastAsia"/>
        </w:rPr>
        <w:t>共同研究講座設置契約</w:t>
      </w:r>
      <w:r w:rsidRPr="008E4437">
        <w:rPr>
          <w:rFonts w:hAnsi="ＭＳ 明朝" w:hint="eastAsia"/>
          <w:szCs w:val="21"/>
        </w:rPr>
        <w:t>（以下「本契約」という。）を締結する。</w:t>
      </w:r>
    </w:p>
    <w:p w:rsidR="006C1257" w:rsidRPr="008E4437" w:rsidRDefault="006C1257">
      <w:pPr>
        <w:pStyle w:val="10"/>
        <w:rPr>
          <w:rFonts w:hAnsi="ＭＳ 明朝"/>
          <w:szCs w:val="21"/>
        </w:rPr>
      </w:pPr>
      <w:r w:rsidRPr="008E4437">
        <w:rPr>
          <w:rFonts w:hAnsi="ＭＳ 明朝" w:hint="eastAsia"/>
          <w:szCs w:val="21"/>
        </w:rPr>
        <w:t>（定義）</w:t>
      </w:r>
    </w:p>
    <w:p w:rsidR="006C1257" w:rsidRPr="008E4437" w:rsidRDefault="006C1257" w:rsidP="0018306B">
      <w:pPr>
        <w:pStyle w:val="10"/>
        <w:numPr>
          <w:ilvl w:val="0"/>
          <w:numId w:val="1"/>
        </w:numPr>
        <w:ind w:left="210" w:hangingChars="100" w:hanging="210"/>
        <w:rPr>
          <w:rFonts w:hAnsi="ＭＳ 明朝"/>
          <w:szCs w:val="21"/>
        </w:rPr>
      </w:pPr>
      <w:r w:rsidRPr="008E4437">
        <w:rPr>
          <w:rFonts w:hAnsi="ＭＳ 明朝" w:hint="eastAsia"/>
          <w:szCs w:val="21"/>
        </w:rPr>
        <w:t>本契約書において、次に掲げる用語は次の定義によるものとする。</w:t>
      </w:r>
    </w:p>
    <w:p w:rsidR="0018306B" w:rsidRPr="008E4437" w:rsidRDefault="0018306B" w:rsidP="0018306B">
      <w:pPr>
        <w:pStyle w:val="10"/>
        <w:numPr>
          <w:ilvl w:val="0"/>
          <w:numId w:val="3"/>
        </w:numPr>
        <w:ind w:leftChars="100" w:left="420" w:hangingChars="100" w:hanging="210"/>
        <w:rPr>
          <w:rFonts w:hAnsi="ＭＳ 明朝"/>
        </w:rPr>
      </w:pPr>
      <w:r w:rsidRPr="008E4437">
        <w:rPr>
          <w:rFonts w:hAnsi="ＭＳ 明朝" w:hint="eastAsia"/>
        </w:rPr>
        <w:t xml:space="preserve">　</w:t>
      </w:r>
      <w:r w:rsidR="006C1257" w:rsidRPr="008E4437">
        <w:rPr>
          <w:rFonts w:hAnsi="ＭＳ 明朝" w:hint="eastAsia"/>
        </w:rPr>
        <w:t>「共同研究講座」とは共通の課題について大阪大学と共同して研究を実施しようとする外部の企業等から受け入れる経費等を活用して大阪大学内に設置運用されるもので、講座に相当するもの（以下、本契約によって設置するものを「本共同研究講座」という。）をいう。</w:t>
      </w:r>
    </w:p>
    <w:p w:rsidR="00092B3F" w:rsidRPr="008E4437" w:rsidRDefault="00092B3F" w:rsidP="0018306B">
      <w:pPr>
        <w:pStyle w:val="10"/>
        <w:ind w:leftChars="100" w:left="420" w:hangingChars="100" w:hanging="210"/>
        <w:rPr>
          <w:rFonts w:hAnsi="ＭＳ 明朝"/>
        </w:rPr>
      </w:pPr>
      <w:r w:rsidRPr="008E4437">
        <w:rPr>
          <w:rFonts w:hAnsi="ＭＳ 明朝" w:hint="eastAsia"/>
        </w:rPr>
        <w:t>※　「共同研究部門」の設置の場合は、「講座」を「部門」に置き換えること（本契約書全文についても同様）</w:t>
      </w:r>
    </w:p>
    <w:p w:rsidR="0033647C" w:rsidRPr="008E4437" w:rsidRDefault="0018306B" w:rsidP="0018306B">
      <w:pPr>
        <w:pStyle w:val="10"/>
        <w:numPr>
          <w:ilvl w:val="0"/>
          <w:numId w:val="3"/>
        </w:numPr>
        <w:ind w:leftChars="100" w:left="420" w:hangingChars="100" w:hanging="210"/>
        <w:rPr>
          <w:rFonts w:hAnsi="ＭＳ 明朝"/>
          <w:szCs w:val="21"/>
        </w:rPr>
      </w:pPr>
      <w:r w:rsidRPr="008E4437">
        <w:rPr>
          <w:rFonts w:hAnsi="ＭＳ 明朝" w:hint="eastAsia"/>
          <w:szCs w:val="21"/>
        </w:rPr>
        <w:t xml:space="preserve">　</w:t>
      </w:r>
      <w:r w:rsidR="006C1257" w:rsidRPr="008E4437">
        <w:rPr>
          <w:rFonts w:hAnsi="ＭＳ 明朝" w:hint="eastAsia"/>
          <w:szCs w:val="21"/>
        </w:rPr>
        <w:t>「研究成果」とは、本契約に基づき得られたもので、本共同研究講座の目的に関係する発明、考案、意匠、著作物、ノウハウ、成果有体物等を含む一切の技術的成果をいう。</w:t>
      </w:r>
    </w:p>
    <w:p w:rsidR="006C1257" w:rsidRPr="008E4437" w:rsidRDefault="006C1257" w:rsidP="0018306B">
      <w:pPr>
        <w:pStyle w:val="10"/>
        <w:numPr>
          <w:ilvl w:val="0"/>
          <w:numId w:val="3"/>
        </w:numPr>
        <w:ind w:leftChars="100" w:left="420" w:hangingChars="100" w:hanging="210"/>
        <w:rPr>
          <w:rFonts w:hAnsi="ＭＳ 明朝"/>
          <w:szCs w:val="21"/>
        </w:rPr>
      </w:pPr>
      <w:r w:rsidRPr="008E4437">
        <w:rPr>
          <w:rFonts w:hAnsi="ＭＳ 明朝" w:hint="eastAsia"/>
          <w:szCs w:val="21"/>
        </w:rPr>
        <w:t xml:space="preserve">　「知的財産権」とは、次に掲げるものをいう。</w:t>
      </w:r>
    </w:p>
    <w:p w:rsidR="0033647C" w:rsidRPr="008E4437" w:rsidRDefault="0018306B" w:rsidP="0018306B">
      <w:pPr>
        <w:pStyle w:val="10"/>
        <w:numPr>
          <w:ilvl w:val="0"/>
          <w:numId w:val="4"/>
        </w:numPr>
        <w:ind w:leftChars="200" w:left="630" w:hangingChars="100" w:hanging="210"/>
        <w:rPr>
          <w:rFonts w:hAnsi="ＭＳ 明朝"/>
          <w:szCs w:val="21"/>
        </w:rPr>
      </w:pPr>
      <w:r w:rsidRPr="008E4437">
        <w:rPr>
          <w:rFonts w:hAnsi="ＭＳ 明朝" w:hint="eastAsia"/>
          <w:szCs w:val="21"/>
        </w:rPr>
        <w:t xml:space="preserve">　</w:t>
      </w:r>
      <w:r w:rsidR="006C1257" w:rsidRPr="008E4437">
        <w:rPr>
          <w:rFonts w:hAnsi="ＭＳ 明朝" w:hint="eastAsia"/>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rsidR="0033647C" w:rsidRPr="008E4437" w:rsidRDefault="0018306B" w:rsidP="0018306B">
      <w:pPr>
        <w:pStyle w:val="10"/>
        <w:numPr>
          <w:ilvl w:val="0"/>
          <w:numId w:val="4"/>
        </w:numPr>
        <w:ind w:leftChars="200" w:left="630" w:hangingChars="100" w:hanging="210"/>
        <w:rPr>
          <w:rFonts w:hAnsi="ＭＳ 明朝"/>
          <w:szCs w:val="21"/>
        </w:rPr>
      </w:pPr>
      <w:r w:rsidRPr="008E4437">
        <w:rPr>
          <w:rFonts w:hAnsi="ＭＳ 明朝" w:hint="eastAsia"/>
          <w:szCs w:val="21"/>
        </w:rPr>
        <w:t xml:space="preserve">　</w:t>
      </w:r>
      <w:r w:rsidR="006C1257" w:rsidRPr="008E4437">
        <w:rPr>
          <w:rFonts w:hAnsi="ＭＳ 明朝" w:hint="eastAsia"/>
          <w:szCs w:val="21"/>
        </w:rPr>
        <w:t>特許法に規定する特許を受ける権利、実用新案法に規定する実用新案登録を受ける権利、意匠法に規定する意匠登録を受ける権利、商標法に規定する商標登録出願</w:t>
      </w:r>
      <w:r w:rsidR="003C3FC6" w:rsidRPr="008E4437">
        <w:rPr>
          <w:rFonts w:hAnsi="ＭＳ 明朝" w:hint="eastAsia"/>
          <w:szCs w:val="21"/>
        </w:rPr>
        <w:t>により生じた</w:t>
      </w:r>
      <w:r w:rsidR="006C1257" w:rsidRPr="008E4437">
        <w:rPr>
          <w:rFonts w:hAnsi="ＭＳ 明朝" w:hint="eastAsia"/>
          <w:szCs w:val="21"/>
        </w:rPr>
        <w:t>権利、半導体集積回路の回路配置に関する法律第３条第1項に規定する回路配置利用権の設定の登録を受ける権利、種苗法第３条に規定する品種登録を受ける地位及び外国における上記各権利に相当する権利</w:t>
      </w:r>
    </w:p>
    <w:p w:rsidR="0033647C" w:rsidRPr="008E4437" w:rsidRDefault="006C1257" w:rsidP="0018306B">
      <w:pPr>
        <w:pStyle w:val="10"/>
        <w:numPr>
          <w:ilvl w:val="0"/>
          <w:numId w:val="4"/>
        </w:numPr>
        <w:ind w:leftChars="200" w:left="630" w:hangingChars="100" w:hanging="210"/>
        <w:rPr>
          <w:rFonts w:hAnsi="ＭＳ 明朝"/>
          <w:szCs w:val="21"/>
        </w:rPr>
      </w:pPr>
      <w:r w:rsidRPr="008E4437">
        <w:rPr>
          <w:rFonts w:hAnsi="ＭＳ 明朝" w:hint="eastAsia"/>
          <w:szCs w:val="21"/>
        </w:rPr>
        <w:t xml:space="preserve">　著作権法（昭和45年法律第48号）に規定するプログラムの著作物及びデータベースの著作物（以下「プログラム著作物等」という。）の著作権並びに外国における上記各権利に相当する権利</w:t>
      </w:r>
    </w:p>
    <w:p w:rsidR="0033647C" w:rsidRPr="008E4437" w:rsidRDefault="006C1257" w:rsidP="0018306B">
      <w:pPr>
        <w:pStyle w:val="10"/>
        <w:numPr>
          <w:ilvl w:val="0"/>
          <w:numId w:val="4"/>
        </w:numPr>
        <w:ind w:leftChars="200" w:left="630" w:hangingChars="100" w:hanging="210"/>
        <w:rPr>
          <w:rFonts w:hAnsi="ＭＳ 明朝"/>
          <w:szCs w:val="21"/>
        </w:rPr>
      </w:pPr>
      <w:r w:rsidRPr="008E4437">
        <w:rPr>
          <w:rFonts w:hAnsi="ＭＳ 明朝" w:hint="eastAsia"/>
          <w:szCs w:val="21"/>
        </w:rPr>
        <w:t xml:space="preserve">　秘匿することが可能な技術情報であって、かつ、財産的価値のあるものの中から、甲乙協議の上、特に指定するもの（以下「ノウハウ」という。）を使用する権利</w:t>
      </w:r>
    </w:p>
    <w:p w:rsidR="006C1257" w:rsidRPr="008E4437" w:rsidRDefault="006C1257" w:rsidP="0018306B">
      <w:pPr>
        <w:pStyle w:val="10"/>
        <w:numPr>
          <w:ilvl w:val="0"/>
          <w:numId w:val="4"/>
        </w:numPr>
        <w:ind w:leftChars="200" w:left="630" w:hangingChars="100" w:hanging="210"/>
        <w:rPr>
          <w:rFonts w:hAnsi="ＭＳ 明朝"/>
          <w:szCs w:val="21"/>
        </w:rPr>
      </w:pPr>
      <w:r w:rsidRPr="008E4437">
        <w:rPr>
          <w:rFonts w:hAnsi="ＭＳ 明朝" w:hint="eastAsia"/>
          <w:szCs w:val="21"/>
        </w:rPr>
        <w:t xml:space="preserve">　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以下「成果有体物」という。）を使用する権利</w:t>
      </w:r>
    </w:p>
    <w:p w:rsidR="0033647C" w:rsidRPr="008E4437" w:rsidRDefault="0018306B" w:rsidP="0018306B">
      <w:pPr>
        <w:pStyle w:val="af0"/>
        <w:numPr>
          <w:ilvl w:val="0"/>
          <w:numId w:val="5"/>
        </w:numPr>
        <w:wordWrap/>
        <w:spacing w:line="320" w:lineRule="atLeast"/>
        <w:ind w:left="210" w:hangingChars="100" w:hanging="210"/>
        <w:rPr>
          <w:rFonts w:ascii="ＭＳ 明朝" w:hAnsi="ＭＳ 明朝"/>
        </w:rPr>
      </w:pPr>
      <w:r w:rsidRPr="008E4437">
        <w:rPr>
          <w:rFonts w:ascii="ＭＳ 明朝" w:hAnsi="ＭＳ 明朝" w:hint="eastAsia"/>
          <w:spacing w:val="0"/>
        </w:rPr>
        <w:t xml:space="preserve">　</w:t>
      </w:r>
      <w:r w:rsidR="006C1257" w:rsidRPr="008E4437">
        <w:rPr>
          <w:rFonts w:ascii="ＭＳ 明朝" w:hAnsi="ＭＳ 明朝" w:hint="eastAsia"/>
          <w:spacing w:val="0"/>
        </w:rPr>
        <w:t>本契約書において「</w:t>
      </w:r>
      <w:r w:rsidR="00415798" w:rsidRPr="008E4437">
        <w:rPr>
          <w:rFonts w:ascii="ＭＳ 明朝" w:hAnsi="ＭＳ 明朝" w:hint="eastAsia"/>
          <w:spacing w:val="0"/>
        </w:rPr>
        <w:t>発明等</w:t>
      </w:r>
      <w:r w:rsidR="006C1257" w:rsidRPr="008E4437">
        <w:rPr>
          <w:rFonts w:ascii="ＭＳ 明朝" w:hAnsi="ＭＳ 明朝" w:hint="eastAsia"/>
          <w:spacing w:val="0"/>
        </w:rPr>
        <w:t>」とは、特許権の対象となるものについては発明、実用新案権の対象となるものについては考案、意匠権、商標権、回路配置利用権及びプログラム著作物等の著作物の対象となるものについては創作、育成者権の対象となるものについては育成、ノウハウの対象となるものについては案出、並びに成果有体物の対象となるものは創作をいう。</w:t>
      </w:r>
    </w:p>
    <w:p w:rsidR="0033647C" w:rsidRPr="008E4437" w:rsidRDefault="006C1257" w:rsidP="0018306B">
      <w:pPr>
        <w:pStyle w:val="af0"/>
        <w:numPr>
          <w:ilvl w:val="0"/>
          <w:numId w:val="5"/>
        </w:numPr>
        <w:wordWrap/>
        <w:spacing w:line="320" w:lineRule="atLeast"/>
        <w:ind w:left="236" w:hangingChars="100" w:hanging="236"/>
        <w:rPr>
          <w:rFonts w:ascii="ＭＳ 明朝" w:hAnsi="ＭＳ 明朝"/>
        </w:rPr>
      </w:pPr>
      <w:r w:rsidRPr="008E4437">
        <w:rPr>
          <w:rFonts w:ascii="ＭＳ 明朝" w:hAnsi="ＭＳ 明朝" w:hint="eastAsia"/>
        </w:rPr>
        <w:t xml:space="preserve">　本契約書において、知的財産権に係る発明等の「実施」とは、特許法第２条第３項に定める行為、実用新案法第２条第３項に定める行為、</w:t>
      </w:r>
      <w:r w:rsidR="00666999">
        <w:rPr>
          <w:rFonts w:ascii="ＭＳ 明朝" w:hAnsi="ＭＳ 明朝" w:hint="eastAsia"/>
        </w:rPr>
        <w:t>意匠法第２条第２項</w:t>
      </w:r>
      <w:r w:rsidRPr="008E4437">
        <w:rPr>
          <w:rFonts w:ascii="ＭＳ 明朝" w:hAnsi="ＭＳ 明朝" w:hint="eastAsia"/>
        </w:rPr>
        <w:t>に定める行為、商標法第２条第３項に定める行為、半導体集積回路の回路配置に関する法律第２条第３項に定める行為、種苗法第２条第５項に定める行為、著作権法第２条第</w:t>
      </w:r>
      <w:r w:rsidRPr="008E4437">
        <w:rPr>
          <w:rFonts w:ascii="ＭＳ 明朝" w:hAnsi="ＭＳ 明朝"/>
        </w:rPr>
        <w:lastRenderedPageBreak/>
        <w:t>1</w:t>
      </w:r>
      <w:r w:rsidRPr="008E4437">
        <w:rPr>
          <w:rFonts w:ascii="ＭＳ 明朝" w:hAnsi="ＭＳ 明朝" w:hint="eastAsia"/>
        </w:rPr>
        <w:t>項第</w:t>
      </w:r>
      <w:r w:rsidRPr="008E4437">
        <w:rPr>
          <w:rFonts w:ascii="ＭＳ 明朝" w:hAnsi="ＭＳ 明朝"/>
        </w:rPr>
        <w:t>15</w:t>
      </w:r>
      <w:r w:rsidRPr="008E4437">
        <w:rPr>
          <w:rFonts w:ascii="ＭＳ 明朝" w:hAnsi="ＭＳ 明朝" w:hint="eastAsia"/>
        </w:rPr>
        <w:t>号及び同項第</w:t>
      </w:r>
      <w:r w:rsidRPr="008E4437">
        <w:rPr>
          <w:rFonts w:ascii="ＭＳ 明朝" w:hAnsi="ＭＳ 明朝"/>
        </w:rPr>
        <w:t>19</w:t>
      </w:r>
      <w:r w:rsidRPr="008E4437">
        <w:rPr>
          <w:rFonts w:ascii="ＭＳ 明朝" w:hAnsi="ＭＳ 明朝" w:hint="eastAsia"/>
        </w:rPr>
        <w:t>号に定める行為、ノウハウの使用及び成果有体物の使用行為を業として行うことをいう。</w:t>
      </w:r>
    </w:p>
    <w:p w:rsidR="006C1257" w:rsidRPr="008E4437" w:rsidRDefault="006C1257" w:rsidP="0018306B">
      <w:pPr>
        <w:pStyle w:val="af0"/>
        <w:numPr>
          <w:ilvl w:val="0"/>
          <w:numId w:val="5"/>
        </w:numPr>
        <w:wordWrap/>
        <w:spacing w:line="320" w:lineRule="atLeast"/>
        <w:ind w:left="236" w:hangingChars="100" w:hanging="236"/>
        <w:rPr>
          <w:rFonts w:ascii="ＭＳ 明朝" w:hAnsi="ＭＳ 明朝"/>
        </w:rPr>
      </w:pPr>
      <w:r w:rsidRPr="008E4437">
        <w:rPr>
          <w:rFonts w:ascii="ＭＳ 明朝" w:hAnsi="ＭＳ 明朝" w:hint="eastAsia"/>
        </w:rPr>
        <w:t xml:space="preserve">　本契約書において「通常実施権等」とは、次の各号に掲げるものをいう。なお、必要と認めるときは甲乙協議の上、再実施権付の権利とすることができる。</w:t>
      </w:r>
    </w:p>
    <w:p w:rsidR="0033647C" w:rsidRPr="008E4437" w:rsidRDefault="0018306B" w:rsidP="0018306B">
      <w:pPr>
        <w:pStyle w:val="10"/>
        <w:numPr>
          <w:ilvl w:val="0"/>
          <w:numId w:val="6"/>
        </w:numPr>
        <w:ind w:leftChars="100" w:left="420" w:hangingChars="100" w:hanging="210"/>
        <w:rPr>
          <w:rFonts w:hAnsi="ＭＳ 明朝"/>
          <w:color w:val="000000"/>
          <w:szCs w:val="21"/>
        </w:rPr>
      </w:pPr>
      <w:r w:rsidRPr="008E4437">
        <w:rPr>
          <w:rFonts w:hAnsi="ＭＳ 明朝" w:hint="eastAsia"/>
          <w:color w:val="000000"/>
          <w:szCs w:val="21"/>
        </w:rPr>
        <w:t xml:space="preserve">　</w:t>
      </w:r>
      <w:r w:rsidR="00A4028C" w:rsidRPr="008E4437">
        <w:rPr>
          <w:rFonts w:hAnsi="ＭＳ 明朝" w:hint="eastAsia"/>
          <w:color w:val="000000"/>
          <w:szCs w:val="21"/>
        </w:rPr>
        <w:t>特許法に規定する通常実施権及び仮通常実施権、実用新案法に規定する通常実施権及び仮通常実施権、意匠法に規定する通常実施権及び仮通常実施権、商標法に規定する通常使用権、半導体集積回路の回路配置に関する法律に規定する通常利用権、種苗法に規定する通常利用権、第１条第１項第</w:t>
      </w:r>
      <w:r w:rsidR="009C1FE5" w:rsidRPr="008E4437">
        <w:rPr>
          <w:rFonts w:hAnsi="ＭＳ 明朝" w:hint="eastAsia"/>
          <w:color w:val="000000"/>
          <w:szCs w:val="21"/>
        </w:rPr>
        <w:t>三</w:t>
      </w:r>
      <w:r w:rsidR="00A4028C" w:rsidRPr="008E4437">
        <w:rPr>
          <w:rFonts w:hAnsi="ＭＳ 明朝" w:hint="eastAsia"/>
          <w:color w:val="000000"/>
          <w:szCs w:val="21"/>
        </w:rPr>
        <w:t>号ロに規定する権利の対象となるものについて実施する権利、プログラム著作物等に係る著作権について許諾された非独占的な利用権、ノウハウの実施、利用について許諾された非独占的な権利、並びに成果有体物の利用について許諾された非独占的な使用権</w:t>
      </w:r>
    </w:p>
    <w:p w:rsidR="00A4028C" w:rsidRPr="008E4437" w:rsidRDefault="00A4028C" w:rsidP="0018306B">
      <w:pPr>
        <w:pStyle w:val="10"/>
        <w:numPr>
          <w:ilvl w:val="0"/>
          <w:numId w:val="6"/>
        </w:numPr>
        <w:ind w:leftChars="100" w:left="420" w:hangingChars="100" w:hanging="210"/>
        <w:rPr>
          <w:rFonts w:hAnsi="ＭＳ 明朝"/>
          <w:color w:val="000000"/>
          <w:szCs w:val="21"/>
        </w:rPr>
      </w:pPr>
      <w:r w:rsidRPr="008E4437">
        <w:rPr>
          <w:rFonts w:hAnsi="ＭＳ 明朝" w:hint="eastAsia"/>
          <w:color w:val="000000"/>
          <w:szCs w:val="21"/>
        </w:rPr>
        <w:t xml:space="preserve">　外国における前号に規定する各権利に相当する権利</w:t>
      </w:r>
    </w:p>
    <w:p w:rsidR="0033647C" w:rsidRPr="008E4437" w:rsidRDefault="0018306B" w:rsidP="0018306B">
      <w:pPr>
        <w:pStyle w:val="10"/>
        <w:numPr>
          <w:ilvl w:val="0"/>
          <w:numId w:val="7"/>
        </w:numPr>
        <w:ind w:left="210" w:hangingChars="100" w:hanging="210"/>
        <w:rPr>
          <w:rFonts w:hAnsi="ＭＳ 明朝"/>
          <w:szCs w:val="21"/>
        </w:rPr>
      </w:pPr>
      <w:r w:rsidRPr="008E4437">
        <w:rPr>
          <w:rFonts w:hAnsi="ＭＳ 明朝" w:hint="eastAsia"/>
          <w:szCs w:val="21"/>
        </w:rPr>
        <w:t xml:space="preserve">　</w:t>
      </w:r>
      <w:r w:rsidR="006C1257" w:rsidRPr="008E4437">
        <w:rPr>
          <w:rFonts w:hAnsi="ＭＳ 明朝" w:hint="eastAsia"/>
          <w:szCs w:val="21"/>
        </w:rPr>
        <w:t>本契約書において「独占的実施権等」とは、通常実施権等のうち、当該権利を許諾する者は第三者に実施許諾できず、当該権利を許諾された者において独占的に実施できる権利をいう。なお、必要と認めるときは甲及び乙が協議の上、再実施許諾権付の権利とすることができる。</w:t>
      </w:r>
    </w:p>
    <w:p w:rsidR="006C1257" w:rsidRPr="008E4437" w:rsidRDefault="006C1257" w:rsidP="0018306B">
      <w:pPr>
        <w:pStyle w:val="10"/>
        <w:numPr>
          <w:ilvl w:val="0"/>
          <w:numId w:val="7"/>
        </w:numPr>
        <w:ind w:left="210" w:hangingChars="100" w:hanging="210"/>
        <w:rPr>
          <w:rFonts w:hAnsi="ＭＳ 明朝"/>
          <w:szCs w:val="21"/>
        </w:rPr>
      </w:pPr>
      <w:r w:rsidRPr="008E4437">
        <w:rPr>
          <w:rFonts w:hAnsi="ＭＳ 明朝" w:hint="eastAsia"/>
          <w:szCs w:val="21"/>
        </w:rPr>
        <w:t xml:space="preserve">　本契約書において「専用実施権等」とは、次に掲げるものをいう。なお、乙が希望する場合には、再実施許諾権付の権利とすることができる。</w:t>
      </w:r>
    </w:p>
    <w:p w:rsidR="0033647C" w:rsidRPr="008E4437" w:rsidRDefault="0018306B" w:rsidP="0018306B">
      <w:pPr>
        <w:pStyle w:val="10"/>
        <w:numPr>
          <w:ilvl w:val="0"/>
          <w:numId w:val="8"/>
        </w:numPr>
        <w:ind w:leftChars="100" w:left="420" w:hangingChars="100" w:hanging="210"/>
        <w:rPr>
          <w:rFonts w:hAnsi="ＭＳ 明朝"/>
          <w:szCs w:val="21"/>
        </w:rPr>
      </w:pPr>
      <w:r w:rsidRPr="008E4437">
        <w:rPr>
          <w:rFonts w:hAnsi="ＭＳ 明朝" w:hint="eastAsia"/>
          <w:szCs w:val="21"/>
        </w:rPr>
        <w:t xml:space="preserve">　</w:t>
      </w:r>
      <w:r w:rsidR="006C1257" w:rsidRPr="008E4437">
        <w:rPr>
          <w:rFonts w:hAnsi="ＭＳ 明朝" w:hint="eastAsia"/>
          <w:szCs w:val="21"/>
        </w:rPr>
        <w:t>特許法に規定する専用実施権</w:t>
      </w:r>
      <w:r w:rsidR="001C290D" w:rsidRPr="008E4437">
        <w:rPr>
          <w:rFonts w:hAnsi="ＭＳ 明朝" w:hint="eastAsia"/>
          <w:szCs w:val="21"/>
        </w:rPr>
        <w:t>及び仮専用実施権</w:t>
      </w:r>
      <w:r w:rsidR="006C1257" w:rsidRPr="008E4437">
        <w:rPr>
          <w:rFonts w:hAnsi="ＭＳ 明朝" w:hint="eastAsia"/>
          <w:szCs w:val="21"/>
        </w:rPr>
        <w:t>、実用新案法に規定する専用実施権</w:t>
      </w:r>
      <w:r w:rsidR="001C290D" w:rsidRPr="008E4437">
        <w:rPr>
          <w:rFonts w:hAnsi="ＭＳ 明朝" w:hint="eastAsia"/>
          <w:szCs w:val="21"/>
        </w:rPr>
        <w:t>権</w:t>
      </w:r>
      <w:r w:rsidR="006C1257" w:rsidRPr="008E4437">
        <w:rPr>
          <w:rFonts w:hAnsi="ＭＳ 明朝" w:hint="eastAsia"/>
          <w:szCs w:val="21"/>
        </w:rPr>
        <w:t>、意匠法に規定する専用実施権、商標法に規定する専用使用権、半導体集積回路の回路配置に関する法律に規定する専用利用権、</w:t>
      </w:r>
      <w:r w:rsidR="001C290D" w:rsidRPr="008E4437">
        <w:rPr>
          <w:rFonts w:hAnsi="ＭＳ 明朝" w:hint="eastAsia"/>
          <w:szCs w:val="21"/>
        </w:rPr>
        <w:t>並びに</w:t>
      </w:r>
      <w:r w:rsidR="006C1257" w:rsidRPr="008E4437">
        <w:rPr>
          <w:rFonts w:hAnsi="ＭＳ 明朝" w:hint="eastAsia"/>
          <w:szCs w:val="21"/>
        </w:rPr>
        <w:t>種苗法に規定する専用利用権</w:t>
      </w:r>
    </w:p>
    <w:p w:rsidR="006C1257" w:rsidRPr="008E4437" w:rsidRDefault="006C1257" w:rsidP="0018306B">
      <w:pPr>
        <w:pStyle w:val="10"/>
        <w:numPr>
          <w:ilvl w:val="0"/>
          <w:numId w:val="8"/>
        </w:numPr>
        <w:ind w:leftChars="100" w:left="420" w:hangingChars="100" w:hanging="210"/>
        <w:rPr>
          <w:rFonts w:hAnsi="ＭＳ 明朝"/>
          <w:szCs w:val="21"/>
        </w:rPr>
      </w:pPr>
      <w:r w:rsidRPr="008E4437">
        <w:rPr>
          <w:rFonts w:hAnsi="ＭＳ 明朝" w:hint="eastAsia"/>
          <w:szCs w:val="21"/>
        </w:rPr>
        <w:t xml:space="preserve">　外国における前号に規定する各権利に相当する権利</w:t>
      </w:r>
    </w:p>
    <w:p w:rsidR="0033647C" w:rsidRPr="00225C2F" w:rsidRDefault="0018306B" w:rsidP="0018306B">
      <w:pPr>
        <w:pStyle w:val="10"/>
        <w:numPr>
          <w:ilvl w:val="0"/>
          <w:numId w:val="9"/>
        </w:numPr>
        <w:spacing w:line="240" w:lineRule="auto"/>
        <w:ind w:left="210" w:hangingChars="100" w:hanging="210"/>
        <w:rPr>
          <w:rFonts w:hAnsi="ＭＳ 明朝"/>
          <w:szCs w:val="21"/>
        </w:rPr>
      </w:pPr>
      <w:r w:rsidRPr="008E4437">
        <w:rPr>
          <w:rFonts w:hAnsi="ＭＳ 明朝" w:hint="eastAsia"/>
          <w:szCs w:val="21"/>
        </w:rPr>
        <w:t xml:space="preserve">　</w:t>
      </w:r>
      <w:r w:rsidR="006C1257" w:rsidRPr="008E4437">
        <w:rPr>
          <w:rFonts w:hAnsi="ＭＳ 明朝" w:hint="eastAsia"/>
          <w:szCs w:val="21"/>
        </w:rPr>
        <w:t>本契約</w:t>
      </w:r>
      <w:r w:rsidR="00454F54" w:rsidRPr="008E4437">
        <w:rPr>
          <w:rFonts w:hAnsi="ＭＳ 明朝" w:hint="eastAsia"/>
          <w:szCs w:val="21"/>
        </w:rPr>
        <w:t>書</w:t>
      </w:r>
      <w:r w:rsidR="006C1257" w:rsidRPr="008E4437">
        <w:rPr>
          <w:rFonts w:hAnsi="ＭＳ 明朝" w:hint="eastAsia"/>
          <w:szCs w:val="21"/>
        </w:rPr>
        <w:t>において「出願等」とは、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rsidR="0033647C" w:rsidRPr="00225C2F" w:rsidRDefault="006C1257" w:rsidP="0018306B">
      <w:pPr>
        <w:pStyle w:val="10"/>
        <w:numPr>
          <w:ilvl w:val="0"/>
          <w:numId w:val="9"/>
        </w:numPr>
        <w:spacing w:line="240" w:lineRule="auto"/>
        <w:ind w:left="210" w:hangingChars="100" w:hanging="210"/>
        <w:rPr>
          <w:rFonts w:hAnsi="ＭＳ 明朝"/>
          <w:szCs w:val="21"/>
        </w:rPr>
      </w:pPr>
      <w:r w:rsidRPr="00225C2F">
        <w:rPr>
          <w:rFonts w:hAnsi="ＭＳ 明朝" w:hint="eastAsia"/>
          <w:szCs w:val="21"/>
        </w:rPr>
        <w:t xml:space="preserve">　</w:t>
      </w:r>
      <w:r w:rsidRPr="00225C2F">
        <w:rPr>
          <w:rFonts w:hAnsi="ＭＳ 明朝"/>
          <w:szCs w:val="21"/>
        </w:rPr>
        <w:t>本契約書において「研究担当者」とは</w:t>
      </w:r>
      <w:r w:rsidRPr="00225C2F">
        <w:rPr>
          <w:rFonts w:hAnsi="ＭＳ 明朝" w:hint="eastAsia"/>
          <w:szCs w:val="21"/>
        </w:rPr>
        <w:t>、</w:t>
      </w:r>
      <w:r w:rsidRPr="00225C2F">
        <w:rPr>
          <w:rFonts w:hAnsi="ＭＳ 明朝"/>
          <w:szCs w:val="21"/>
        </w:rPr>
        <w:t>本</w:t>
      </w:r>
      <w:r w:rsidRPr="00225C2F">
        <w:rPr>
          <w:rFonts w:hAnsi="ＭＳ 明朝" w:hint="eastAsia"/>
          <w:szCs w:val="21"/>
        </w:rPr>
        <w:t>共同研究講座において</w:t>
      </w:r>
      <w:r w:rsidRPr="00225C2F">
        <w:rPr>
          <w:rFonts w:hAnsi="ＭＳ 明朝"/>
          <w:szCs w:val="21"/>
        </w:rPr>
        <w:t>研究に従事する甲又は乙に属する本契</w:t>
      </w:r>
      <w:r w:rsidRPr="00225C2F">
        <w:rPr>
          <w:rFonts w:hAnsi="ＭＳ 明朝" w:hint="eastAsia"/>
          <w:szCs w:val="21"/>
        </w:rPr>
        <w:t>約の別</w:t>
      </w:r>
      <w:r w:rsidRPr="00225C2F">
        <w:rPr>
          <w:rFonts w:hAnsi="ＭＳ 明朝"/>
          <w:szCs w:val="21"/>
        </w:rPr>
        <w:t>表第</w:t>
      </w:r>
      <w:r w:rsidRPr="00225C2F">
        <w:rPr>
          <w:rFonts w:hAnsi="ＭＳ 明朝" w:hint="eastAsia"/>
          <w:szCs w:val="21"/>
        </w:rPr>
        <w:t>１</w:t>
      </w:r>
      <w:r w:rsidRPr="00225C2F">
        <w:rPr>
          <w:rFonts w:hAnsi="ＭＳ 明朝"/>
          <w:szCs w:val="21"/>
        </w:rPr>
        <w:t>に掲げる者及び本契約第</w:t>
      </w:r>
      <w:r w:rsidRPr="00225C2F">
        <w:rPr>
          <w:rFonts w:hAnsi="ＭＳ 明朝" w:hint="eastAsia"/>
          <w:szCs w:val="21"/>
        </w:rPr>
        <w:t>４</w:t>
      </w:r>
      <w:r w:rsidRPr="00225C2F">
        <w:rPr>
          <w:rFonts w:hAnsi="ＭＳ 明朝"/>
          <w:szCs w:val="21"/>
        </w:rPr>
        <w:t>条第</w:t>
      </w:r>
      <w:r w:rsidR="00FD7CFF" w:rsidRPr="00225C2F">
        <w:rPr>
          <w:rFonts w:hAnsi="ＭＳ 明朝" w:hint="eastAsia"/>
          <w:szCs w:val="21"/>
        </w:rPr>
        <w:t>２</w:t>
      </w:r>
      <w:r w:rsidRPr="00225C2F">
        <w:rPr>
          <w:rFonts w:hAnsi="ＭＳ 明朝"/>
          <w:szCs w:val="21"/>
        </w:rPr>
        <w:t>項に該当する者をいう。</w:t>
      </w:r>
      <w:r w:rsidRPr="00225C2F">
        <w:rPr>
          <w:rFonts w:hAnsi="ＭＳ 明朝" w:hint="eastAsia"/>
          <w:szCs w:val="21"/>
        </w:rPr>
        <w:t>「研究代表者」とは、研究担当者のうち本共同研究講座を統括する者をいう。</w:t>
      </w:r>
      <w:r w:rsidRPr="00225C2F">
        <w:rPr>
          <w:rFonts w:hAnsi="ＭＳ 明朝"/>
          <w:szCs w:val="21"/>
        </w:rPr>
        <w:t>また、「研究協</w:t>
      </w:r>
      <w:r w:rsidRPr="00225C2F">
        <w:rPr>
          <w:rFonts w:hAnsi="ＭＳ 明朝" w:hint="eastAsia"/>
          <w:szCs w:val="21"/>
        </w:rPr>
        <w:t>力者」とは、</w:t>
      </w:r>
      <w:r w:rsidR="009A72C4" w:rsidRPr="00225C2F">
        <w:rPr>
          <w:rFonts w:hAnsi="ＭＳ 明朝" w:hint="eastAsia"/>
          <w:szCs w:val="21"/>
        </w:rPr>
        <w:t>研究担当者</w:t>
      </w:r>
      <w:r w:rsidRPr="00225C2F">
        <w:rPr>
          <w:rFonts w:hAnsi="ＭＳ 明朝"/>
          <w:szCs w:val="21"/>
        </w:rPr>
        <w:t>以外の者であって</w:t>
      </w:r>
      <w:r w:rsidRPr="00225C2F">
        <w:rPr>
          <w:rFonts w:hAnsi="ＭＳ 明朝" w:hint="eastAsia"/>
          <w:szCs w:val="21"/>
        </w:rPr>
        <w:t>、</w:t>
      </w:r>
      <w:r w:rsidRPr="00225C2F">
        <w:rPr>
          <w:rFonts w:hAnsi="ＭＳ 明朝"/>
          <w:szCs w:val="21"/>
        </w:rPr>
        <w:t>本共同研</w:t>
      </w:r>
      <w:r w:rsidRPr="00225C2F">
        <w:rPr>
          <w:rFonts w:hAnsi="ＭＳ 明朝" w:hint="eastAsia"/>
          <w:szCs w:val="21"/>
        </w:rPr>
        <w:t>究講座の研究に協力する者をい</w:t>
      </w:r>
      <w:r w:rsidRPr="00225C2F">
        <w:rPr>
          <w:rFonts w:hAnsi="ＭＳ 明朝"/>
          <w:szCs w:val="21"/>
        </w:rPr>
        <w:t>う。</w:t>
      </w:r>
    </w:p>
    <w:p w:rsidR="0033647C" w:rsidRPr="00225C2F" w:rsidRDefault="006C1257" w:rsidP="0018306B">
      <w:pPr>
        <w:pStyle w:val="10"/>
        <w:numPr>
          <w:ilvl w:val="0"/>
          <w:numId w:val="9"/>
        </w:numPr>
        <w:spacing w:line="240" w:lineRule="auto"/>
        <w:ind w:left="210" w:hangingChars="100" w:hanging="210"/>
        <w:rPr>
          <w:rFonts w:hAnsi="ＭＳ 明朝"/>
          <w:szCs w:val="21"/>
        </w:rPr>
      </w:pPr>
      <w:r w:rsidRPr="00225C2F">
        <w:rPr>
          <w:rFonts w:hAnsi="ＭＳ 明朝" w:hint="eastAsia"/>
          <w:szCs w:val="21"/>
        </w:rPr>
        <w:t xml:space="preserve">　</w:t>
      </w:r>
      <w:r w:rsidR="00805C0B" w:rsidRPr="00225C2F">
        <w:rPr>
          <w:rFonts w:hAnsi="ＭＳ 明朝" w:hint="eastAsia"/>
          <w:szCs w:val="21"/>
        </w:rPr>
        <w:t>本契約書において</w:t>
      </w:r>
      <w:r w:rsidRPr="00225C2F">
        <w:rPr>
          <w:rFonts w:hAnsi="ＭＳ 明朝" w:hint="eastAsia"/>
          <w:szCs w:val="21"/>
        </w:rPr>
        <w:t>「乙の指定する者」とは、乙と会社法（平成</w:t>
      </w:r>
      <w:r w:rsidRPr="00225C2F">
        <w:rPr>
          <w:rFonts w:hAnsi="ＭＳ 明朝"/>
          <w:szCs w:val="21"/>
        </w:rPr>
        <w:t>17年法律第86号）上の親会社</w:t>
      </w:r>
      <w:r w:rsidR="00105188" w:rsidRPr="00225C2F">
        <w:rPr>
          <w:rFonts w:hAnsi="ＭＳ 明朝" w:hint="eastAsia"/>
          <w:szCs w:val="21"/>
        </w:rPr>
        <w:t>若しくは</w:t>
      </w:r>
      <w:r w:rsidRPr="00225C2F">
        <w:rPr>
          <w:rFonts w:hAnsi="ＭＳ 明朝" w:hint="eastAsia"/>
          <w:szCs w:val="21"/>
        </w:rPr>
        <w:t>子会社の関係にある会社又は乙</w:t>
      </w:r>
      <w:r w:rsidR="00566CB5" w:rsidRPr="00225C2F">
        <w:rPr>
          <w:rFonts w:hAnsi="ＭＳ 明朝" w:hint="eastAsia"/>
          <w:szCs w:val="21"/>
        </w:rPr>
        <w:t>が</w:t>
      </w:r>
      <w:r w:rsidRPr="00225C2F">
        <w:rPr>
          <w:rFonts w:hAnsi="ＭＳ 明朝" w:hint="eastAsia"/>
          <w:szCs w:val="21"/>
        </w:rPr>
        <w:t>自らの事業のために製造を委託する者等を指し、乙から甲に書面により通知された者をいう。</w:t>
      </w:r>
    </w:p>
    <w:p w:rsidR="006C1257" w:rsidRPr="00225C2F" w:rsidRDefault="006C1257" w:rsidP="0033647C">
      <w:pPr>
        <w:pStyle w:val="10"/>
        <w:numPr>
          <w:ilvl w:val="0"/>
          <w:numId w:val="9"/>
        </w:numPr>
        <w:spacing w:line="240" w:lineRule="auto"/>
        <w:ind w:left="210" w:hangingChars="100" w:hanging="210"/>
        <w:rPr>
          <w:rFonts w:hAnsi="ＭＳ 明朝"/>
          <w:szCs w:val="21"/>
        </w:rPr>
      </w:pPr>
      <w:r w:rsidRPr="00225C2F">
        <w:rPr>
          <w:rFonts w:hAnsi="ＭＳ 明朝" w:hint="eastAsia"/>
          <w:szCs w:val="21"/>
        </w:rPr>
        <w:t xml:space="preserve">　本契約</w:t>
      </w:r>
      <w:r w:rsidR="00454F54" w:rsidRPr="00225C2F">
        <w:rPr>
          <w:rFonts w:hAnsi="ＭＳ 明朝" w:hint="eastAsia"/>
          <w:szCs w:val="21"/>
        </w:rPr>
        <w:t>書</w:t>
      </w:r>
      <w:r w:rsidRPr="00225C2F">
        <w:rPr>
          <w:rFonts w:hAnsi="ＭＳ 明朝" w:hint="eastAsia"/>
          <w:szCs w:val="21"/>
        </w:rPr>
        <w:t>において「技術移転機関」とは、甲が指定する機関であって、本共同研究講座における研究の成果のうち甲及び乙が共有する知的財産権、又は、本共同研究講座における研究の成果のうち甲が単独で所有する知的財産権について、次の各号により実施の許諾又は譲渡等を行うが、自らは実施しない機関をいう。</w:t>
      </w:r>
    </w:p>
    <w:p w:rsidR="0033647C" w:rsidRPr="00225C2F" w:rsidRDefault="0018306B" w:rsidP="0018306B">
      <w:pPr>
        <w:numPr>
          <w:ilvl w:val="0"/>
          <w:numId w:val="10"/>
        </w:numPr>
        <w:ind w:leftChars="100" w:left="420" w:hangingChars="100" w:hanging="210"/>
        <w:rPr>
          <w:rFonts w:ascii="ＭＳ 明朝" w:hAnsi="ＭＳ 明朝"/>
          <w:szCs w:val="21"/>
        </w:rPr>
      </w:pPr>
      <w:r w:rsidRPr="00225C2F">
        <w:rPr>
          <w:rFonts w:ascii="ＭＳ 明朝" w:hAnsi="ＭＳ 明朝" w:hint="eastAsia"/>
          <w:szCs w:val="21"/>
        </w:rPr>
        <w:t xml:space="preserve">　</w:t>
      </w:r>
      <w:r w:rsidR="006C1257" w:rsidRPr="00225C2F">
        <w:rPr>
          <w:rFonts w:ascii="ＭＳ 明朝" w:hAnsi="ＭＳ 明朝" w:hint="eastAsia"/>
          <w:szCs w:val="21"/>
        </w:rPr>
        <w:t>甲から委託を受けて甲以外の者に実施の許諾又は譲渡</w:t>
      </w:r>
      <w:r w:rsidR="00C847C2" w:rsidRPr="00225C2F">
        <w:rPr>
          <w:rFonts w:ascii="ＭＳ 明朝" w:hAnsi="ＭＳ 明朝" w:hint="eastAsia"/>
          <w:szCs w:val="21"/>
        </w:rPr>
        <w:t>の手続き</w:t>
      </w:r>
      <w:r w:rsidR="006C1257" w:rsidRPr="00225C2F">
        <w:rPr>
          <w:rFonts w:ascii="ＭＳ 明朝" w:hAnsi="ＭＳ 明朝" w:hint="eastAsia"/>
          <w:szCs w:val="21"/>
        </w:rPr>
        <w:t>を行う。</w:t>
      </w:r>
    </w:p>
    <w:p w:rsidR="006C1257" w:rsidRPr="00225C2F" w:rsidRDefault="006C1257" w:rsidP="0018306B">
      <w:pPr>
        <w:numPr>
          <w:ilvl w:val="0"/>
          <w:numId w:val="10"/>
        </w:numPr>
        <w:ind w:leftChars="100" w:left="420" w:hangingChars="100" w:hanging="210"/>
        <w:rPr>
          <w:rFonts w:ascii="ＭＳ 明朝" w:hAnsi="ＭＳ 明朝"/>
          <w:szCs w:val="21"/>
        </w:rPr>
      </w:pPr>
      <w:r w:rsidRPr="00225C2F">
        <w:rPr>
          <w:rFonts w:ascii="ＭＳ 明朝" w:hAnsi="ＭＳ 明朝" w:hint="eastAsia"/>
          <w:szCs w:val="21"/>
        </w:rPr>
        <w:t xml:space="preserve">　甲が所有する知的財産権の持分の一部又は全部の譲渡を受けたときは、本契約に定める知的財産権に係る権利者としての権利・義務を甲から承継し、甲以外の者に実施の許諾又は知的財産権の譲渡を行う。</w:t>
      </w:r>
    </w:p>
    <w:p w:rsidR="006C1257" w:rsidRPr="00225C2F" w:rsidRDefault="006C1257">
      <w:pPr>
        <w:pStyle w:val="10"/>
        <w:spacing w:line="240" w:lineRule="auto"/>
        <w:ind w:left="237" w:hangingChars="113" w:hanging="237"/>
        <w:rPr>
          <w:rFonts w:hAnsi="ＭＳ 明朝"/>
          <w:szCs w:val="21"/>
        </w:rPr>
      </w:pPr>
    </w:p>
    <w:p w:rsidR="006C1257" w:rsidRPr="008E4437" w:rsidRDefault="006C1257">
      <w:pPr>
        <w:pStyle w:val="2"/>
        <w:ind w:firstLine="0"/>
        <w:rPr>
          <w:rFonts w:hAnsi="ＭＳ 明朝"/>
          <w:szCs w:val="21"/>
        </w:rPr>
      </w:pPr>
      <w:r w:rsidRPr="008E4437">
        <w:rPr>
          <w:rFonts w:hAnsi="ＭＳ 明朝" w:hint="eastAsia"/>
          <w:szCs w:val="21"/>
        </w:rPr>
        <w:t>（共同研究講座の名称等）</w:t>
      </w:r>
    </w:p>
    <w:p w:rsidR="00092B3F" w:rsidRPr="008E4437" w:rsidRDefault="00092B3F" w:rsidP="00092B3F">
      <w:pPr>
        <w:pStyle w:val="a5"/>
        <w:ind w:left="0" w:firstLine="0"/>
        <w:rPr>
          <w:rFonts w:hAnsi="ＭＳ 明朝"/>
          <w:szCs w:val="21"/>
        </w:rPr>
      </w:pPr>
      <w:r w:rsidRPr="008E4437">
        <w:rPr>
          <w:rFonts w:hAnsi="ＭＳ 明朝" w:hint="eastAsia"/>
          <w:szCs w:val="21"/>
        </w:rPr>
        <w:lastRenderedPageBreak/>
        <w:t>第２条　甲及び乙は、次の共同研究講座を設置し、研究を実施するものとする。</w:t>
      </w:r>
    </w:p>
    <w:p w:rsidR="00092B3F" w:rsidRPr="008E4437" w:rsidRDefault="00092B3F" w:rsidP="00092B3F">
      <w:pPr>
        <w:pStyle w:val="20"/>
        <w:pBdr>
          <w:top w:val="dashed" w:sz="4" w:space="1" w:color="auto"/>
          <w:left w:val="dashed" w:sz="4" w:space="4" w:color="auto"/>
          <w:bottom w:val="dashed" w:sz="4" w:space="1" w:color="auto"/>
          <w:right w:val="dashed" w:sz="4" w:space="0" w:color="auto"/>
        </w:pBdr>
        <w:ind w:left="210" w:firstLine="0"/>
        <w:rPr>
          <w:rFonts w:hAnsi="ＭＳ 明朝"/>
          <w:szCs w:val="21"/>
        </w:rPr>
      </w:pPr>
      <w:r w:rsidRPr="008E4437">
        <w:rPr>
          <w:rFonts w:hAnsi="ＭＳ 明朝" w:hint="eastAsia"/>
          <w:szCs w:val="21"/>
        </w:rPr>
        <w:t>(１)　共同研究講座の名称</w:t>
      </w:r>
    </w:p>
    <w:p w:rsidR="00092B3F" w:rsidRPr="008E4437" w:rsidRDefault="00092B3F" w:rsidP="00092B3F">
      <w:pPr>
        <w:pStyle w:val="20"/>
        <w:pBdr>
          <w:top w:val="dashed" w:sz="4" w:space="1" w:color="auto"/>
          <w:left w:val="dashed" w:sz="4" w:space="4" w:color="auto"/>
          <w:bottom w:val="dashed" w:sz="4" w:space="1" w:color="auto"/>
          <w:right w:val="dashed" w:sz="4" w:space="0" w:color="auto"/>
        </w:pBdr>
        <w:ind w:left="210" w:firstLine="0"/>
        <w:rPr>
          <w:rFonts w:hAnsi="ＭＳ 明朝"/>
          <w:szCs w:val="21"/>
        </w:rPr>
      </w:pPr>
      <w:r w:rsidRPr="008E4437">
        <w:rPr>
          <w:rFonts w:hAnsi="ＭＳ 明朝" w:hint="eastAsia"/>
          <w:szCs w:val="21"/>
        </w:rPr>
        <w:t>(２)　共同研究講座の研究目的及び課題</w:t>
      </w:r>
    </w:p>
    <w:p w:rsidR="00092B3F" w:rsidRPr="008E4437" w:rsidRDefault="00092B3F" w:rsidP="00092B3F">
      <w:pPr>
        <w:pStyle w:val="20"/>
        <w:pBdr>
          <w:top w:val="dashed" w:sz="4" w:space="1" w:color="auto"/>
          <w:left w:val="dashed" w:sz="4" w:space="4" w:color="auto"/>
          <w:bottom w:val="dashed" w:sz="4" w:space="1" w:color="auto"/>
          <w:right w:val="dashed" w:sz="4" w:space="0" w:color="auto"/>
        </w:pBdr>
        <w:ind w:left="210" w:firstLine="0"/>
        <w:rPr>
          <w:rFonts w:hAnsi="ＭＳ 明朝"/>
          <w:szCs w:val="21"/>
        </w:rPr>
      </w:pPr>
      <w:r w:rsidRPr="008E4437">
        <w:rPr>
          <w:rFonts w:hAnsi="ＭＳ 明朝" w:hint="eastAsia"/>
          <w:szCs w:val="21"/>
        </w:rPr>
        <w:t>(３)　役割分担（別表第１のとおり）</w:t>
      </w:r>
    </w:p>
    <w:p w:rsidR="00092B3F" w:rsidRPr="008E4437" w:rsidRDefault="00092B3F" w:rsidP="00092B3F">
      <w:pPr>
        <w:pStyle w:val="20"/>
        <w:pBdr>
          <w:top w:val="dashed" w:sz="4" w:space="1" w:color="auto"/>
          <w:left w:val="dashed" w:sz="4" w:space="4" w:color="auto"/>
          <w:bottom w:val="dashed" w:sz="4" w:space="1" w:color="auto"/>
          <w:right w:val="dashed" w:sz="4" w:space="0" w:color="auto"/>
        </w:pBdr>
        <w:ind w:left="210" w:firstLine="0"/>
        <w:rPr>
          <w:rFonts w:hAnsi="ＭＳ 明朝"/>
          <w:szCs w:val="21"/>
        </w:rPr>
      </w:pPr>
      <w:r w:rsidRPr="008E4437">
        <w:rPr>
          <w:rFonts w:hAnsi="ＭＳ 明朝" w:hint="eastAsia"/>
          <w:szCs w:val="21"/>
        </w:rPr>
        <w:t>(４)　大阪大学内設置部局</w:t>
      </w:r>
    </w:p>
    <w:p w:rsidR="00092B3F" w:rsidRPr="008E4437" w:rsidRDefault="00092B3F" w:rsidP="00092B3F">
      <w:pPr>
        <w:pStyle w:val="20"/>
        <w:pBdr>
          <w:top w:val="dashed" w:sz="4" w:space="1" w:color="auto"/>
          <w:left w:val="dashed" w:sz="4" w:space="4" w:color="auto"/>
          <w:bottom w:val="dashed" w:sz="4" w:space="1" w:color="auto"/>
          <w:right w:val="dashed" w:sz="4" w:space="0" w:color="auto"/>
        </w:pBdr>
        <w:ind w:left="210" w:firstLine="0"/>
        <w:rPr>
          <w:rFonts w:hAnsi="ＭＳ 明朝"/>
          <w:szCs w:val="21"/>
        </w:rPr>
      </w:pPr>
      <w:r w:rsidRPr="008E4437">
        <w:rPr>
          <w:rFonts w:hAnsi="ＭＳ 明朝" w:hint="eastAsia"/>
          <w:szCs w:val="21"/>
        </w:rPr>
        <w:t>(５)　設置場所</w:t>
      </w:r>
    </w:p>
    <w:p w:rsidR="00092B3F" w:rsidRPr="008E4437" w:rsidRDefault="00092B3F" w:rsidP="00092B3F">
      <w:pPr>
        <w:pStyle w:val="2"/>
        <w:ind w:firstLine="0"/>
        <w:rPr>
          <w:rFonts w:hAnsi="ＭＳ 明朝"/>
          <w:szCs w:val="21"/>
        </w:rPr>
      </w:pPr>
    </w:p>
    <w:p w:rsidR="00092B3F" w:rsidRPr="008E4437" w:rsidRDefault="00092B3F" w:rsidP="00092B3F">
      <w:pPr>
        <w:pStyle w:val="a5"/>
        <w:rPr>
          <w:rFonts w:hAnsi="ＭＳ 明朝"/>
        </w:rPr>
      </w:pPr>
      <w:r w:rsidRPr="008E4437">
        <w:rPr>
          <w:rFonts w:hAnsi="ＭＳ 明朝" w:hint="eastAsia"/>
        </w:rPr>
        <w:t>（設置期間）</w:t>
      </w:r>
    </w:p>
    <w:p w:rsidR="00092B3F" w:rsidRPr="008E4437" w:rsidRDefault="00092B3F" w:rsidP="00F61D4D">
      <w:pPr>
        <w:pStyle w:val="a5"/>
        <w:ind w:hangingChars="100"/>
        <w:rPr>
          <w:rFonts w:hAnsi="ＭＳ 明朝"/>
        </w:rPr>
      </w:pPr>
      <w:r w:rsidRPr="008E4437">
        <w:rPr>
          <w:rFonts w:hAnsi="ＭＳ 明朝" w:hint="eastAsia"/>
        </w:rPr>
        <w:t xml:space="preserve">第３条　</w:t>
      </w:r>
      <w:r w:rsidRPr="008E4437">
        <w:rPr>
          <w:rFonts w:hAnsi="ＭＳ 明朝" w:hint="eastAsia"/>
          <w:szCs w:val="21"/>
        </w:rPr>
        <w:t>本共同研究講座</w:t>
      </w:r>
      <w:r w:rsidRPr="008E4437">
        <w:rPr>
          <w:rFonts w:hAnsi="ＭＳ 明朝" w:hint="eastAsia"/>
        </w:rPr>
        <w:t>の設置期間は、○○年○○月○○日から○○年○○月○○日までとする。</w:t>
      </w:r>
    </w:p>
    <w:p w:rsidR="006C1257" w:rsidRPr="008E4437" w:rsidRDefault="006C1257">
      <w:pPr>
        <w:pStyle w:val="2"/>
        <w:ind w:firstLine="0"/>
        <w:rPr>
          <w:rFonts w:hAnsi="ＭＳ 明朝"/>
          <w:szCs w:val="21"/>
        </w:rPr>
      </w:pPr>
    </w:p>
    <w:p w:rsidR="006C1257" w:rsidRPr="008E4437" w:rsidRDefault="006C1257">
      <w:pPr>
        <w:pStyle w:val="2"/>
        <w:ind w:firstLine="0"/>
        <w:rPr>
          <w:rFonts w:hAnsi="ＭＳ 明朝"/>
          <w:szCs w:val="21"/>
        </w:rPr>
      </w:pPr>
      <w:r w:rsidRPr="008E4437">
        <w:rPr>
          <w:rFonts w:hAnsi="ＭＳ 明朝" w:hint="eastAsia"/>
        </w:rPr>
        <w:t>（</w:t>
      </w:r>
      <w:r w:rsidRPr="008E4437">
        <w:rPr>
          <w:rFonts w:hAnsi="ＭＳ 明朝" w:hint="eastAsia"/>
          <w:szCs w:val="21"/>
        </w:rPr>
        <w:t>本共同研究講座</w:t>
      </w:r>
      <w:r w:rsidRPr="008E4437">
        <w:rPr>
          <w:rFonts w:hAnsi="ＭＳ 明朝" w:hint="eastAsia"/>
        </w:rPr>
        <w:t>における研究に従事する者）</w:t>
      </w:r>
    </w:p>
    <w:p w:rsidR="006C1257" w:rsidRPr="008E4437" w:rsidRDefault="006C1257" w:rsidP="00F61D4D">
      <w:pPr>
        <w:pStyle w:val="a5"/>
        <w:ind w:hangingChars="100"/>
        <w:rPr>
          <w:rFonts w:hAnsi="ＭＳ 明朝"/>
          <w:szCs w:val="21"/>
        </w:rPr>
      </w:pPr>
      <w:r w:rsidRPr="008E4437">
        <w:rPr>
          <w:rFonts w:hAnsi="ＭＳ 明朝" w:hint="eastAsia"/>
          <w:szCs w:val="21"/>
        </w:rPr>
        <w:t>第４条　甲及び乙は、それぞれ別表第１に掲げる本共同研究講座の研究代表者及び研究担当者</w:t>
      </w:r>
      <w:r w:rsidR="009A72C4" w:rsidRPr="008E4437">
        <w:rPr>
          <w:rFonts w:hAnsi="ＭＳ 明朝" w:hint="eastAsia"/>
          <w:szCs w:val="21"/>
        </w:rPr>
        <w:t>を本共同研究講座に</w:t>
      </w:r>
      <w:r w:rsidRPr="008E4437">
        <w:rPr>
          <w:rFonts w:hAnsi="ＭＳ 明朝" w:hint="eastAsia"/>
          <w:szCs w:val="21"/>
        </w:rPr>
        <w:t>参加させる。</w:t>
      </w:r>
    </w:p>
    <w:p w:rsidR="0033647C" w:rsidRPr="008E4437" w:rsidRDefault="00F61D4D" w:rsidP="00F61D4D">
      <w:pPr>
        <w:pStyle w:val="a6"/>
        <w:numPr>
          <w:ilvl w:val="0"/>
          <w:numId w:val="11"/>
        </w:numPr>
        <w:ind w:left="210" w:hangingChars="100" w:hanging="210"/>
        <w:rPr>
          <w:rFonts w:hAnsi="ＭＳ 明朝"/>
          <w:szCs w:val="21"/>
        </w:rPr>
      </w:pPr>
      <w:r w:rsidRPr="008E4437">
        <w:rPr>
          <w:rFonts w:hAnsi="ＭＳ 明朝" w:hint="eastAsia"/>
          <w:szCs w:val="21"/>
        </w:rPr>
        <w:t xml:space="preserve">　</w:t>
      </w:r>
      <w:r w:rsidR="006C1257" w:rsidRPr="008E4437">
        <w:rPr>
          <w:rFonts w:hAnsi="ＭＳ 明朝" w:hint="eastAsia"/>
          <w:szCs w:val="21"/>
        </w:rPr>
        <w:t>甲及び乙は、甲又は乙に属する者を新たに本共同研究講座の研究担当者として参加させようとするとき、又は自己の研究担当者を変更するときは、あらかじめ相手方に書面により通知し同意を得なければならない。</w:t>
      </w:r>
    </w:p>
    <w:p w:rsidR="0033647C" w:rsidRPr="008E4437" w:rsidRDefault="006C1257" w:rsidP="00F61D4D">
      <w:pPr>
        <w:pStyle w:val="a6"/>
        <w:numPr>
          <w:ilvl w:val="0"/>
          <w:numId w:val="11"/>
        </w:numPr>
        <w:ind w:left="210" w:hangingChars="100" w:hanging="210"/>
        <w:rPr>
          <w:rFonts w:hAnsi="ＭＳ 明朝"/>
          <w:szCs w:val="21"/>
        </w:rPr>
      </w:pPr>
      <w:r w:rsidRPr="008E4437">
        <w:rPr>
          <w:rFonts w:hAnsi="ＭＳ 明朝" w:hint="eastAsia"/>
          <w:szCs w:val="21"/>
        </w:rPr>
        <w:t xml:space="preserve">　甲は、乙の研究担当者のうち甲の研究実施場所において本共同研究講座の研究に従事させる者を企業等共同研究員として受け入れることができる。</w:t>
      </w:r>
    </w:p>
    <w:p w:rsidR="006C1257" w:rsidRPr="008E4437" w:rsidRDefault="006C1257" w:rsidP="00F61D4D">
      <w:pPr>
        <w:pStyle w:val="a6"/>
        <w:numPr>
          <w:ilvl w:val="0"/>
          <w:numId w:val="11"/>
        </w:numPr>
        <w:ind w:left="210" w:hangingChars="100" w:hanging="210"/>
        <w:rPr>
          <w:rFonts w:hAnsi="ＭＳ 明朝"/>
          <w:szCs w:val="21"/>
        </w:rPr>
      </w:pPr>
      <w:r w:rsidRPr="008E4437">
        <w:rPr>
          <w:rFonts w:hAnsi="ＭＳ 明朝" w:hint="eastAsia"/>
          <w:szCs w:val="21"/>
        </w:rPr>
        <w:t xml:space="preserve">　甲は、甲の研究担当者を乙の研究実施場所において研究を行わせることができる。ただし、この場合は、事前に乙の同意を得なければならない。</w:t>
      </w:r>
    </w:p>
    <w:p w:rsidR="00F61D4D" w:rsidRPr="008E4437" w:rsidRDefault="00F61D4D" w:rsidP="00F61D4D">
      <w:pPr>
        <w:pStyle w:val="a6"/>
        <w:ind w:firstLine="0"/>
        <w:rPr>
          <w:rFonts w:hAnsi="ＭＳ 明朝"/>
          <w:szCs w:val="21"/>
        </w:rPr>
      </w:pPr>
    </w:p>
    <w:p w:rsidR="006C1257" w:rsidRPr="008E4437" w:rsidRDefault="006C1257">
      <w:pPr>
        <w:pStyle w:val="20"/>
        <w:ind w:left="210" w:hangingChars="100"/>
        <w:rPr>
          <w:rFonts w:hAnsi="ＭＳ 明朝"/>
          <w:szCs w:val="21"/>
        </w:rPr>
      </w:pPr>
      <w:r w:rsidRPr="008E4437">
        <w:rPr>
          <w:rFonts w:hAnsi="ＭＳ 明朝" w:hint="eastAsia"/>
          <w:szCs w:val="21"/>
        </w:rPr>
        <w:t>（実績報告書の作成）</w:t>
      </w:r>
    </w:p>
    <w:p w:rsidR="006C1257" w:rsidRPr="008E4437" w:rsidRDefault="006C1257" w:rsidP="00F61D4D">
      <w:pPr>
        <w:pStyle w:val="20"/>
        <w:ind w:left="210" w:hangingChars="100"/>
        <w:rPr>
          <w:rFonts w:hAnsi="ＭＳ 明朝"/>
          <w:szCs w:val="21"/>
        </w:rPr>
      </w:pPr>
      <w:r w:rsidRPr="008E4437">
        <w:rPr>
          <w:rFonts w:hAnsi="ＭＳ 明朝" w:hint="eastAsia"/>
          <w:szCs w:val="21"/>
        </w:rPr>
        <w:t>第５条　甲及び乙の研究代表者は、本共同研究講座の設置期間中に得られた研究成果について実績報告書を、本契約期間中の毎年度終了日</w:t>
      </w:r>
      <w:r w:rsidR="00660092" w:rsidRPr="008E4437">
        <w:rPr>
          <w:rFonts w:hAnsi="ＭＳ 明朝" w:hint="eastAsia"/>
          <w:szCs w:val="21"/>
        </w:rPr>
        <w:t>及び</w:t>
      </w:r>
      <w:r w:rsidRPr="008E4437">
        <w:rPr>
          <w:rFonts w:hAnsi="ＭＳ 明朝" w:hint="eastAsia"/>
          <w:szCs w:val="21"/>
        </w:rPr>
        <w:t>本契約</w:t>
      </w:r>
      <w:r w:rsidR="008D2AD8" w:rsidRPr="008E4437">
        <w:rPr>
          <w:rFonts w:hAnsi="ＭＳ 明朝" w:hint="eastAsia"/>
          <w:szCs w:val="21"/>
        </w:rPr>
        <w:t>終了</w:t>
      </w:r>
      <w:r w:rsidRPr="008E4437">
        <w:rPr>
          <w:rFonts w:hAnsi="ＭＳ 明朝" w:hint="eastAsia"/>
          <w:szCs w:val="21"/>
        </w:rPr>
        <w:t>の翌日から３０日以内に、連署の上、甲及び乙に提出しなければならない。</w:t>
      </w:r>
    </w:p>
    <w:p w:rsidR="006C1257" w:rsidRPr="008E4437" w:rsidRDefault="006C1257">
      <w:pPr>
        <w:pStyle w:val="10"/>
        <w:rPr>
          <w:rFonts w:hAnsi="ＭＳ 明朝"/>
          <w:szCs w:val="21"/>
        </w:rPr>
      </w:pPr>
    </w:p>
    <w:p w:rsidR="006C1257" w:rsidRPr="008E4437" w:rsidRDefault="006C1257">
      <w:pPr>
        <w:pStyle w:val="10"/>
        <w:rPr>
          <w:rFonts w:hAnsi="ＭＳ 明朝"/>
          <w:szCs w:val="21"/>
        </w:rPr>
      </w:pPr>
      <w:r w:rsidRPr="008E4437">
        <w:rPr>
          <w:rFonts w:hAnsi="ＭＳ 明朝" w:hint="eastAsia"/>
          <w:szCs w:val="21"/>
        </w:rPr>
        <w:t>（ノウハウの指定）</w:t>
      </w:r>
    </w:p>
    <w:p w:rsidR="006C1257" w:rsidRPr="008E4437" w:rsidRDefault="006C1257" w:rsidP="00F61D4D">
      <w:pPr>
        <w:pStyle w:val="10"/>
        <w:ind w:left="210" w:hangingChars="100" w:hanging="210"/>
        <w:rPr>
          <w:rFonts w:hAnsi="ＭＳ 明朝"/>
          <w:szCs w:val="21"/>
        </w:rPr>
      </w:pPr>
      <w:r w:rsidRPr="008E4437">
        <w:rPr>
          <w:rFonts w:hAnsi="ＭＳ 明朝" w:hint="eastAsia"/>
          <w:szCs w:val="21"/>
        </w:rPr>
        <w:t>第６条　甲及び乙は、協議の上、実績報告書に記載された研究成果のうち、ノウハウに該当するものについて、速やかに指定するものとする。</w:t>
      </w:r>
    </w:p>
    <w:p w:rsidR="0033647C" w:rsidRPr="008E4437" w:rsidRDefault="00F61D4D" w:rsidP="00F61D4D">
      <w:pPr>
        <w:pStyle w:val="10"/>
        <w:numPr>
          <w:ilvl w:val="0"/>
          <w:numId w:val="12"/>
        </w:numPr>
        <w:ind w:left="210" w:hangingChars="100" w:hanging="210"/>
        <w:rPr>
          <w:rFonts w:hAnsi="ＭＳ 明朝"/>
          <w:szCs w:val="21"/>
        </w:rPr>
      </w:pPr>
      <w:r w:rsidRPr="008E4437">
        <w:rPr>
          <w:rFonts w:hAnsi="ＭＳ 明朝" w:hint="eastAsia"/>
          <w:szCs w:val="21"/>
        </w:rPr>
        <w:t xml:space="preserve">　</w:t>
      </w:r>
      <w:r w:rsidR="006C1257" w:rsidRPr="008E4437">
        <w:rPr>
          <w:rFonts w:hAnsi="ＭＳ 明朝" w:hint="eastAsia"/>
          <w:szCs w:val="21"/>
        </w:rPr>
        <w:t>ノウハウの指定に当たっては、秘匿すべき期間を明示</w:t>
      </w:r>
      <w:r w:rsidR="004703ED" w:rsidRPr="008E4437">
        <w:rPr>
          <w:rFonts w:hAnsi="ＭＳ 明朝" w:hint="eastAsia"/>
          <w:color w:val="000000"/>
          <w:szCs w:val="21"/>
        </w:rPr>
        <w:t>した書面を相手方に交付しなければならない</w:t>
      </w:r>
      <w:r w:rsidR="006C1257" w:rsidRPr="008E4437">
        <w:rPr>
          <w:rFonts w:hAnsi="ＭＳ 明朝" w:hint="eastAsia"/>
          <w:szCs w:val="21"/>
        </w:rPr>
        <w:t>。</w:t>
      </w:r>
    </w:p>
    <w:p w:rsidR="006C1257" w:rsidRPr="008E4437" w:rsidRDefault="006C1257" w:rsidP="00F61D4D">
      <w:pPr>
        <w:pStyle w:val="10"/>
        <w:numPr>
          <w:ilvl w:val="0"/>
          <w:numId w:val="12"/>
        </w:numPr>
        <w:ind w:left="210" w:hangingChars="100" w:hanging="210"/>
        <w:rPr>
          <w:rFonts w:hAnsi="ＭＳ 明朝"/>
          <w:szCs w:val="21"/>
        </w:rPr>
      </w:pPr>
      <w:r w:rsidRPr="008E4437">
        <w:rPr>
          <w:rFonts w:hAnsi="ＭＳ 明朝" w:hint="eastAsia"/>
          <w:szCs w:val="21"/>
        </w:rPr>
        <w:t xml:space="preserve">　前項の秘匿すべき期間は、原則として、本契約</w:t>
      </w:r>
      <w:r w:rsidR="008D2AD8" w:rsidRPr="008E4437">
        <w:rPr>
          <w:rFonts w:hAnsi="ＭＳ 明朝" w:hint="eastAsia"/>
          <w:szCs w:val="21"/>
        </w:rPr>
        <w:t>終了</w:t>
      </w:r>
      <w:r w:rsidRPr="008E4437">
        <w:rPr>
          <w:rFonts w:hAnsi="ＭＳ 明朝" w:hint="eastAsia"/>
          <w:szCs w:val="21"/>
        </w:rPr>
        <w:t>の翌日から起算して３年間とする。ただし、甲乙協議の上、秘匿すべき期間を延長し、又は短縮することができる。</w:t>
      </w:r>
    </w:p>
    <w:p w:rsidR="006C1257" w:rsidRPr="008E4437" w:rsidRDefault="006C1257">
      <w:pPr>
        <w:pStyle w:val="a6"/>
        <w:ind w:left="485" w:hangingChars="231" w:hanging="485"/>
        <w:rPr>
          <w:rFonts w:hAnsi="ＭＳ 明朝"/>
          <w:szCs w:val="21"/>
        </w:rPr>
      </w:pPr>
    </w:p>
    <w:p w:rsidR="006C1257" w:rsidRPr="008E4437" w:rsidRDefault="006C1257">
      <w:pPr>
        <w:pStyle w:val="a6"/>
        <w:ind w:left="485" w:hangingChars="231" w:hanging="485"/>
        <w:rPr>
          <w:rFonts w:hAnsi="ＭＳ 明朝"/>
          <w:szCs w:val="21"/>
        </w:rPr>
      </w:pPr>
      <w:r w:rsidRPr="008E4437">
        <w:rPr>
          <w:rFonts w:hAnsi="ＭＳ 明朝" w:hint="eastAsia"/>
          <w:szCs w:val="21"/>
        </w:rPr>
        <w:t>（研究経費の負担）</w:t>
      </w:r>
    </w:p>
    <w:p w:rsidR="006C1257" w:rsidRPr="008E4437" w:rsidRDefault="006C1257" w:rsidP="007B616C">
      <w:pPr>
        <w:pStyle w:val="a5"/>
        <w:ind w:hangingChars="100"/>
        <w:rPr>
          <w:rFonts w:hAnsi="ＭＳ 明朝"/>
          <w:szCs w:val="21"/>
        </w:rPr>
      </w:pPr>
      <w:r w:rsidRPr="008E4437">
        <w:rPr>
          <w:rFonts w:hAnsi="ＭＳ 明朝" w:hint="eastAsia"/>
          <w:szCs w:val="21"/>
        </w:rPr>
        <w:t>第７条　乙は、別表第２に掲げる直接経費及び産学官連携推進活動経費（以下「研究経費」という。）を負担するものとする。</w:t>
      </w:r>
    </w:p>
    <w:p w:rsidR="006C1257" w:rsidRPr="008E4437" w:rsidRDefault="007B616C" w:rsidP="007B616C">
      <w:pPr>
        <w:pStyle w:val="a5"/>
        <w:numPr>
          <w:ilvl w:val="0"/>
          <w:numId w:val="13"/>
        </w:numPr>
        <w:ind w:left="210" w:hangingChars="100" w:hanging="210"/>
        <w:rPr>
          <w:rFonts w:hAnsi="ＭＳ 明朝"/>
          <w:szCs w:val="21"/>
        </w:rPr>
      </w:pPr>
      <w:r w:rsidRPr="008E4437">
        <w:rPr>
          <w:rFonts w:hAnsi="ＭＳ 明朝" w:hint="eastAsia"/>
          <w:szCs w:val="21"/>
        </w:rPr>
        <w:lastRenderedPageBreak/>
        <w:t xml:space="preserve">　</w:t>
      </w:r>
      <w:r w:rsidR="006C1257" w:rsidRPr="008E4437">
        <w:rPr>
          <w:rFonts w:hAnsi="ＭＳ 明朝" w:hint="eastAsia"/>
          <w:szCs w:val="21"/>
        </w:rPr>
        <w:t>本共同研究講座において</w:t>
      </w:r>
      <w:r w:rsidR="006C1257" w:rsidRPr="00225C2F">
        <w:rPr>
          <w:rFonts w:hAnsi="ＭＳ 明朝"/>
          <w:szCs w:val="21"/>
        </w:rPr>
        <w:t>本契約発効日時点で</w:t>
      </w:r>
      <w:r w:rsidR="006C1257" w:rsidRPr="00225C2F">
        <w:rPr>
          <w:rFonts w:hAnsi="ＭＳ 明朝" w:hint="eastAsia"/>
          <w:szCs w:val="21"/>
        </w:rPr>
        <w:t>甲が</w:t>
      </w:r>
      <w:r w:rsidR="006C1257" w:rsidRPr="00225C2F">
        <w:rPr>
          <w:rFonts w:hAnsi="ＭＳ 明朝"/>
          <w:szCs w:val="21"/>
        </w:rPr>
        <w:t>所有する知的財産権又は出願等手続きを行っている知的財産権</w:t>
      </w:r>
      <w:r w:rsidR="006C1257" w:rsidRPr="00225C2F">
        <w:rPr>
          <w:rFonts w:hAnsi="ＭＳ 明朝" w:hint="eastAsia"/>
          <w:szCs w:val="21"/>
        </w:rPr>
        <w:t>に係る発明等</w:t>
      </w:r>
      <w:r w:rsidR="006C1257" w:rsidRPr="00225C2F">
        <w:rPr>
          <w:rFonts w:hAnsi="ＭＳ 明朝"/>
          <w:szCs w:val="21"/>
        </w:rPr>
        <w:t>の実施、及び本契約発効後に本契約に関係なくなされた知的財産</w:t>
      </w:r>
      <w:r w:rsidR="006C1257" w:rsidRPr="00225C2F">
        <w:rPr>
          <w:rFonts w:hAnsi="ＭＳ 明朝" w:hint="eastAsia"/>
          <w:szCs w:val="21"/>
        </w:rPr>
        <w:t>権</w:t>
      </w:r>
      <w:r w:rsidR="006C1257" w:rsidRPr="00225C2F">
        <w:rPr>
          <w:rFonts w:hAnsi="ＭＳ 明朝"/>
          <w:szCs w:val="21"/>
        </w:rPr>
        <w:t>の</w:t>
      </w:r>
      <w:r w:rsidR="006C1257" w:rsidRPr="00225C2F">
        <w:rPr>
          <w:rFonts w:hAnsi="ＭＳ 明朝" w:hint="eastAsia"/>
          <w:szCs w:val="21"/>
        </w:rPr>
        <w:t>発明等の</w:t>
      </w:r>
      <w:r w:rsidR="006C1257" w:rsidRPr="00225C2F">
        <w:rPr>
          <w:rFonts w:hAnsi="ＭＳ 明朝"/>
          <w:szCs w:val="21"/>
        </w:rPr>
        <w:t>実施</w:t>
      </w:r>
      <w:r w:rsidR="006C1257" w:rsidRPr="00225C2F">
        <w:rPr>
          <w:rFonts w:hAnsi="ＭＳ 明朝" w:hint="eastAsia"/>
          <w:szCs w:val="21"/>
        </w:rPr>
        <w:t>の</w:t>
      </w:r>
      <w:r w:rsidR="006C1257" w:rsidRPr="008E4437">
        <w:rPr>
          <w:rFonts w:hAnsi="ＭＳ 明朝" w:hint="eastAsia"/>
          <w:szCs w:val="21"/>
        </w:rPr>
        <w:t>独占的又は非独占的な許諾を</w:t>
      </w:r>
      <w:r w:rsidR="00454F54" w:rsidRPr="008E4437">
        <w:rPr>
          <w:rFonts w:hAnsi="ＭＳ 明朝" w:hint="eastAsia"/>
          <w:szCs w:val="21"/>
        </w:rPr>
        <w:t>乙が</w:t>
      </w:r>
      <w:r w:rsidR="006C1257" w:rsidRPr="008E4437">
        <w:rPr>
          <w:rFonts w:hAnsi="ＭＳ 明朝" w:hint="eastAsia"/>
          <w:szCs w:val="21"/>
        </w:rPr>
        <w:t>受ける場合は、乙は</w:t>
      </w:r>
      <w:r w:rsidR="004703ED" w:rsidRPr="008E4437">
        <w:rPr>
          <w:rFonts w:hAnsi="ＭＳ 明朝" w:hint="eastAsia"/>
          <w:color w:val="000000"/>
          <w:szCs w:val="21"/>
        </w:rPr>
        <w:t>、別に締結する契約書に基づき、</w:t>
      </w:r>
      <w:r w:rsidR="006C1257" w:rsidRPr="008E4437">
        <w:rPr>
          <w:rFonts w:hAnsi="ＭＳ 明朝" w:hint="eastAsia"/>
          <w:szCs w:val="21"/>
        </w:rPr>
        <w:t>当該実施のオプション権の費用又は対価を負担するものとする。</w:t>
      </w:r>
    </w:p>
    <w:p w:rsidR="006C1257" w:rsidRPr="008E4437" w:rsidRDefault="006C1257">
      <w:pPr>
        <w:pStyle w:val="a5"/>
        <w:rPr>
          <w:rFonts w:hAnsi="ＭＳ 明朝"/>
          <w:szCs w:val="21"/>
        </w:rPr>
      </w:pPr>
    </w:p>
    <w:p w:rsidR="006C1257" w:rsidRPr="008E4437" w:rsidRDefault="006C1257">
      <w:pPr>
        <w:pStyle w:val="a5"/>
        <w:rPr>
          <w:rFonts w:hAnsi="ＭＳ 明朝"/>
          <w:szCs w:val="21"/>
        </w:rPr>
      </w:pPr>
      <w:r w:rsidRPr="008E4437">
        <w:rPr>
          <w:rFonts w:hAnsi="ＭＳ 明朝" w:hint="eastAsia"/>
          <w:szCs w:val="21"/>
        </w:rPr>
        <w:t>（研究経費の納入）</w:t>
      </w:r>
    </w:p>
    <w:p w:rsidR="006C1257" w:rsidRPr="008E4437" w:rsidRDefault="006C1257" w:rsidP="00F4683A">
      <w:pPr>
        <w:pStyle w:val="a5"/>
        <w:ind w:hangingChars="100"/>
        <w:rPr>
          <w:rFonts w:hAnsi="ＭＳ 明朝"/>
          <w:szCs w:val="21"/>
        </w:rPr>
      </w:pPr>
      <w:r w:rsidRPr="008E4437">
        <w:rPr>
          <w:rFonts w:hAnsi="ＭＳ 明朝" w:hint="eastAsia"/>
          <w:szCs w:val="21"/>
        </w:rPr>
        <w:t>第８条　乙は、別表第２に掲げる研究経費を甲の発</w:t>
      </w:r>
      <w:r w:rsidR="00D97A33" w:rsidRPr="008E4437">
        <w:rPr>
          <w:rFonts w:hAnsi="ＭＳ 明朝" w:hint="eastAsia"/>
          <w:szCs w:val="21"/>
        </w:rPr>
        <w:t>行</w:t>
      </w:r>
      <w:r w:rsidRPr="008E4437">
        <w:rPr>
          <w:rFonts w:hAnsi="ＭＳ 明朝" w:hint="eastAsia"/>
          <w:szCs w:val="21"/>
        </w:rPr>
        <w:t>する請求書に定める納入期限までに甲の指定する銀行口座に振り込むものとする。なお、甲の指定する銀行口座への入金等に係る手数料は、乙の負担とする。</w:t>
      </w:r>
    </w:p>
    <w:p w:rsidR="006C1257" w:rsidRPr="008E4437" w:rsidRDefault="00F4683A" w:rsidP="00F4683A">
      <w:pPr>
        <w:numPr>
          <w:ilvl w:val="0"/>
          <w:numId w:val="14"/>
        </w:numPr>
        <w:adjustRightInd/>
        <w:ind w:left="210" w:hangingChars="100" w:hanging="210"/>
        <w:textAlignment w:val="auto"/>
        <w:rPr>
          <w:rFonts w:ascii="ＭＳ 明朝" w:hAnsi="ＭＳ 明朝"/>
          <w:szCs w:val="21"/>
        </w:rPr>
      </w:pPr>
      <w:r w:rsidRPr="008E4437">
        <w:rPr>
          <w:rFonts w:ascii="ＭＳ 明朝" w:hAnsi="ＭＳ 明朝" w:hint="eastAsia"/>
          <w:szCs w:val="21"/>
        </w:rPr>
        <w:t xml:space="preserve">　</w:t>
      </w:r>
      <w:r w:rsidR="006C1257" w:rsidRPr="008E4437">
        <w:rPr>
          <w:rFonts w:ascii="ＭＳ 明朝" w:hAnsi="ＭＳ 明朝" w:hint="eastAsia"/>
          <w:szCs w:val="21"/>
        </w:rPr>
        <w:t>甲は、乙が前項に規定される納入期限までに前項の研究経費を支払わないときは、納入期限の翌日から支払日までの日数に応じ、その未払額に年５％の割合で計算した延滞金を乙に対して請求できるものとする。乙は甲からの請求があったときは、これに応じなければならない。</w:t>
      </w:r>
    </w:p>
    <w:p w:rsidR="006C1257" w:rsidRPr="008E4437" w:rsidRDefault="006C1257">
      <w:pPr>
        <w:pStyle w:val="a5"/>
        <w:rPr>
          <w:rFonts w:hAnsi="ＭＳ 明朝"/>
          <w:szCs w:val="21"/>
        </w:rPr>
      </w:pPr>
    </w:p>
    <w:p w:rsidR="006C1257" w:rsidRPr="008E4437" w:rsidRDefault="006C1257">
      <w:pPr>
        <w:pStyle w:val="a6"/>
        <w:rPr>
          <w:rFonts w:hAnsi="ＭＳ 明朝"/>
          <w:szCs w:val="21"/>
        </w:rPr>
      </w:pPr>
      <w:r w:rsidRPr="008E4437">
        <w:rPr>
          <w:rFonts w:hAnsi="ＭＳ 明朝" w:hint="eastAsia"/>
          <w:szCs w:val="21"/>
        </w:rPr>
        <w:t>（経理）</w:t>
      </w:r>
    </w:p>
    <w:p w:rsidR="006C1257" w:rsidRPr="008E4437" w:rsidRDefault="006C1257" w:rsidP="006115B4">
      <w:pPr>
        <w:pStyle w:val="10"/>
        <w:ind w:left="210" w:hangingChars="100" w:hanging="210"/>
        <w:rPr>
          <w:rFonts w:hAnsi="ＭＳ 明朝"/>
          <w:szCs w:val="21"/>
        </w:rPr>
      </w:pPr>
      <w:r w:rsidRPr="008E4437">
        <w:rPr>
          <w:rFonts w:hAnsi="ＭＳ 明朝" w:hint="eastAsia"/>
          <w:szCs w:val="21"/>
        </w:rPr>
        <w:t>第９条　前条の研究経費の</w:t>
      </w:r>
      <w:r w:rsidR="00C92E43" w:rsidRPr="008E4437">
        <w:rPr>
          <w:rFonts w:hAnsi="ＭＳ 明朝" w:hint="eastAsia"/>
          <w:szCs w:val="21"/>
        </w:rPr>
        <w:t>管理、執行及び</w:t>
      </w:r>
      <w:r w:rsidRPr="008E4437">
        <w:rPr>
          <w:rFonts w:hAnsi="ＭＳ 明朝" w:hint="eastAsia"/>
          <w:szCs w:val="21"/>
        </w:rPr>
        <w:t>経理</w:t>
      </w:r>
      <w:r w:rsidR="00C92E43" w:rsidRPr="008E4437">
        <w:rPr>
          <w:rFonts w:hAnsi="ＭＳ 明朝" w:hint="eastAsia"/>
          <w:szCs w:val="21"/>
        </w:rPr>
        <w:t>処理</w:t>
      </w:r>
      <w:r w:rsidRPr="008E4437">
        <w:rPr>
          <w:rFonts w:hAnsi="ＭＳ 明朝" w:hint="eastAsia"/>
          <w:szCs w:val="21"/>
        </w:rPr>
        <w:t>は甲が行う。</w:t>
      </w:r>
    </w:p>
    <w:p w:rsidR="006C1257" w:rsidRPr="008E4437" w:rsidRDefault="006C1257">
      <w:pPr>
        <w:pStyle w:val="10"/>
        <w:ind w:left="210" w:hangingChars="100" w:hanging="210"/>
        <w:rPr>
          <w:rFonts w:hAnsi="ＭＳ 明朝"/>
          <w:szCs w:val="21"/>
        </w:rPr>
      </w:pPr>
    </w:p>
    <w:p w:rsidR="006C1257" w:rsidRPr="008E4437" w:rsidRDefault="006C1257">
      <w:pPr>
        <w:pStyle w:val="10"/>
        <w:ind w:left="210" w:hangingChars="100" w:hanging="210"/>
        <w:rPr>
          <w:rFonts w:hAnsi="ＭＳ 明朝"/>
          <w:szCs w:val="21"/>
        </w:rPr>
      </w:pPr>
      <w:r w:rsidRPr="008E4437">
        <w:rPr>
          <w:rFonts w:hAnsi="ＭＳ 明朝" w:hint="eastAsia"/>
          <w:szCs w:val="21"/>
        </w:rPr>
        <w:t>（研究経費により取得した設備等の帰属）</w:t>
      </w:r>
    </w:p>
    <w:p w:rsidR="006C1257" w:rsidRPr="008E4437" w:rsidRDefault="006C1257" w:rsidP="006115B4">
      <w:pPr>
        <w:pStyle w:val="10"/>
        <w:ind w:left="210" w:hangingChars="100" w:hanging="210"/>
        <w:rPr>
          <w:rFonts w:hAnsi="ＭＳ 明朝"/>
          <w:szCs w:val="21"/>
        </w:rPr>
      </w:pPr>
      <w:r w:rsidRPr="008E4437">
        <w:rPr>
          <w:rFonts w:hAnsi="ＭＳ 明朝" w:hint="eastAsia"/>
          <w:szCs w:val="21"/>
        </w:rPr>
        <w:t>第１０条　別表第２に掲げる研究経費により取得した設備等の所有権は、甲に帰属するものとする。</w:t>
      </w:r>
    </w:p>
    <w:p w:rsidR="006C1257" w:rsidRPr="008E4437" w:rsidRDefault="006C1257">
      <w:pPr>
        <w:pStyle w:val="2"/>
        <w:ind w:firstLine="42"/>
        <w:rPr>
          <w:rFonts w:hAnsi="ＭＳ 明朝"/>
          <w:szCs w:val="21"/>
        </w:rPr>
      </w:pPr>
    </w:p>
    <w:p w:rsidR="006C1257" w:rsidRPr="008E4437" w:rsidRDefault="006C1257">
      <w:pPr>
        <w:pStyle w:val="2"/>
        <w:ind w:firstLine="42"/>
        <w:rPr>
          <w:rFonts w:hAnsi="ＭＳ 明朝"/>
          <w:szCs w:val="21"/>
        </w:rPr>
      </w:pPr>
      <w:r w:rsidRPr="008E4437">
        <w:rPr>
          <w:rFonts w:hAnsi="ＭＳ 明朝" w:hint="eastAsia"/>
          <w:szCs w:val="21"/>
        </w:rPr>
        <w:t>（施設・設備の提供等）</w:t>
      </w:r>
    </w:p>
    <w:p w:rsidR="006C1257" w:rsidRPr="008E4437" w:rsidRDefault="006C1257" w:rsidP="006115B4">
      <w:pPr>
        <w:pStyle w:val="a5"/>
        <w:ind w:hangingChars="100"/>
        <w:rPr>
          <w:rFonts w:hAnsi="ＭＳ 明朝"/>
          <w:szCs w:val="21"/>
        </w:rPr>
      </w:pPr>
      <w:r w:rsidRPr="008E4437">
        <w:rPr>
          <w:rFonts w:hAnsi="ＭＳ 明朝" w:hint="eastAsia"/>
          <w:szCs w:val="21"/>
        </w:rPr>
        <w:t>第１１条　甲及び乙は、自己の施設・設備を</w:t>
      </w:r>
      <w:r w:rsidR="00EE3437" w:rsidRPr="008E4437">
        <w:rPr>
          <w:rFonts w:hAnsi="ＭＳ 明朝" w:hint="eastAsia"/>
          <w:szCs w:val="21"/>
        </w:rPr>
        <w:t>本共同研究講座に必要な範囲で</w:t>
      </w:r>
      <w:r w:rsidRPr="008E4437">
        <w:rPr>
          <w:rFonts w:hAnsi="ＭＳ 明朝" w:hint="eastAsia"/>
          <w:szCs w:val="21"/>
        </w:rPr>
        <w:t>本共同研究講座の用に供するものとする。</w:t>
      </w:r>
    </w:p>
    <w:p w:rsidR="0033647C" w:rsidRPr="008E4437" w:rsidRDefault="006115B4" w:rsidP="006115B4">
      <w:pPr>
        <w:pStyle w:val="a6"/>
        <w:numPr>
          <w:ilvl w:val="0"/>
          <w:numId w:val="15"/>
        </w:numPr>
        <w:ind w:left="210" w:hangingChars="100" w:hanging="210"/>
        <w:rPr>
          <w:rFonts w:hAnsi="ＭＳ 明朝"/>
          <w:szCs w:val="21"/>
        </w:rPr>
      </w:pPr>
      <w:r w:rsidRPr="008E4437">
        <w:rPr>
          <w:rFonts w:hAnsi="ＭＳ 明朝" w:hint="eastAsia"/>
          <w:szCs w:val="21"/>
        </w:rPr>
        <w:t xml:space="preserve">　</w:t>
      </w:r>
      <w:r w:rsidR="006C1257" w:rsidRPr="008E4437">
        <w:rPr>
          <w:rFonts w:hAnsi="ＭＳ 明朝" w:hint="eastAsia"/>
          <w:szCs w:val="21"/>
        </w:rPr>
        <w:t>甲は、本共同研究講座の用に供するため、乙から別表第３に掲げる乙の所有に係る設備を乙の同意を得て無償で受け入れ、共同で使用するものとする。なお、乙から受け入れた設備の返還を要するときには、当該設備の故障又は損害等の場合の修繕等に要する費用については、甲乙協議の上</w:t>
      </w:r>
      <w:r w:rsidR="004703ED" w:rsidRPr="008E4437">
        <w:rPr>
          <w:rFonts w:hAnsi="ＭＳ 明朝" w:hint="eastAsia"/>
          <w:color w:val="000000"/>
          <w:szCs w:val="21"/>
        </w:rPr>
        <w:t>、書面を以て</w:t>
      </w:r>
      <w:r w:rsidR="006C1257" w:rsidRPr="008E4437">
        <w:rPr>
          <w:rFonts w:hAnsi="ＭＳ 明朝" w:hint="eastAsia"/>
          <w:szCs w:val="21"/>
        </w:rPr>
        <w:t>定める。</w:t>
      </w:r>
    </w:p>
    <w:p w:rsidR="006C1257" w:rsidRPr="008E4437" w:rsidRDefault="006C1257" w:rsidP="006115B4">
      <w:pPr>
        <w:pStyle w:val="a6"/>
        <w:numPr>
          <w:ilvl w:val="0"/>
          <w:numId w:val="15"/>
        </w:numPr>
        <w:ind w:left="210" w:hangingChars="100" w:hanging="210"/>
        <w:rPr>
          <w:rFonts w:hAnsi="ＭＳ 明朝"/>
          <w:szCs w:val="21"/>
        </w:rPr>
      </w:pPr>
      <w:r w:rsidRPr="008E4437">
        <w:rPr>
          <w:rFonts w:hAnsi="ＭＳ 明朝" w:hint="eastAsia"/>
          <w:szCs w:val="21"/>
        </w:rPr>
        <w:t xml:space="preserve">　前項に規定する設備の搬入出、据付け及び撤去に要する経費は、乙の負担とする。</w:t>
      </w:r>
    </w:p>
    <w:p w:rsidR="006C1257" w:rsidRPr="008E4437" w:rsidRDefault="006C1257">
      <w:pPr>
        <w:pStyle w:val="2"/>
        <w:ind w:firstLine="0"/>
        <w:rPr>
          <w:rFonts w:hAnsi="ＭＳ 明朝"/>
          <w:szCs w:val="21"/>
        </w:rPr>
      </w:pPr>
    </w:p>
    <w:p w:rsidR="006C1257" w:rsidRPr="008E4437" w:rsidRDefault="006C1257">
      <w:pPr>
        <w:pStyle w:val="2"/>
        <w:ind w:firstLine="0"/>
        <w:rPr>
          <w:rFonts w:hAnsi="ＭＳ 明朝"/>
          <w:szCs w:val="21"/>
        </w:rPr>
      </w:pPr>
      <w:r w:rsidRPr="008E4437">
        <w:rPr>
          <w:rFonts w:hAnsi="ＭＳ 明朝" w:hint="eastAsia"/>
          <w:szCs w:val="21"/>
        </w:rPr>
        <w:t>（講座の廃止又は設置期間の変更等）</w:t>
      </w:r>
    </w:p>
    <w:p w:rsidR="006C1257" w:rsidRPr="008E4437" w:rsidRDefault="006C1257" w:rsidP="006115B4">
      <w:pPr>
        <w:pStyle w:val="a5"/>
        <w:ind w:hangingChars="100"/>
        <w:rPr>
          <w:rFonts w:hAnsi="ＭＳ 明朝"/>
          <w:szCs w:val="21"/>
        </w:rPr>
      </w:pPr>
      <w:r w:rsidRPr="008E4437">
        <w:rPr>
          <w:rFonts w:hAnsi="ＭＳ 明朝" w:hint="eastAsia"/>
          <w:szCs w:val="21"/>
        </w:rPr>
        <w:t>第１２条　天災その他の不可抗力又は研究遂行上やむを得ない事由がある場合、甲乙協議の上、</w:t>
      </w:r>
      <w:r w:rsidR="004703ED" w:rsidRPr="008E4437">
        <w:rPr>
          <w:rFonts w:hAnsi="ＭＳ 明朝" w:hint="eastAsia"/>
          <w:color w:val="000000"/>
          <w:szCs w:val="21"/>
        </w:rPr>
        <w:t>双方の書面による合意のあるときに限り、</w:t>
      </w:r>
      <w:r w:rsidRPr="008E4437">
        <w:rPr>
          <w:rFonts w:hAnsi="ＭＳ 明朝" w:hint="eastAsia"/>
          <w:szCs w:val="21"/>
        </w:rPr>
        <w:t>本共同研究講座を廃止し、又は研究期間を延長することができる。この場合において、甲又は乙はその責を負わないものとする。</w:t>
      </w:r>
    </w:p>
    <w:p w:rsidR="0033647C" w:rsidRPr="008E4437" w:rsidRDefault="006115B4" w:rsidP="006115B4">
      <w:pPr>
        <w:pStyle w:val="a5"/>
        <w:numPr>
          <w:ilvl w:val="0"/>
          <w:numId w:val="16"/>
        </w:numPr>
        <w:ind w:left="210" w:hangingChars="100" w:hanging="210"/>
        <w:rPr>
          <w:rFonts w:hAnsi="ＭＳ 明朝"/>
          <w:szCs w:val="21"/>
        </w:rPr>
      </w:pPr>
      <w:r w:rsidRPr="008E4437">
        <w:rPr>
          <w:rFonts w:hAnsi="ＭＳ 明朝" w:hint="eastAsia"/>
          <w:szCs w:val="21"/>
        </w:rPr>
        <w:t xml:space="preserve">　</w:t>
      </w:r>
      <w:r w:rsidR="006C1257" w:rsidRPr="008E4437">
        <w:rPr>
          <w:rFonts w:hAnsi="ＭＳ 明朝" w:hint="eastAsia"/>
          <w:szCs w:val="21"/>
        </w:rPr>
        <w:t>前項に基づく場合を除き、甲又は乙からの本共同研究講座廃止の申し入れがあった場合は、甲乙協議の上、双方の</w:t>
      </w:r>
      <w:r w:rsidR="00A114E1" w:rsidRPr="008E4437">
        <w:rPr>
          <w:rFonts w:hAnsi="ＭＳ 明朝" w:hint="eastAsia"/>
          <w:color w:val="000000"/>
          <w:szCs w:val="21"/>
        </w:rPr>
        <w:t>書面による</w:t>
      </w:r>
      <w:r w:rsidR="006C1257" w:rsidRPr="008E4437">
        <w:rPr>
          <w:rFonts w:hAnsi="ＭＳ 明朝" w:hint="eastAsia"/>
          <w:szCs w:val="21"/>
        </w:rPr>
        <w:t>合意のあるときに限り、本共同研究講座を廃止できるものとする。</w:t>
      </w:r>
    </w:p>
    <w:p w:rsidR="006C1257" w:rsidRPr="008E4437" w:rsidRDefault="006C1257" w:rsidP="006115B4">
      <w:pPr>
        <w:pStyle w:val="a5"/>
        <w:numPr>
          <w:ilvl w:val="0"/>
          <w:numId w:val="16"/>
        </w:numPr>
        <w:ind w:left="210" w:hangingChars="100" w:hanging="210"/>
        <w:rPr>
          <w:rFonts w:hAnsi="ＭＳ 明朝"/>
          <w:szCs w:val="21"/>
        </w:rPr>
      </w:pPr>
      <w:r w:rsidRPr="008E4437">
        <w:rPr>
          <w:rFonts w:hAnsi="ＭＳ 明朝" w:hint="eastAsia"/>
          <w:szCs w:val="21"/>
        </w:rPr>
        <w:t xml:space="preserve">　本共同研究講座に係る設置期間、研究経費及び大幅な研究内容に関して変更がある場合は、甲乙協議の上、共同研究講座変更契約書を締結するものとする。</w:t>
      </w:r>
    </w:p>
    <w:p w:rsidR="006C1257" w:rsidRPr="008E4437" w:rsidRDefault="006C1257">
      <w:pPr>
        <w:pStyle w:val="2"/>
        <w:ind w:firstLine="0"/>
        <w:rPr>
          <w:rFonts w:hAnsi="ＭＳ 明朝"/>
          <w:szCs w:val="21"/>
        </w:rPr>
      </w:pPr>
    </w:p>
    <w:p w:rsidR="006C1257" w:rsidRPr="008E4437" w:rsidRDefault="006C1257">
      <w:pPr>
        <w:pStyle w:val="2"/>
        <w:ind w:firstLine="0"/>
        <w:rPr>
          <w:rFonts w:hAnsi="ＭＳ 明朝"/>
          <w:szCs w:val="21"/>
        </w:rPr>
      </w:pPr>
      <w:r w:rsidRPr="008E4437">
        <w:rPr>
          <w:rFonts w:hAnsi="ＭＳ 明朝" w:hint="eastAsia"/>
          <w:szCs w:val="21"/>
        </w:rPr>
        <w:t>（本契約の</w:t>
      </w:r>
      <w:r w:rsidR="008D2AD8" w:rsidRPr="008E4437">
        <w:rPr>
          <w:rFonts w:hAnsi="ＭＳ 明朝" w:hint="eastAsia"/>
          <w:szCs w:val="21"/>
        </w:rPr>
        <w:t>終了</w:t>
      </w:r>
      <w:r w:rsidRPr="008E4437">
        <w:rPr>
          <w:rFonts w:hAnsi="ＭＳ 明朝" w:hint="eastAsia"/>
          <w:szCs w:val="21"/>
        </w:rPr>
        <w:t>又は共同研究講座廃止等に伴う研究経費等の取扱い）</w:t>
      </w:r>
    </w:p>
    <w:p w:rsidR="006C1257" w:rsidRPr="008E4437" w:rsidRDefault="006C1257" w:rsidP="006B2395">
      <w:pPr>
        <w:pStyle w:val="a5"/>
        <w:ind w:hangingChars="100"/>
        <w:rPr>
          <w:rFonts w:hAnsi="ＭＳ 明朝"/>
          <w:szCs w:val="21"/>
        </w:rPr>
      </w:pPr>
      <w:r w:rsidRPr="008E4437">
        <w:rPr>
          <w:rFonts w:hAnsi="ＭＳ 明朝" w:hint="eastAsia"/>
          <w:szCs w:val="21"/>
        </w:rPr>
        <w:lastRenderedPageBreak/>
        <w:t>第１３条　本契約を</w:t>
      </w:r>
      <w:r w:rsidR="008D2AD8" w:rsidRPr="008E4437">
        <w:rPr>
          <w:rFonts w:hAnsi="ＭＳ 明朝" w:hint="eastAsia"/>
          <w:szCs w:val="21"/>
        </w:rPr>
        <w:t>終了</w:t>
      </w:r>
      <w:r w:rsidRPr="008E4437">
        <w:rPr>
          <w:rFonts w:hAnsi="ＭＳ 明朝" w:hint="eastAsia"/>
          <w:szCs w:val="21"/>
        </w:rPr>
        <w:t>し、又は前条の規定により、本共同研究講座を廃止した場合において、第８条第１項の規定により納入された研究経費（産学官連携推進活動経費を除く。）</w:t>
      </w:r>
      <w:r w:rsidR="006163D2" w:rsidRPr="008E4437">
        <w:rPr>
          <w:rFonts w:hAnsi="ＭＳ 明朝" w:hint="eastAsia"/>
          <w:szCs w:val="21"/>
        </w:rPr>
        <w:t>のうち未執行分について</w:t>
      </w:r>
      <w:r w:rsidR="008D01DE" w:rsidRPr="008E4437">
        <w:rPr>
          <w:rFonts w:hAnsi="ＭＳ 明朝" w:hint="eastAsia"/>
          <w:szCs w:val="21"/>
        </w:rPr>
        <w:t>乙からの返還請求があったとき、</w:t>
      </w:r>
      <w:r w:rsidR="006163D2" w:rsidRPr="008E4437">
        <w:rPr>
          <w:rFonts w:hAnsi="ＭＳ 明朝" w:hint="eastAsia"/>
          <w:szCs w:val="21"/>
        </w:rPr>
        <w:t>甲及び乙はその取扱いを協議</w:t>
      </w:r>
      <w:r w:rsidR="00876245" w:rsidRPr="008E4437">
        <w:rPr>
          <w:rFonts w:hAnsi="ＭＳ 明朝" w:hint="eastAsia"/>
          <w:szCs w:val="21"/>
        </w:rPr>
        <w:t>する。</w:t>
      </w:r>
      <w:r w:rsidR="00660092" w:rsidRPr="008E4437">
        <w:rPr>
          <w:rFonts w:hAnsi="ＭＳ 明朝" w:hint="eastAsia"/>
          <w:szCs w:val="21"/>
        </w:rPr>
        <w:t>ただし</w:t>
      </w:r>
      <w:r w:rsidR="006163D2" w:rsidRPr="008E4437">
        <w:rPr>
          <w:rFonts w:hAnsi="ＭＳ 明朝" w:hint="eastAsia"/>
          <w:szCs w:val="21"/>
        </w:rPr>
        <w:t>、前条の規定による本共同研究講座の廃止において、乙の事由による場合、甲は一切の研究経費</w:t>
      </w:r>
      <w:r w:rsidR="00276460" w:rsidRPr="008E4437">
        <w:rPr>
          <w:rFonts w:hAnsi="ＭＳ 明朝" w:hint="eastAsia"/>
          <w:szCs w:val="21"/>
        </w:rPr>
        <w:t>（産学官連携推進活動経費を含む。）</w:t>
      </w:r>
      <w:r w:rsidR="006163D2" w:rsidRPr="008E4437">
        <w:rPr>
          <w:rFonts w:hAnsi="ＭＳ 明朝" w:hint="eastAsia"/>
          <w:szCs w:val="21"/>
        </w:rPr>
        <w:t>を</w:t>
      </w:r>
      <w:r w:rsidR="00276460" w:rsidRPr="008E4437">
        <w:rPr>
          <w:rFonts w:hAnsi="ＭＳ 明朝" w:hint="eastAsia"/>
          <w:szCs w:val="21"/>
        </w:rPr>
        <w:t>返還しないものとする。</w:t>
      </w:r>
    </w:p>
    <w:p w:rsidR="0033647C" w:rsidRPr="008E4437" w:rsidRDefault="006B2395" w:rsidP="006B2395">
      <w:pPr>
        <w:pStyle w:val="a6"/>
        <w:numPr>
          <w:ilvl w:val="0"/>
          <w:numId w:val="17"/>
        </w:numPr>
        <w:ind w:left="210" w:hangingChars="100" w:hanging="210"/>
        <w:rPr>
          <w:rFonts w:hAnsi="ＭＳ 明朝"/>
          <w:szCs w:val="21"/>
        </w:rPr>
      </w:pPr>
      <w:r w:rsidRPr="008E4437">
        <w:rPr>
          <w:rFonts w:hAnsi="ＭＳ 明朝" w:hint="eastAsia"/>
          <w:szCs w:val="21"/>
        </w:rPr>
        <w:t xml:space="preserve">　</w:t>
      </w:r>
      <w:r w:rsidR="006C1257" w:rsidRPr="008E4437">
        <w:rPr>
          <w:rFonts w:hAnsi="ＭＳ 明朝" w:hint="eastAsia"/>
          <w:szCs w:val="21"/>
        </w:rPr>
        <w:t>甲は、共同研究講座設置期間の延長及びその他の理由により納入された研究経費に不足を生じる恐れが発生した場合には、直ちに乙に書面により通知するものとする。この場合において、乙は甲と協議の上、不足する研究経費を負担する</w:t>
      </w:r>
      <w:r w:rsidR="00D81633" w:rsidRPr="008E4437">
        <w:rPr>
          <w:rFonts w:hAnsi="ＭＳ 明朝" w:hint="eastAsia"/>
          <w:color w:val="000000"/>
          <w:szCs w:val="21"/>
        </w:rPr>
        <w:t>可否</w:t>
      </w:r>
      <w:r w:rsidR="006C1257" w:rsidRPr="008E4437">
        <w:rPr>
          <w:rFonts w:hAnsi="ＭＳ 明朝" w:hint="eastAsia"/>
          <w:szCs w:val="21"/>
        </w:rPr>
        <w:t>を決定するものとする。乙が</w:t>
      </w:r>
      <w:r w:rsidR="001A3632" w:rsidRPr="008E4437">
        <w:rPr>
          <w:rFonts w:hAnsi="ＭＳ 明朝" w:hint="eastAsia"/>
          <w:szCs w:val="21"/>
        </w:rPr>
        <w:t>研究</w:t>
      </w:r>
      <w:r w:rsidR="006C1257" w:rsidRPr="008E4437">
        <w:rPr>
          <w:rFonts w:hAnsi="ＭＳ 明朝" w:hint="eastAsia"/>
          <w:szCs w:val="21"/>
        </w:rPr>
        <w:t>経費を負担できないときには、本契約の継続について、甲乙協議の</w:t>
      </w:r>
      <w:r w:rsidR="00D81633" w:rsidRPr="008E4437">
        <w:rPr>
          <w:rFonts w:hAnsi="ＭＳ 明朝" w:hint="eastAsia"/>
          <w:color w:val="000000"/>
          <w:szCs w:val="21"/>
        </w:rPr>
        <w:t>上、決定</w:t>
      </w:r>
      <w:r w:rsidR="006C1257" w:rsidRPr="008E4437">
        <w:rPr>
          <w:rFonts w:hAnsi="ＭＳ 明朝" w:hint="eastAsia"/>
          <w:szCs w:val="21"/>
        </w:rPr>
        <w:t>するものとする。</w:t>
      </w:r>
    </w:p>
    <w:p w:rsidR="006C1257" w:rsidRPr="008E4437" w:rsidRDefault="006C1257" w:rsidP="006B2395">
      <w:pPr>
        <w:pStyle w:val="a6"/>
        <w:numPr>
          <w:ilvl w:val="0"/>
          <w:numId w:val="17"/>
        </w:numPr>
        <w:ind w:left="210" w:hangingChars="100" w:hanging="210"/>
        <w:rPr>
          <w:rFonts w:hAnsi="ＭＳ 明朝"/>
          <w:szCs w:val="21"/>
        </w:rPr>
      </w:pPr>
      <w:r w:rsidRPr="008E4437">
        <w:rPr>
          <w:rFonts w:hAnsi="ＭＳ 明朝" w:hint="eastAsia"/>
          <w:szCs w:val="21"/>
        </w:rPr>
        <w:t xml:space="preserve">　甲は、本契約を</w:t>
      </w:r>
      <w:r w:rsidR="008D2AD8" w:rsidRPr="008E4437">
        <w:rPr>
          <w:rFonts w:hAnsi="ＭＳ 明朝" w:hint="eastAsia"/>
          <w:szCs w:val="21"/>
        </w:rPr>
        <w:t>終了</w:t>
      </w:r>
      <w:r w:rsidRPr="008E4437">
        <w:rPr>
          <w:rFonts w:hAnsi="ＭＳ 明朝" w:hint="eastAsia"/>
          <w:szCs w:val="21"/>
        </w:rPr>
        <w:t>し、又は共同研究講座を廃止した場合には、第１１条第２項の規定により乙から受け入れた設備を契約の</w:t>
      </w:r>
      <w:r w:rsidR="008D2AD8" w:rsidRPr="008E4437">
        <w:rPr>
          <w:rFonts w:hAnsi="ＭＳ 明朝" w:hint="eastAsia"/>
          <w:szCs w:val="21"/>
        </w:rPr>
        <w:t>終了</w:t>
      </w:r>
      <w:r w:rsidRPr="008E4437">
        <w:rPr>
          <w:rFonts w:hAnsi="ＭＳ 明朝" w:hint="eastAsia"/>
          <w:szCs w:val="21"/>
        </w:rPr>
        <w:t>又は講座廃止の時点の状態で乙に返還するものとする。この場合において、撤去及び搬出に要する経費は、乙の負担とする。</w:t>
      </w:r>
    </w:p>
    <w:p w:rsidR="006C1257" w:rsidRPr="008E4437" w:rsidRDefault="006C1257">
      <w:pPr>
        <w:pStyle w:val="af1"/>
        <w:ind w:left="178" w:hangingChars="85" w:hanging="178"/>
        <w:rPr>
          <w:rFonts w:hAnsi="ＭＳ 明朝"/>
        </w:rPr>
      </w:pPr>
    </w:p>
    <w:p w:rsidR="006C1257" w:rsidRPr="008E4437" w:rsidRDefault="006C1257">
      <w:pPr>
        <w:pStyle w:val="a6"/>
        <w:rPr>
          <w:rFonts w:hAnsi="ＭＳ 明朝"/>
          <w:szCs w:val="21"/>
        </w:rPr>
      </w:pPr>
      <w:r w:rsidRPr="008E4437">
        <w:rPr>
          <w:rFonts w:hAnsi="ＭＳ 明朝" w:hint="eastAsia"/>
          <w:szCs w:val="21"/>
        </w:rPr>
        <w:t>（知的財産権を受ける権利･出願等）</w:t>
      </w:r>
    </w:p>
    <w:p w:rsidR="006C1257" w:rsidRPr="008E4437" w:rsidRDefault="006C1257" w:rsidP="006B2395">
      <w:pPr>
        <w:pStyle w:val="a6"/>
        <w:ind w:hangingChars="100"/>
        <w:rPr>
          <w:rFonts w:hAnsi="ＭＳ 明朝"/>
          <w:szCs w:val="21"/>
        </w:rPr>
      </w:pPr>
      <w:r w:rsidRPr="008E4437">
        <w:rPr>
          <w:rFonts w:hAnsi="ＭＳ 明朝" w:hint="eastAsia"/>
          <w:szCs w:val="21"/>
        </w:rPr>
        <w:t>第１４条　甲及び乙は、本共同研究講座における研究の実施に伴い</w:t>
      </w:r>
      <w:r w:rsidR="00415798" w:rsidRPr="008E4437">
        <w:rPr>
          <w:rFonts w:hAnsi="ＭＳ 明朝" w:hint="eastAsia"/>
          <w:szCs w:val="21"/>
        </w:rPr>
        <w:t>発明等</w:t>
      </w:r>
      <w:r w:rsidRPr="008E4437">
        <w:rPr>
          <w:rFonts w:hAnsi="ＭＳ 明朝" w:hint="eastAsia"/>
          <w:szCs w:val="21"/>
        </w:rPr>
        <w:t>が創作されたとき</w:t>
      </w:r>
      <w:r w:rsidR="00D81633" w:rsidRPr="008E4437">
        <w:rPr>
          <w:rFonts w:hAnsi="ＭＳ 明朝" w:hint="eastAsia"/>
          <w:color w:val="000000"/>
          <w:szCs w:val="21"/>
        </w:rPr>
        <w:t>は</w:t>
      </w:r>
      <w:r w:rsidRPr="008E4437">
        <w:rPr>
          <w:rFonts w:hAnsi="ＭＳ 明朝" w:hint="eastAsia"/>
          <w:szCs w:val="21"/>
        </w:rPr>
        <w:t>、速やかに相互に書面により通知し、その帰属について相手方の同意を得なければならない。</w:t>
      </w:r>
    </w:p>
    <w:p w:rsidR="0033647C" w:rsidRPr="008E4437" w:rsidRDefault="006B2395" w:rsidP="006B2395">
      <w:pPr>
        <w:pStyle w:val="a6"/>
        <w:numPr>
          <w:ilvl w:val="0"/>
          <w:numId w:val="18"/>
        </w:numPr>
        <w:ind w:left="210" w:hangingChars="100" w:hanging="210"/>
        <w:rPr>
          <w:rFonts w:hAnsi="ＭＳ 明朝"/>
          <w:szCs w:val="21"/>
        </w:rPr>
      </w:pPr>
      <w:r w:rsidRPr="008E4437">
        <w:rPr>
          <w:rFonts w:hAnsi="ＭＳ 明朝" w:hint="eastAsia"/>
          <w:szCs w:val="21"/>
        </w:rPr>
        <w:t xml:space="preserve">　</w:t>
      </w:r>
      <w:r w:rsidR="006C1257" w:rsidRPr="008E4437">
        <w:rPr>
          <w:rFonts w:hAnsi="ＭＳ 明朝" w:hint="eastAsia"/>
          <w:szCs w:val="21"/>
        </w:rPr>
        <w:t>甲及び乙は、自己に属する研究担当者</w:t>
      </w:r>
      <w:r w:rsidR="00395347" w:rsidRPr="008E4437">
        <w:rPr>
          <w:rFonts w:hAnsi="ＭＳ 明朝" w:hint="eastAsia"/>
          <w:szCs w:val="21"/>
        </w:rPr>
        <w:t>の</w:t>
      </w:r>
      <w:r w:rsidR="006C1257" w:rsidRPr="008E4437">
        <w:rPr>
          <w:rFonts w:hAnsi="ＭＳ 明朝" w:hint="eastAsia"/>
          <w:szCs w:val="21"/>
        </w:rPr>
        <w:t>本共同研究講座における研究の実施に伴い得られた</w:t>
      </w:r>
      <w:r w:rsidR="00415798" w:rsidRPr="008E4437">
        <w:rPr>
          <w:rFonts w:hAnsi="ＭＳ 明朝" w:hint="eastAsia"/>
          <w:szCs w:val="21"/>
        </w:rPr>
        <w:t>発明等</w:t>
      </w:r>
      <w:r w:rsidR="006C1257" w:rsidRPr="008E4437">
        <w:rPr>
          <w:rFonts w:hAnsi="ＭＳ 明朝" w:hint="eastAsia"/>
          <w:szCs w:val="21"/>
        </w:rPr>
        <w:t>について、それぞれの規則等により当該</w:t>
      </w:r>
      <w:r w:rsidR="00415798" w:rsidRPr="008E4437">
        <w:rPr>
          <w:rFonts w:hAnsi="ＭＳ 明朝" w:hint="eastAsia"/>
          <w:szCs w:val="21"/>
        </w:rPr>
        <w:t>発明等</w:t>
      </w:r>
      <w:r w:rsidR="006C1257" w:rsidRPr="008E4437">
        <w:rPr>
          <w:rFonts w:hAnsi="ＭＳ 明朝" w:hint="eastAsia"/>
          <w:szCs w:val="21"/>
        </w:rPr>
        <w:t>を受ける権利</w:t>
      </w:r>
      <w:r w:rsidR="00BE0054" w:rsidRPr="008E4437">
        <w:rPr>
          <w:rFonts w:hAnsi="ＭＳ 明朝" w:hint="eastAsia"/>
          <w:szCs w:val="21"/>
        </w:rPr>
        <w:t>を取得していることを確認</w:t>
      </w:r>
      <w:r w:rsidR="006C1257" w:rsidRPr="008E4437">
        <w:rPr>
          <w:rFonts w:hAnsi="ＭＳ 明朝" w:hint="eastAsia"/>
          <w:szCs w:val="21"/>
        </w:rPr>
        <w:t>するものとする。</w:t>
      </w:r>
    </w:p>
    <w:p w:rsidR="0033647C" w:rsidRPr="008E4437" w:rsidRDefault="006C1257" w:rsidP="006B2395">
      <w:pPr>
        <w:pStyle w:val="a6"/>
        <w:numPr>
          <w:ilvl w:val="0"/>
          <w:numId w:val="18"/>
        </w:numPr>
        <w:ind w:left="210" w:hangingChars="100" w:hanging="210"/>
        <w:rPr>
          <w:rFonts w:hAnsi="ＭＳ 明朝"/>
          <w:szCs w:val="21"/>
        </w:rPr>
      </w:pPr>
      <w:r w:rsidRPr="008E4437">
        <w:rPr>
          <w:rFonts w:hAnsi="ＭＳ 明朝" w:hint="eastAsia"/>
          <w:szCs w:val="21"/>
        </w:rPr>
        <w:t xml:space="preserve">　甲及び乙は、本共同研究講座における研究の実施に伴い</w:t>
      </w:r>
      <w:r w:rsidR="00415798" w:rsidRPr="008E4437">
        <w:rPr>
          <w:rFonts w:hAnsi="ＭＳ 明朝" w:hint="eastAsia"/>
          <w:szCs w:val="21"/>
        </w:rPr>
        <w:t>発明等</w:t>
      </w:r>
      <w:r w:rsidRPr="008E4437">
        <w:rPr>
          <w:rFonts w:hAnsi="ＭＳ 明朝" w:hint="eastAsia"/>
          <w:szCs w:val="21"/>
        </w:rPr>
        <w:t>の創作を行ったときは、当該</w:t>
      </w:r>
      <w:r w:rsidR="00415798" w:rsidRPr="008E4437">
        <w:rPr>
          <w:rFonts w:hAnsi="ＭＳ 明朝" w:hint="eastAsia"/>
          <w:szCs w:val="21"/>
        </w:rPr>
        <w:t>発明等</w:t>
      </w:r>
      <w:r w:rsidRPr="008E4437">
        <w:rPr>
          <w:rFonts w:hAnsi="ＭＳ 明朝" w:hint="eastAsia"/>
          <w:szCs w:val="21"/>
        </w:rPr>
        <w:t>に係る権利を甲及び乙の共有（以下「甲乙共有の知的財産権」という。）とし、甲及び乙の持分を発明</w:t>
      </w:r>
      <w:r w:rsidR="00BF3F98" w:rsidRPr="008E4437">
        <w:rPr>
          <w:rFonts w:hAnsi="ＭＳ 明朝" w:hint="eastAsia"/>
          <w:szCs w:val="21"/>
        </w:rPr>
        <w:t>等</w:t>
      </w:r>
      <w:r w:rsidRPr="008E4437">
        <w:rPr>
          <w:rFonts w:hAnsi="ＭＳ 明朝" w:hint="eastAsia"/>
          <w:szCs w:val="21"/>
        </w:rPr>
        <w:t>の貢献度に応じて協議して定め、共同で出願等の手続を行うものとする。ただし、甲又は乙が当該</w:t>
      </w:r>
      <w:r w:rsidR="00415798" w:rsidRPr="008E4437">
        <w:rPr>
          <w:rFonts w:hAnsi="ＭＳ 明朝" w:hint="eastAsia"/>
          <w:szCs w:val="21"/>
        </w:rPr>
        <w:t>発明等</w:t>
      </w:r>
      <w:r w:rsidRPr="008E4437">
        <w:rPr>
          <w:rFonts w:hAnsi="ＭＳ 明朝" w:hint="eastAsia"/>
          <w:szCs w:val="21"/>
        </w:rPr>
        <w:t>に係る権利の相手方持分を</w:t>
      </w:r>
      <w:r w:rsidR="00A114E1" w:rsidRPr="008E4437">
        <w:rPr>
          <w:rFonts w:hAnsi="ＭＳ 明朝" w:hint="eastAsia"/>
          <w:color w:val="000000"/>
          <w:szCs w:val="21"/>
        </w:rPr>
        <w:t>書面を以て</w:t>
      </w:r>
      <w:r w:rsidRPr="008E4437">
        <w:rPr>
          <w:rFonts w:hAnsi="ＭＳ 明朝" w:hint="eastAsia"/>
          <w:szCs w:val="21"/>
        </w:rPr>
        <w:t>承継したときは、当該</w:t>
      </w:r>
      <w:r w:rsidR="00415798" w:rsidRPr="008E4437">
        <w:rPr>
          <w:rFonts w:hAnsi="ＭＳ 明朝" w:hint="eastAsia"/>
          <w:szCs w:val="21"/>
        </w:rPr>
        <w:t>発明等</w:t>
      </w:r>
      <w:r w:rsidRPr="008E4437">
        <w:rPr>
          <w:rFonts w:hAnsi="ＭＳ 明朝" w:hint="eastAsia"/>
          <w:szCs w:val="21"/>
        </w:rPr>
        <w:t>に係る権利を単独所有（甲又は乙単独に帰属する知的財産権を以下「甲単独所有の知的財産権」又は「乙単独所有の知的財産権」という。）するものとし、甲又は乙は単独で出願等を行うことができる。また甲に属する研究担当者又は乙に属する研究担当者が本共同研究講座における研究の結果、単独で</w:t>
      </w:r>
      <w:r w:rsidR="00415798" w:rsidRPr="008E4437">
        <w:rPr>
          <w:rFonts w:hAnsi="ＭＳ 明朝" w:hint="eastAsia"/>
          <w:szCs w:val="21"/>
        </w:rPr>
        <w:t>発明等</w:t>
      </w:r>
      <w:r w:rsidRPr="008E4437">
        <w:rPr>
          <w:rFonts w:hAnsi="ＭＳ 明朝" w:hint="eastAsia"/>
          <w:szCs w:val="21"/>
        </w:rPr>
        <w:t>の創作を行ったときは、相手方によって単独での</w:t>
      </w:r>
      <w:r w:rsidR="00415798" w:rsidRPr="008E4437">
        <w:rPr>
          <w:rFonts w:hAnsi="ＭＳ 明朝" w:hint="eastAsia"/>
          <w:szCs w:val="21"/>
        </w:rPr>
        <w:t>発明等</w:t>
      </w:r>
      <w:r w:rsidRPr="008E4437">
        <w:rPr>
          <w:rFonts w:hAnsi="ＭＳ 明朝" w:hint="eastAsia"/>
          <w:szCs w:val="21"/>
        </w:rPr>
        <w:t>の創作であることを確認した上、単独で出願等の手続きを行うことができる。</w:t>
      </w:r>
    </w:p>
    <w:p w:rsidR="006C1257" w:rsidRPr="008E4437" w:rsidRDefault="006C1257" w:rsidP="006B2395">
      <w:pPr>
        <w:pStyle w:val="a6"/>
        <w:numPr>
          <w:ilvl w:val="0"/>
          <w:numId w:val="18"/>
        </w:numPr>
        <w:ind w:left="210" w:hangingChars="100" w:hanging="210"/>
        <w:rPr>
          <w:rFonts w:hAnsi="ＭＳ 明朝"/>
          <w:szCs w:val="21"/>
        </w:rPr>
      </w:pPr>
      <w:r w:rsidRPr="008E4437">
        <w:rPr>
          <w:rFonts w:hAnsi="ＭＳ 明朝" w:hint="eastAsia"/>
          <w:szCs w:val="21"/>
        </w:rPr>
        <w:t xml:space="preserve">　第２項及び第３項にかかわらず、甲又は乙が自己に属する研究担当者から当該</w:t>
      </w:r>
      <w:r w:rsidR="00415798" w:rsidRPr="008E4437">
        <w:rPr>
          <w:rFonts w:hAnsi="ＭＳ 明朝" w:hint="eastAsia"/>
          <w:szCs w:val="21"/>
        </w:rPr>
        <w:t>発明等</w:t>
      </w:r>
      <w:r w:rsidRPr="008E4437">
        <w:rPr>
          <w:rFonts w:hAnsi="ＭＳ 明朝" w:hint="eastAsia"/>
          <w:szCs w:val="21"/>
        </w:rPr>
        <w:t>を受ける権利を承継しないときは、その旨を相手方機関に通知するものとし、相手方機関は当該研究担当者と当該</w:t>
      </w:r>
      <w:r w:rsidR="00415798" w:rsidRPr="008E4437">
        <w:rPr>
          <w:rFonts w:hAnsi="ＭＳ 明朝" w:hint="eastAsia"/>
          <w:szCs w:val="21"/>
        </w:rPr>
        <w:t>発明等</w:t>
      </w:r>
      <w:r w:rsidRPr="008E4437">
        <w:rPr>
          <w:rFonts w:hAnsi="ＭＳ 明朝" w:hint="eastAsia"/>
          <w:szCs w:val="21"/>
        </w:rPr>
        <w:t>に係る権利の</w:t>
      </w:r>
      <w:r w:rsidR="00C92E43" w:rsidRPr="008E4437">
        <w:rPr>
          <w:rFonts w:hAnsi="ＭＳ 明朝" w:hint="eastAsia"/>
          <w:szCs w:val="21"/>
        </w:rPr>
        <w:t>持分及び</w:t>
      </w:r>
      <w:r w:rsidRPr="008E4437">
        <w:rPr>
          <w:rFonts w:hAnsi="ＭＳ 明朝" w:hint="eastAsia"/>
          <w:szCs w:val="21"/>
        </w:rPr>
        <w:t>出願等について協議の上、別途定めるものとする。</w:t>
      </w:r>
    </w:p>
    <w:p w:rsidR="006C1257" w:rsidRPr="008E4437" w:rsidRDefault="006C1257">
      <w:pPr>
        <w:pStyle w:val="a6"/>
        <w:rPr>
          <w:rFonts w:hAnsi="ＭＳ 明朝"/>
          <w:szCs w:val="21"/>
        </w:rPr>
      </w:pPr>
    </w:p>
    <w:p w:rsidR="006C1257" w:rsidRPr="008E4437" w:rsidRDefault="006C1257">
      <w:pPr>
        <w:pStyle w:val="a6"/>
        <w:rPr>
          <w:rFonts w:hAnsi="ＭＳ 明朝"/>
          <w:szCs w:val="21"/>
        </w:rPr>
      </w:pPr>
      <w:r w:rsidRPr="008E4437">
        <w:rPr>
          <w:rFonts w:hAnsi="ＭＳ 明朝" w:hint="eastAsia"/>
          <w:szCs w:val="21"/>
        </w:rPr>
        <w:t>（外国出願）</w:t>
      </w:r>
    </w:p>
    <w:p w:rsidR="006C1257" w:rsidRPr="008E4437" w:rsidRDefault="00D81633" w:rsidP="006B2395">
      <w:pPr>
        <w:pStyle w:val="a6"/>
        <w:ind w:hangingChars="100"/>
        <w:rPr>
          <w:rFonts w:hAnsi="ＭＳ 明朝"/>
        </w:rPr>
      </w:pPr>
      <w:r w:rsidRPr="008E4437">
        <w:rPr>
          <w:rFonts w:hAnsi="ＭＳ 明朝" w:hint="eastAsia"/>
          <w:color w:val="000000"/>
          <w:szCs w:val="21"/>
        </w:rPr>
        <w:t>第</w:t>
      </w:r>
      <w:r w:rsidR="00B278F2" w:rsidRPr="008E4437">
        <w:rPr>
          <w:rFonts w:hAnsi="ＭＳ 明朝" w:hint="eastAsia"/>
          <w:color w:val="000000"/>
          <w:szCs w:val="21"/>
        </w:rPr>
        <w:t>１５</w:t>
      </w:r>
      <w:r w:rsidRPr="008E4437">
        <w:rPr>
          <w:rFonts w:hAnsi="ＭＳ 明朝" w:hint="eastAsia"/>
          <w:color w:val="000000"/>
          <w:szCs w:val="21"/>
        </w:rPr>
        <w:t>条　甲及び乙</w:t>
      </w:r>
      <w:r w:rsidR="006C1257" w:rsidRPr="008E4437">
        <w:rPr>
          <w:rFonts w:hAnsi="ＭＳ 明朝" w:hint="eastAsia"/>
          <w:szCs w:val="21"/>
        </w:rPr>
        <w:t>は、外国における知的財産権</w:t>
      </w:r>
      <w:r w:rsidR="00872213" w:rsidRPr="008E4437">
        <w:rPr>
          <w:rFonts w:hAnsi="ＭＳ 明朝" w:hint="eastAsia"/>
          <w:szCs w:val="21"/>
        </w:rPr>
        <w:t>に係る</w:t>
      </w:r>
      <w:r w:rsidR="006C1257" w:rsidRPr="008E4437">
        <w:rPr>
          <w:rFonts w:hAnsi="ＭＳ 明朝" w:hint="eastAsia"/>
          <w:szCs w:val="21"/>
        </w:rPr>
        <w:t>出願等（以下「外国出願」という。）</w:t>
      </w:r>
      <w:r w:rsidR="006C1257" w:rsidRPr="008E4437">
        <w:rPr>
          <w:rFonts w:hAnsi="ＭＳ 明朝" w:hint="eastAsia"/>
        </w:rPr>
        <w:t>を行うに当たっては、その要否及び対象国等について双方協議の上、行うものとする。</w:t>
      </w:r>
    </w:p>
    <w:p w:rsidR="006C1257" w:rsidRPr="008E4437" w:rsidRDefault="006C1257">
      <w:pPr>
        <w:pStyle w:val="a6"/>
        <w:rPr>
          <w:rFonts w:hAnsi="ＭＳ 明朝"/>
          <w:szCs w:val="21"/>
        </w:rPr>
      </w:pPr>
    </w:p>
    <w:p w:rsidR="006C1257" w:rsidRPr="00225C2F" w:rsidRDefault="006C1257">
      <w:pPr>
        <w:pStyle w:val="10"/>
        <w:rPr>
          <w:rFonts w:hAnsi="ＭＳ 明朝"/>
          <w:szCs w:val="21"/>
        </w:rPr>
      </w:pPr>
      <w:r w:rsidRPr="00225C2F">
        <w:rPr>
          <w:rFonts w:hAnsi="ＭＳ 明朝" w:hint="eastAsia"/>
          <w:szCs w:val="21"/>
        </w:rPr>
        <w:t>（甲単独所有の知的財産権の取扱い・出願等費用）</w:t>
      </w:r>
    </w:p>
    <w:p w:rsidR="006C1257" w:rsidRPr="00225C2F" w:rsidRDefault="00890864" w:rsidP="006B2395">
      <w:pPr>
        <w:pStyle w:val="a6"/>
        <w:ind w:hangingChars="100"/>
        <w:rPr>
          <w:rFonts w:hAnsi="ＭＳ 明朝"/>
          <w:szCs w:val="21"/>
        </w:rPr>
      </w:pPr>
      <w:r w:rsidRPr="00225C2F">
        <w:rPr>
          <w:rFonts w:hAnsi="ＭＳ 明朝" w:hint="eastAsia"/>
          <w:szCs w:val="21"/>
        </w:rPr>
        <w:t>第１６条　甲</w:t>
      </w:r>
      <w:r w:rsidR="006C1257" w:rsidRPr="00225C2F">
        <w:rPr>
          <w:rFonts w:hAnsi="ＭＳ 明朝" w:hint="eastAsia"/>
          <w:szCs w:val="21"/>
        </w:rPr>
        <w:t>は、第１４条第３項の規定により甲単独所有の知的財産権に係る出願等を</w:t>
      </w:r>
      <w:r w:rsidR="00785809" w:rsidRPr="00225C2F">
        <w:rPr>
          <w:rFonts w:hAnsi="ＭＳ 明朝" w:hint="eastAsia"/>
          <w:color w:val="000000"/>
          <w:szCs w:val="21"/>
        </w:rPr>
        <w:t>、甲の出願等費用負担で、</w:t>
      </w:r>
      <w:r w:rsidR="006C1257" w:rsidRPr="00225C2F">
        <w:rPr>
          <w:rFonts w:hAnsi="ＭＳ 明朝" w:hint="eastAsia"/>
          <w:szCs w:val="21"/>
        </w:rPr>
        <w:t>単独で行う</w:t>
      </w:r>
      <w:r w:rsidR="00D81633" w:rsidRPr="00225C2F">
        <w:rPr>
          <w:rFonts w:hAnsi="ＭＳ 明朝" w:hint="eastAsia"/>
          <w:color w:val="000000"/>
          <w:szCs w:val="21"/>
        </w:rPr>
        <w:t>ことができ</w:t>
      </w:r>
      <w:r w:rsidR="00785809" w:rsidRPr="00225C2F">
        <w:rPr>
          <w:rFonts w:hAnsi="ＭＳ 明朝" w:hint="eastAsia"/>
          <w:color w:val="000000"/>
          <w:szCs w:val="21"/>
        </w:rPr>
        <w:t>、出願した</w:t>
      </w:r>
      <w:r w:rsidR="006C1257" w:rsidRPr="008E4437">
        <w:rPr>
          <w:rFonts w:hAnsi="ＭＳ 明朝" w:hint="eastAsia"/>
          <w:szCs w:val="21"/>
        </w:rPr>
        <w:t>とき</w:t>
      </w:r>
      <w:r w:rsidR="00785809" w:rsidRPr="00225C2F">
        <w:rPr>
          <w:rFonts w:hAnsi="ＭＳ 明朝" w:hint="eastAsia"/>
          <w:color w:val="000000"/>
          <w:szCs w:val="21"/>
        </w:rPr>
        <w:t>に</w:t>
      </w:r>
      <w:r w:rsidR="006C1257" w:rsidRPr="008E4437">
        <w:rPr>
          <w:rFonts w:hAnsi="ＭＳ 明朝" w:hint="eastAsia"/>
          <w:szCs w:val="21"/>
        </w:rPr>
        <w:t>は</w:t>
      </w:r>
      <w:r w:rsidR="00785809" w:rsidRPr="00225C2F">
        <w:rPr>
          <w:rFonts w:hAnsi="ＭＳ 明朝" w:hint="eastAsia"/>
          <w:color w:val="000000"/>
          <w:szCs w:val="21"/>
        </w:rPr>
        <w:t>出願後に甲自ら又は技術移転機関を通して第三者への実施許諾又は譲渡の活動を行う</w:t>
      </w:r>
      <w:r w:rsidR="00D81633" w:rsidRPr="00225C2F">
        <w:rPr>
          <w:rFonts w:hAnsi="ＭＳ 明朝" w:hint="eastAsia"/>
          <w:color w:val="000000"/>
          <w:szCs w:val="21"/>
        </w:rPr>
        <w:t>。</w:t>
      </w:r>
      <w:r w:rsidR="00785809" w:rsidRPr="00225C2F">
        <w:rPr>
          <w:rFonts w:hAnsi="ＭＳ 明朝" w:hint="eastAsia"/>
          <w:color w:val="000000"/>
          <w:szCs w:val="21"/>
        </w:rPr>
        <w:t>ただし</w:t>
      </w:r>
      <w:r w:rsidR="00D81633" w:rsidRPr="00225C2F">
        <w:rPr>
          <w:rFonts w:hAnsi="ＭＳ 明朝" w:hint="eastAsia"/>
          <w:color w:val="000000"/>
          <w:szCs w:val="21"/>
        </w:rPr>
        <w:t>出</w:t>
      </w:r>
      <w:r w:rsidR="00D81633" w:rsidRPr="00225C2F">
        <w:rPr>
          <w:rFonts w:hAnsi="ＭＳ 明朝" w:hint="eastAsia"/>
          <w:color w:val="000000"/>
          <w:szCs w:val="21"/>
        </w:rPr>
        <w:lastRenderedPageBreak/>
        <w:t>願に先立ち、</w:t>
      </w:r>
      <w:r w:rsidR="006C1257" w:rsidRPr="008E4437">
        <w:rPr>
          <w:rFonts w:hAnsi="ＭＳ 明朝" w:hint="eastAsia"/>
          <w:szCs w:val="21"/>
        </w:rPr>
        <w:t>甲乙協議の上、</w:t>
      </w:r>
      <w:r w:rsidR="00D81633" w:rsidRPr="008E4437">
        <w:rPr>
          <w:rFonts w:hAnsi="ＭＳ 明朝" w:hint="eastAsia"/>
          <w:color w:val="000000"/>
          <w:szCs w:val="21"/>
        </w:rPr>
        <w:t>乙が譲渡</w:t>
      </w:r>
      <w:r w:rsidR="00805C0B" w:rsidRPr="008E4437">
        <w:rPr>
          <w:rFonts w:hAnsi="ＭＳ 明朝" w:hint="eastAsia"/>
          <w:color w:val="000000"/>
          <w:szCs w:val="21"/>
        </w:rPr>
        <w:t>又</w:t>
      </w:r>
      <w:r w:rsidR="00D81633" w:rsidRPr="008E4437">
        <w:rPr>
          <w:rFonts w:hAnsi="ＭＳ 明朝" w:hint="eastAsia"/>
          <w:color w:val="000000"/>
          <w:szCs w:val="21"/>
        </w:rPr>
        <w:t>は実施許諾を表明し</w:t>
      </w:r>
      <w:r w:rsidR="006C1257" w:rsidRPr="008E4437">
        <w:rPr>
          <w:rFonts w:hAnsi="ＭＳ 明朝" w:hint="eastAsia"/>
          <w:szCs w:val="21"/>
        </w:rPr>
        <w:t>、以下の第一号から第四号の</w:t>
      </w:r>
      <w:r w:rsidR="007C0591" w:rsidRPr="008E4437">
        <w:rPr>
          <w:rFonts w:hAnsi="ＭＳ 明朝" w:hint="eastAsia"/>
          <w:color w:val="000000"/>
          <w:szCs w:val="21"/>
        </w:rPr>
        <w:t>いずれか</w:t>
      </w:r>
      <w:r w:rsidR="00D81633" w:rsidRPr="008E4437">
        <w:rPr>
          <w:rFonts w:hAnsi="ＭＳ 明朝" w:hint="eastAsia"/>
          <w:color w:val="000000"/>
          <w:szCs w:val="21"/>
        </w:rPr>
        <w:t>を選択したとき</w:t>
      </w:r>
      <w:r w:rsidR="006C1257" w:rsidRPr="008E4437">
        <w:rPr>
          <w:rFonts w:hAnsi="ＭＳ 明朝" w:hint="eastAsia"/>
          <w:szCs w:val="21"/>
        </w:rPr>
        <w:t>は、</w:t>
      </w:r>
      <w:r w:rsidR="006C1257" w:rsidRPr="008E4437">
        <w:rPr>
          <w:rFonts w:hAnsi="ＭＳ 明朝" w:hint="eastAsia"/>
        </w:rPr>
        <w:t>乙又は乙の指定する者が出願等及び権利保全の手続に要する費用（以下「出願等費用」という。）を負担するものとする。</w:t>
      </w:r>
    </w:p>
    <w:p w:rsidR="006B2395" w:rsidRPr="00225C2F" w:rsidRDefault="006B2395" w:rsidP="006B2395">
      <w:pPr>
        <w:pStyle w:val="afb"/>
        <w:numPr>
          <w:ilvl w:val="0"/>
          <w:numId w:val="37"/>
        </w:numPr>
        <w:ind w:leftChars="100" w:left="420" w:hangingChars="100" w:hanging="210"/>
        <w:rPr>
          <w:rFonts w:ascii="ＭＳ 明朝" w:hAnsi="ＭＳ 明朝"/>
          <w:szCs w:val="21"/>
        </w:rPr>
      </w:pPr>
      <w:r w:rsidRPr="00225C2F">
        <w:rPr>
          <w:rFonts w:ascii="ＭＳ 明朝" w:hAnsi="ＭＳ 明朝" w:hint="eastAsia"/>
          <w:szCs w:val="21"/>
        </w:rPr>
        <w:t xml:space="preserve">　</w:t>
      </w:r>
      <w:r w:rsidR="006C1257" w:rsidRPr="00225C2F">
        <w:rPr>
          <w:rFonts w:ascii="ＭＳ 明朝" w:hAnsi="ＭＳ 明朝" w:hint="eastAsia"/>
          <w:szCs w:val="21"/>
        </w:rPr>
        <w:t>甲は、乙又は乙の指定する者に時期を問わず有償で譲渡する。</w:t>
      </w:r>
    </w:p>
    <w:p w:rsidR="006B2395" w:rsidRPr="00225C2F" w:rsidRDefault="006C1257" w:rsidP="006B2395">
      <w:pPr>
        <w:pStyle w:val="afb"/>
        <w:numPr>
          <w:ilvl w:val="0"/>
          <w:numId w:val="37"/>
        </w:numPr>
        <w:ind w:leftChars="100" w:left="420" w:hangingChars="100" w:hanging="210"/>
        <w:rPr>
          <w:rFonts w:ascii="ＭＳ 明朝" w:hAnsi="ＭＳ 明朝"/>
          <w:szCs w:val="21"/>
        </w:rPr>
      </w:pPr>
      <w:r w:rsidRPr="00225C2F">
        <w:rPr>
          <w:rFonts w:ascii="ＭＳ 明朝" w:hAnsi="ＭＳ 明朝" w:hint="eastAsia"/>
          <w:szCs w:val="21"/>
        </w:rPr>
        <w:t xml:space="preserve">　乙又は乙の指定する者が独占的に実施することを表明する。</w:t>
      </w:r>
    </w:p>
    <w:p w:rsidR="006B2395" w:rsidRPr="00225C2F" w:rsidRDefault="006C1257" w:rsidP="006B2395">
      <w:pPr>
        <w:pStyle w:val="afb"/>
        <w:numPr>
          <w:ilvl w:val="0"/>
          <w:numId w:val="37"/>
        </w:numPr>
        <w:ind w:leftChars="100" w:left="420" w:hangingChars="100" w:hanging="210"/>
        <w:rPr>
          <w:rFonts w:ascii="ＭＳ 明朝" w:hAnsi="ＭＳ 明朝"/>
          <w:szCs w:val="21"/>
        </w:rPr>
      </w:pPr>
      <w:r w:rsidRPr="00225C2F">
        <w:rPr>
          <w:rFonts w:ascii="ＭＳ 明朝" w:hAnsi="ＭＳ 明朝" w:hint="eastAsia"/>
          <w:szCs w:val="21"/>
        </w:rPr>
        <w:t xml:space="preserve">　乙又は乙の指定する者が非独占的に実施することを表明する。</w:t>
      </w:r>
    </w:p>
    <w:p w:rsidR="006C1257" w:rsidRPr="00225C2F" w:rsidRDefault="006C1257" w:rsidP="006B2395">
      <w:pPr>
        <w:pStyle w:val="afb"/>
        <w:numPr>
          <w:ilvl w:val="0"/>
          <w:numId w:val="37"/>
        </w:numPr>
        <w:ind w:leftChars="100" w:left="420" w:hangingChars="100" w:hanging="210"/>
        <w:rPr>
          <w:rFonts w:ascii="ＭＳ 明朝" w:hAnsi="ＭＳ 明朝"/>
          <w:szCs w:val="21"/>
        </w:rPr>
      </w:pPr>
      <w:r w:rsidRPr="00225C2F">
        <w:rPr>
          <w:rFonts w:ascii="ＭＳ 明朝" w:hAnsi="ＭＳ 明朝" w:hint="eastAsia"/>
          <w:szCs w:val="21"/>
        </w:rPr>
        <w:t xml:space="preserve">　乙又は乙の指定する者が独占的実施等の判断を検討する期間（以下「優先交渉期間」といい、当該期間中に乙が獲得する権利を以下「優先交渉権」という。）を設定する。</w:t>
      </w:r>
      <w:r w:rsidR="00D97A33" w:rsidRPr="00225C2F">
        <w:rPr>
          <w:rFonts w:ascii="ＭＳ 明朝" w:hAnsi="ＭＳ 明朝" w:hint="eastAsia"/>
          <w:szCs w:val="21"/>
        </w:rPr>
        <w:t>優先交渉</w:t>
      </w:r>
      <w:r w:rsidRPr="00225C2F">
        <w:rPr>
          <w:rFonts w:ascii="ＭＳ 明朝" w:hAnsi="ＭＳ 明朝" w:hint="eastAsia"/>
          <w:szCs w:val="21"/>
        </w:rPr>
        <w:t>期間は出願後１８ヶ月を上限とし、この期間中は、甲は乙又は乙の指定する者以外の者（以下「第三者」といい、甲の発明者の関与によって起業化された法人等も含む。）に実施許諾しない。この場合には、乙又は乙の指定する者は優先交渉期間に応じた優先交渉権行使の費用を支払う。</w:t>
      </w:r>
    </w:p>
    <w:p w:rsidR="0033647C" w:rsidRPr="00225C2F" w:rsidRDefault="006B2395" w:rsidP="006B2395">
      <w:pPr>
        <w:pStyle w:val="10"/>
        <w:numPr>
          <w:ilvl w:val="0"/>
          <w:numId w:val="19"/>
        </w:numPr>
        <w:ind w:left="210" w:hangingChars="100" w:hanging="210"/>
        <w:rPr>
          <w:rFonts w:hAnsi="ＭＳ 明朝"/>
          <w:szCs w:val="21"/>
        </w:rPr>
      </w:pPr>
      <w:r w:rsidRPr="00225C2F">
        <w:rPr>
          <w:rFonts w:hAnsi="ＭＳ 明朝" w:hint="eastAsia"/>
          <w:szCs w:val="21"/>
        </w:rPr>
        <w:t xml:space="preserve">　</w:t>
      </w:r>
      <w:r w:rsidR="006C1257" w:rsidRPr="00225C2F">
        <w:rPr>
          <w:rFonts w:hAnsi="ＭＳ 明朝" w:hint="eastAsia"/>
          <w:szCs w:val="21"/>
        </w:rPr>
        <w:t>前項第二号の規定に従い、甲単独所有の知的財産権について乙又は乙の指定する者から独占的実施権等又は専用実施権等の申し入れ</w:t>
      </w:r>
      <w:r w:rsidR="006C1257" w:rsidRPr="00225C2F">
        <w:rPr>
          <w:rFonts w:hAnsi="ＭＳ 明朝"/>
          <w:szCs w:val="21"/>
        </w:rPr>
        <w:t>があった場合には</w:t>
      </w:r>
      <w:r w:rsidR="006C1257" w:rsidRPr="00225C2F">
        <w:rPr>
          <w:rFonts w:hAnsi="ＭＳ 明朝" w:hint="eastAsia"/>
          <w:szCs w:val="21"/>
        </w:rPr>
        <w:t>、</w:t>
      </w:r>
      <w:r w:rsidR="00272390" w:rsidRPr="008E4437">
        <w:rPr>
          <w:rFonts w:hAnsi="ＭＳ 明朝" w:hint="eastAsia"/>
        </w:rPr>
        <w:t>甲乙協議の上、</w:t>
      </w:r>
      <w:r w:rsidR="006C1257" w:rsidRPr="00225C2F">
        <w:rPr>
          <w:rFonts w:hAnsi="ＭＳ 明朝"/>
          <w:szCs w:val="21"/>
        </w:rPr>
        <w:t>当該知的</w:t>
      </w:r>
      <w:r w:rsidR="006C1257" w:rsidRPr="00225C2F">
        <w:rPr>
          <w:rFonts w:hAnsi="ＭＳ 明朝" w:hint="eastAsia"/>
          <w:szCs w:val="21"/>
        </w:rPr>
        <w:t>財産</w:t>
      </w:r>
      <w:r w:rsidR="006C1257" w:rsidRPr="00225C2F">
        <w:rPr>
          <w:rFonts w:hAnsi="ＭＳ 明朝"/>
          <w:szCs w:val="21"/>
        </w:rPr>
        <w:t>権</w:t>
      </w:r>
      <w:r w:rsidR="006C1257" w:rsidRPr="00225C2F">
        <w:rPr>
          <w:rFonts w:hAnsi="ＭＳ 明朝" w:hint="eastAsia"/>
          <w:szCs w:val="21"/>
        </w:rPr>
        <w:t>に係る</w:t>
      </w:r>
      <w:r w:rsidR="006C1257" w:rsidRPr="00225C2F">
        <w:rPr>
          <w:rFonts w:hAnsi="ＭＳ 明朝"/>
          <w:szCs w:val="21"/>
        </w:rPr>
        <w:t>出願等</w:t>
      </w:r>
      <w:r w:rsidR="006C1257" w:rsidRPr="00225C2F">
        <w:rPr>
          <w:rFonts w:hAnsi="ＭＳ 明朝" w:hint="eastAsia"/>
          <w:szCs w:val="21"/>
        </w:rPr>
        <w:t>をした時（知的財産権がノウハウに該当するときは、起算点を別途協議する。）</w:t>
      </w:r>
      <w:r w:rsidR="006C1257" w:rsidRPr="00225C2F">
        <w:rPr>
          <w:rFonts w:hAnsi="ＭＳ 明朝"/>
          <w:szCs w:val="21"/>
        </w:rPr>
        <w:t>から</w:t>
      </w:r>
      <w:r w:rsidR="006C1257" w:rsidRPr="00225C2F">
        <w:rPr>
          <w:rFonts w:hAnsi="ＭＳ 明朝" w:hint="eastAsia"/>
          <w:szCs w:val="21"/>
        </w:rPr>
        <w:t>１０</w:t>
      </w:r>
      <w:r w:rsidR="006C1257" w:rsidRPr="00225C2F">
        <w:rPr>
          <w:rFonts w:hAnsi="ＭＳ 明朝"/>
          <w:szCs w:val="21"/>
        </w:rPr>
        <w:t>年間</w:t>
      </w:r>
      <w:r w:rsidR="006C1257" w:rsidRPr="00225C2F">
        <w:rPr>
          <w:rFonts w:hAnsi="ＭＳ 明朝" w:hint="eastAsia"/>
          <w:szCs w:val="21"/>
        </w:rPr>
        <w:t>を限度として、乙又は乙の指定する者に対して独占的実施権等の</w:t>
      </w:r>
      <w:r w:rsidR="006C1257" w:rsidRPr="00225C2F">
        <w:rPr>
          <w:rFonts w:hAnsi="ＭＳ 明朝"/>
          <w:szCs w:val="21"/>
        </w:rPr>
        <w:t>許諾</w:t>
      </w:r>
      <w:r w:rsidR="006C1257" w:rsidRPr="00225C2F">
        <w:rPr>
          <w:rFonts w:hAnsi="ＭＳ 明朝" w:hint="eastAsia"/>
          <w:szCs w:val="21"/>
        </w:rPr>
        <w:t>又は専用実施権等の設定を行う</w:t>
      </w:r>
      <w:r w:rsidR="00272390" w:rsidRPr="008E4437">
        <w:rPr>
          <w:rFonts w:hAnsi="ＭＳ 明朝" w:hint="eastAsia"/>
        </w:rPr>
        <w:t>ことができる</w:t>
      </w:r>
      <w:r w:rsidR="006C1257" w:rsidRPr="00225C2F">
        <w:rPr>
          <w:rFonts w:hAnsi="ＭＳ 明朝" w:hint="eastAsia"/>
          <w:szCs w:val="21"/>
        </w:rPr>
        <w:t>。</w:t>
      </w:r>
    </w:p>
    <w:p w:rsidR="0033647C" w:rsidRPr="00225C2F" w:rsidRDefault="006C1257" w:rsidP="006B2395">
      <w:pPr>
        <w:pStyle w:val="10"/>
        <w:numPr>
          <w:ilvl w:val="0"/>
          <w:numId w:val="19"/>
        </w:numPr>
        <w:ind w:left="210" w:hangingChars="100" w:hanging="210"/>
        <w:rPr>
          <w:rFonts w:hAnsi="ＭＳ 明朝"/>
          <w:szCs w:val="21"/>
        </w:rPr>
      </w:pPr>
      <w:r w:rsidRPr="00225C2F">
        <w:rPr>
          <w:rFonts w:hAnsi="ＭＳ 明朝" w:hint="eastAsia"/>
          <w:szCs w:val="21"/>
        </w:rPr>
        <w:t xml:space="preserve">　</w:t>
      </w:r>
      <w:r w:rsidRPr="00225C2F">
        <w:rPr>
          <w:rFonts w:hAnsi="ＭＳ 明朝"/>
          <w:szCs w:val="21"/>
        </w:rPr>
        <w:t>甲は、乙又は乙の指定する者から前項に規定する</w:t>
      </w:r>
      <w:r w:rsidRPr="00225C2F">
        <w:rPr>
          <w:rFonts w:hAnsi="ＭＳ 明朝" w:hint="eastAsia"/>
          <w:szCs w:val="21"/>
        </w:rPr>
        <w:t>独占的実施権等又は専用実施権等の</w:t>
      </w:r>
      <w:r w:rsidRPr="00225C2F">
        <w:rPr>
          <w:rFonts w:hAnsi="ＭＳ 明朝"/>
          <w:szCs w:val="21"/>
        </w:rPr>
        <w:t>期間（以下「実施期間」という。）を更新したい旨の申し出があ</w:t>
      </w:r>
      <w:r w:rsidRPr="00225C2F">
        <w:rPr>
          <w:rFonts w:hAnsi="ＭＳ 明朝" w:hint="eastAsia"/>
          <w:szCs w:val="21"/>
        </w:rPr>
        <w:t>った場合</w:t>
      </w:r>
      <w:r w:rsidRPr="00225C2F">
        <w:rPr>
          <w:rFonts w:hAnsi="ＭＳ 明朝"/>
          <w:szCs w:val="21"/>
        </w:rPr>
        <w:t>には、</w:t>
      </w:r>
      <w:r w:rsidRPr="00225C2F">
        <w:rPr>
          <w:rFonts w:hAnsi="ＭＳ 明朝" w:hint="eastAsia"/>
          <w:szCs w:val="21"/>
        </w:rPr>
        <w:t>合理的な理由の無い限りこれを不当に拒絶せず、当該独占的実施権等又は専用実施権等の対象となる当該知的財産権の存続期間の範囲内で</w:t>
      </w:r>
      <w:r w:rsidRPr="00225C2F">
        <w:rPr>
          <w:rFonts w:hAnsi="ＭＳ 明朝"/>
          <w:szCs w:val="21"/>
        </w:rPr>
        <w:t>実施期間の更新を許諾する</w:t>
      </w:r>
      <w:r w:rsidRPr="00225C2F">
        <w:rPr>
          <w:rFonts w:hAnsi="ＭＳ 明朝" w:hint="eastAsia"/>
          <w:szCs w:val="21"/>
        </w:rPr>
        <w:t>ものとする。</w:t>
      </w:r>
      <w:r w:rsidRPr="00225C2F">
        <w:rPr>
          <w:rFonts w:hAnsi="ＭＳ 明朝"/>
          <w:szCs w:val="21"/>
        </w:rPr>
        <w:t>この</w:t>
      </w:r>
      <w:r w:rsidRPr="00225C2F">
        <w:rPr>
          <w:rFonts w:hAnsi="ＭＳ 明朝" w:hint="eastAsia"/>
          <w:szCs w:val="21"/>
        </w:rPr>
        <w:t>場合において</w:t>
      </w:r>
      <w:r w:rsidRPr="00225C2F">
        <w:rPr>
          <w:rFonts w:hAnsi="ＭＳ 明朝"/>
          <w:szCs w:val="21"/>
        </w:rPr>
        <w:t>、更新する期間については、甲乙協議の上、定める。</w:t>
      </w:r>
    </w:p>
    <w:p w:rsidR="006C1257" w:rsidRPr="00225C2F" w:rsidRDefault="006C1257" w:rsidP="006B2395">
      <w:pPr>
        <w:pStyle w:val="10"/>
        <w:numPr>
          <w:ilvl w:val="0"/>
          <w:numId w:val="19"/>
        </w:numPr>
        <w:ind w:left="210" w:hangingChars="100" w:hanging="210"/>
        <w:rPr>
          <w:rFonts w:hAnsi="ＭＳ 明朝"/>
          <w:szCs w:val="21"/>
        </w:rPr>
      </w:pPr>
      <w:r w:rsidRPr="00225C2F">
        <w:rPr>
          <w:rFonts w:hAnsi="ＭＳ 明朝" w:hint="eastAsia"/>
          <w:szCs w:val="21"/>
        </w:rPr>
        <w:t xml:space="preserve">　第２項にかかわらず、乙又は乙の指定する者が出願後３年以内に甲単独所有の知的財産権に係る発明等を実施せず又は具体的な実施計画を提示しないとき、又は独占的実施権等の</w:t>
      </w:r>
      <w:r w:rsidRPr="00225C2F">
        <w:rPr>
          <w:rFonts w:hAnsi="ＭＳ 明朝"/>
          <w:szCs w:val="21"/>
        </w:rPr>
        <w:t>許諾</w:t>
      </w:r>
      <w:r w:rsidRPr="00225C2F">
        <w:rPr>
          <w:rFonts w:hAnsi="ＭＳ 明朝" w:hint="eastAsia"/>
          <w:szCs w:val="21"/>
        </w:rPr>
        <w:t>又は専用実施権等の設定をしたことが公共の利益を著しく損なうと認められるときは、甲は乙に対し書面で通知し、乙と協議を行うものとする。協議によって事態が改善されないときは、甲は独占的実施権等の</w:t>
      </w:r>
      <w:r w:rsidRPr="00225C2F">
        <w:rPr>
          <w:rFonts w:hAnsi="ＭＳ 明朝"/>
          <w:szCs w:val="21"/>
        </w:rPr>
        <w:t>許諾</w:t>
      </w:r>
      <w:r w:rsidRPr="00225C2F">
        <w:rPr>
          <w:rFonts w:hAnsi="ＭＳ 明朝" w:hint="eastAsia"/>
          <w:szCs w:val="21"/>
        </w:rPr>
        <w:t>又は専用実施権等の設定を取り消し、第三者に許諾できる。</w:t>
      </w:r>
    </w:p>
    <w:p w:rsidR="006C1257" w:rsidRPr="00225C2F" w:rsidRDefault="006C1257">
      <w:pPr>
        <w:pStyle w:val="10"/>
        <w:rPr>
          <w:rFonts w:hAnsi="ＭＳ 明朝"/>
          <w:szCs w:val="21"/>
        </w:rPr>
      </w:pPr>
    </w:p>
    <w:p w:rsidR="006C1257" w:rsidRPr="00225C2F" w:rsidRDefault="006C1257">
      <w:pPr>
        <w:rPr>
          <w:rFonts w:ascii="ＭＳ 明朝" w:hAnsi="ＭＳ 明朝"/>
          <w:szCs w:val="21"/>
        </w:rPr>
      </w:pPr>
      <w:r w:rsidRPr="00225C2F">
        <w:rPr>
          <w:rFonts w:ascii="ＭＳ 明朝" w:hAnsi="ＭＳ 明朝" w:hint="eastAsia"/>
          <w:szCs w:val="21"/>
        </w:rPr>
        <w:t>（甲乙共有の知的財産権の取扱い･出願等費用）</w:t>
      </w:r>
    </w:p>
    <w:p w:rsidR="006C1257" w:rsidRPr="008E4437" w:rsidRDefault="006C1257" w:rsidP="00894DF9">
      <w:pPr>
        <w:ind w:left="210" w:hangingChars="100" w:hanging="210"/>
        <w:rPr>
          <w:rFonts w:ascii="ＭＳ 明朝" w:hAnsi="ＭＳ 明朝"/>
          <w:szCs w:val="21"/>
        </w:rPr>
      </w:pPr>
      <w:r w:rsidRPr="00225C2F">
        <w:rPr>
          <w:rFonts w:ascii="ＭＳ 明朝" w:hAnsi="ＭＳ 明朝" w:hint="eastAsia"/>
          <w:szCs w:val="21"/>
        </w:rPr>
        <w:t>第１７条　甲及び乙は、第１４条第３項の規定により甲乙共有の知的財産権に係る出願等を共同で行うときは甲乙協議の上、以下の少なくとも一つを選択し、共同出願契約においていずれかが適用されるかを定めるものとする。</w:t>
      </w:r>
      <w:r w:rsidRPr="008E4437">
        <w:rPr>
          <w:rFonts w:ascii="ＭＳ 明朝" w:hAnsi="ＭＳ 明朝" w:hint="eastAsia"/>
          <w:szCs w:val="21"/>
        </w:rPr>
        <w:t>ただし、以下の第一号から</w:t>
      </w:r>
      <w:r w:rsidR="00D81633" w:rsidRPr="008E4437">
        <w:rPr>
          <w:rFonts w:ascii="ＭＳ 明朝" w:hAnsi="ＭＳ 明朝" w:hint="eastAsia"/>
          <w:color w:val="000000"/>
          <w:szCs w:val="21"/>
        </w:rPr>
        <w:t>第三号</w:t>
      </w:r>
      <w:r w:rsidRPr="008E4437">
        <w:rPr>
          <w:rFonts w:ascii="ＭＳ 明朝" w:hAnsi="ＭＳ 明朝" w:hint="eastAsia"/>
          <w:szCs w:val="21"/>
        </w:rPr>
        <w:t>の場合は、</w:t>
      </w:r>
      <w:r w:rsidRPr="008E4437">
        <w:rPr>
          <w:rFonts w:ascii="ＭＳ 明朝" w:hAnsi="ＭＳ 明朝" w:hint="eastAsia"/>
        </w:rPr>
        <w:t>乙又は乙の指定する者が出願等費用を負担するものとする。</w:t>
      </w:r>
    </w:p>
    <w:p w:rsidR="00894DF9" w:rsidRPr="00225C2F" w:rsidRDefault="00894DF9" w:rsidP="00894DF9">
      <w:pPr>
        <w:pStyle w:val="afb"/>
        <w:numPr>
          <w:ilvl w:val="0"/>
          <w:numId w:val="38"/>
        </w:numPr>
        <w:ind w:leftChars="100" w:left="420" w:hangingChars="100" w:hanging="210"/>
        <w:rPr>
          <w:rFonts w:ascii="ＭＳ 明朝" w:hAnsi="ＭＳ 明朝"/>
          <w:szCs w:val="21"/>
        </w:rPr>
      </w:pPr>
      <w:r w:rsidRPr="00225C2F">
        <w:rPr>
          <w:rFonts w:ascii="ＭＳ 明朝" w:hAnsi="ＭＳ 明朝" w:hint="eastAsia"/>
          <w:szCs w:val="21"/>
        </w:rPr>
        <w:t xml:space="preserve">　</w:t>
      </w:r>
      <w:r w:rsidR="006C1257" w:rsidRPr="00225C2F">
        <w:rPr>
          <w:rFonts w:ascii="ＭＳ 明朝" w:hAnsi="ＭＳ 明朝" w:hint="eastAsia"/>
          <w:szCs w:val="21"/>
        </w:rPr>
        <w:t>甲は、自己の持分を乙又は乙の指定する者に時期を問わず有償で譲渡する。</w:t>
      </w:r>
    </w:p>
    <w:p w:rsidR="00894DF9" w:rsidRPr="00225C2F" w:rsidRDefault="006C1257" w:rsidP="00894DF9">
      <w:pPr>
        <w:pStyle w:val="afb"/>
        <w:numPr>
          <w:ilvl w:val="0"/>
          <w:numId w:val="38"/>
        </w:numPr>
        <w:ind w:leftChars="94" w:left="420" w:hangingChars="106" w:hanging="223"/>
        <w:rPr>
          <w:rFonts w:ascii="ＭＳ 明朝" w:hAnsi="ＭＳ 明朝"/>
          <w:szCs w:val="21"/>
        </w:rPr>
      </w:pPr>
      <w:r w:rsidRPr="00225C2F">
        <w:rPr>
          <w:rFonts w:ascii="ＭＳ 明朝" w:hAnsi="ＭＳ 明朝" w:hint="eastAsia"/>
          <w:szCs w:val="21"/>
        </w:rPr>
        <w:t xml:space="preserve">　乙又は乙の指定する者が独占的に実施することを表明する。</w:t>
      </w:r>
    </w:p>
    <w:p w:rsidR="006C1257" w:rsidRPr="00225C2F" w:rsidRDefault="006C1257" w:rsidP="00894DF9">
      <w:pPr>
        <w:pStyle w:val="afb"/>
        <w:numPr>
          <w:ilvl w:val="0"/>
          <w:numId w:val="38"/>
        </w:numPr>
        <w:ind w:leftChars="94" w:left="420" w:hangingChars="106" w:hanging="223"/>
        <w:rPr>
          <w:rFonts w:ascii="ＭＳ 明朝" w:hAnsi="ＭＳ 明朝"/>
          <w:szCs w:val="21"/>
        </w:rPr>
      </w:pPr>
      <w:r w:rsidRPr="00225C2F">
        <w:rPr>
          <w:rFonts w:ascii="ＭＳ 明朝" w:hAnsi="ＭＳ 明朝" w:hint="eastAsia"/>
          <w:szCs w:val="21"/>
        </w:rPr>
        <w:t xml:space="preserve">　乙又は乙の指定する者が非独占的に実施すること</w:t>
      </w:r>
      <w:r w:rsidR="00850D31" w:rsidRPr="00225C2F">
        <w:rPr>
          <w:rFonts w:ascii="ＭＳ 明朝" w:hAnsi="ＭＳ 明朝" w:hint="eastAsia"/>
          <w:color w:val="000000"/>
          <w:szCs w:val="21"/>
        </w:rPr>
        <w:t>を</w:t>
      </w:r>
      <w:r w:rsidRPr="00225C2F">
        <w:rPr>
          <w:rFonts w:ascii="ＭＳ 明朝" w:hAnsi="ＭＳ 明朝" w:hint="eastAsia"/>
          <w:szCs w:val="21"/>
        </w:rPr>
        <w:t>表明する。この場合、乙</w:t>
      </w:r>
      <w:r w:rsidR="00D81633" w:rsidRPr="00225C2F">
        <w:rPr>
          <w:rFonts w:ascii="ＭＳ 明朝" w:hAnsi="ＭＳ 明朝" w:hint="eastAsia"/>
          <w:color w:val="000000"/>
          <w:szCs w:val="21"/>
        </w:rPr>
        <w:t>又は</w:t>
      </w:r>
      <w:r w:rsidRPr="00225C2F">
        <w:rPr>
          <w:rFonts w:ascii="ＭＳ 明朝" w:hAnsi="ＭＳ 明朝" w:hint="eastAsia"/>
          <w:szCs w:val="21"/>
        </w:rPr>
        <w:t>乙の指定する者は、出願後の甲による第三者への甲持分の譲渡又は通常実施権</w:t>
      </w:r>
      <w:r w:rsidR="00D81633" w:rsidRPr="00225C2F">
        <w:rPr>
          <w:rFonts w:ascii="ＭＳ 明朝" w:hAnsi="ＭＳ 明朝" w:hint="eastAsia"/>
          <w:color w:val="000000"/>
          <w:szCs w:val="21"/>
        </w:rPr>
        <w:t>等</w:t>
      </w:r>
      <w:r w:rsidRPr="00225C2F">
        <w:rPr>
          <w:rFonts w:ascii="ＭＳ 明朝" w:hAnsi="ＭＳ 明朝" w:hint="eastAsia"/>
          <w:szCs w:val="21"/>
        </w:rPr>
        <w:t>の許諾に</w:t>
      </w:r>
      <w:r w:rsidR="00D81633" w:rsidRPr="00225C2F">
        <w:rPr>
          <w:rFonts w:ascii="ＭＳ 明朝" w:hAnsi="ＭＳ 明朝" w:hint="eastAsia"/>
          <w:color w:val="000000"/>
          <w:szCs w:val="21"/>
        </w:rPr>
        <w:t>同意</w:t>
      </w:r>
      <w:r w:rsidRPr="00225C2F">
        <w:rPr>
          <w:rFonts w:ascii="ＭＳ 明朝" w:hAnsi="ＭＳ 明朝" w:hint="eastAsia"/>
          <w:szCs w:val="21"/>
        </w:rPr>
        <w:t>する。</w:t>
      </w:r>
    </w:p>
    <w:p w:rsidR="0033647C" w:rsidRPr="00225C2F" w:rsidRDefault="00894DF9" w:rsidP="00894DF9">
      <w:pPr>
        <w:pStyle w:val="a6"/>
        <w:numPr>
          <w:ilvl w:val="0"/>
          <w:numId w:val="20"/>
        </w:numPr>
        <w:ind w:left="210" w:hangingChars="100" w:hanging="210"/>
        <w:rPr>
          <w:rFonts w:hAnsi="ＭＳ 明朝"/>
          <w:szCs w:val="21"/>
        </w:rPr>
      </w:pPr>
      <w:r w:rsidRPr="00225C2F">
        <w:rPr>
          <w:rFonts w:hAnsi="ＭＳ 明朝" w:hint="eastAsia"/>
          <w:szCs w:val="21"/>
        </w:rPr>
        <w:t xml:space="preserve">　</w:t>
      </w:r>
      <w:r w:rsidR="006C1257" w:rsidRPr="00225C2F">
        <w:rPr>
          <w:rFonts w:hAnsi="ＭＳ 明朝"/>
          <w:szCs w:val="21"/>
        </w:rPr>
        <w:t>甲は、</w:t>
      </w:r>
      <w:r w:rsidR="006C1257" w:rsidRPr="00225C2F">
        <w:rPr>
          <w:rFonts w:hAnsi="ＭＳ 明朝" w:hint="eastAsia"/>
          <w:szCs w:val="21"/>
        </w:rPr>
        <w:t>前項第二号の規定に従い、乙又は</w:t>
      </w:r>
      <w:r w:rsidR="006C1257" w:rsidRPr="00225C2F">
        <w:rPr>
          <w:rFonts w:hAnsi="ＭＳ 明朝"/>
          <w:szCs w:val="21"/>
        </w:rPr>
        <w:t>乙の指定する者から</w:t>
      </w:r>
      <w:r w:rsidR="006C1257" w:rsidRPr="00225C2F">
        <w:rPr>
          <w:rFonts w:hAnsi="ＭＳ 明朝" w:hint="eastAsia"/>
          <w:szCs w:val="21"/>
        </w:rPr>
        <w:t>甲乙</w:t>
      </w:r>
      <w:r w:rsidR="006C1257" w:rsidRPr="00225C2F">
        <w:rPr>
          <w:rFonts w:hAnsi="ＭＳ 明朝"/>
          <w:szCs w:val="21"/>
        </w:rPr>
        <w:t>共有の知的</w:t>
      </w:r>
      <w:r w:rsidR="006C1257" w:rsidRPr="00225C2F">
        <w:rPr>
          <w:rFonts w:hAnsi="ＭＳ 明朝" w:hint="eastAsia"/>
          <w:szCs w:val="21"/>
        </w:rPr>
        <w:t>財産</w:t>
      </w:r>
      <w:r w:rsidR="006C1257" w:rsidRPr="00225C2F">
        <w:rPr>
          <w:rFonts w:hAnsi="ＭＳ 明朝"/>
          <w:szCs w:val="21"/>
        </w:rPr>
        <w:t>権</w:t>
      </w:r>
      <w:r w:rsidR="00FA3653" w:rsidRPr="00225C2F">
        <w:rPr>
          <w:rFonts w:hAnsi="ＭＳ 明朝" w:hint="eastAsia"/>
          <w:szCs w:val="21"/>
        </w:rPr>
        <w:t>について</w:t>
      </w:r>
      <w:r w:rsidR="006C1257" w:rsidRPr="00225C2F">
        <w:rPr>
          <w:rFonts w:hAnsi="ＭＳ 明朝" w:hint="eastAsia"/>
          <w:szCs w:val="21"/>
        </w:rPr>
        <w:t>独占的実施の申し入れ</w:t>
      </w:r>
      <w:r w:rsidR="006C1257" w:rsidRPr="00225C2F">
        <w:rPr>
          <w:rFonts w:hAnsi="ＭＳ 明朝"/>
          <w:szCs w:val="21"/>
        </w:rPr>
        <w:t>があった場合には、当該知的</w:t>
      </w:r>
      <w:r w:rsidR="006C1257" w:rsidRPr="00225C2F">
        <w:rPr>
          <w:rFonts w:hAnsi="ＭＳ 明朝" w:hint="eastAsia"/>
          <w:szCs w:val="21"/>
        </w:rPr>
        <w:t>財産</w:t>
      </w:r>
      <w:r w:rsidR="006C1257" w:rsidRPr="00225C2F">
        <w:rPr>
          <w:rFonts w:hAnsi="ＭＳ 明朝"/>
          <w:szCs w:val="21"/>
        </w:rPr>
        <w:t>権</w:t>
      </w:r>
      <w:r w:rsidR="006C1257" w:rsidRPr="00225C2F">
        <w:rPr>
          <w:rFonts w:hAnsi="ＭＳ 明朝" w:hint="eastAsia"/>
          <w:szCs w:val="21"/>
        </w:rPr>
        <w:t>に係る</w:t>
      </w:r>
      <w:r w:rsidR="006C1257" w:rsidRPr="00225C2F">
        <w:rPr>
          <w:rFonts w:hAnsi="ＭＳ 明朝"/>
          <w:szCs w:val="21"/>
        </w:rPr>
        <w:t>出願等</w:t>
      </w:r>
      <w:r w:rsidR="006C1257" w:rsidRPr="00225C2F">
        <w:rPr>
          <w:rFonts w:hAnsi="ＭＳ 明朝" w:hint="eastAsia"/>
          <w:szCs w:val="21"/>
        </w:rPr>
        <w:t>を</w:t>
      </w:r>
      <w:r w:rsidR="006C1257" w:rsidRPr="00225C2F">
        <w:rPr>
          <w:rFonts w:hAnsi="ＭＳ 明朝"/>
          <w:szCs w:val="21"/>
        </w:rPr>
        <w:t>した</w:t>
      </w:r>
      <w:r w:rsidR="006C1257" w:rsidRPr="00225C2F">
        <w:rPr>
          <w:rFonts w:hAnsi="ＭＳ 明朝" w:hint="eastAsia"/>
          <w:szCs w:val="21"/>
        </w:rPr>
        <w:t>時（知的財産権がノウハウに該当するときは、起算点を別途協議する。）</w:t>
      </w:r>
      <w:r w:rsidR="006C1257" w:rsidRPr="00225C2F">
        <w:rPr>
          <w:rFonts w:hAnsi="ＭＳ 明朝"/>
          <w:szCs w:val="21"/>
        </w:rPr>
        <w:t>から</w:t>
      </w:r>
      <w:r w:rsidR="006C1257" w:rsidRPr="00225C2F">
        <w:rPr>
          <w:rFonts w:hAnsi="ＭＳ 明朝" w:hint="eastAsia"/>
          <w:szCs w:val="21"/>
        </w:rPr>
        <w:t>１０</w:t>
      </w:r>
      <w:r w:rsidR="006C1257" w:rsidRPr="00225C2F">
        <w:rPr>
          <w:rFonts w:hAnsi="ＭＳ 明朝"/>
          <w:szCs w:val="21"/>
        </w:rPr>
        <w:t>年間</w:t>
      </w:r>
      <w:r w:rsidR="006C1257" w:rsidRPr="00225C2F">
        <w:rPr>
          <w:rFonts w:hAnsi="ＭＳ 明朝" w:hint="eastAsia"/>
          <w:szCs w:val="21"/>
        </w:rPr>
        <w:t>を限度として</w:t>
      </w:r>
      <w:r w:rsidR="00FA3653" w:rsidRPr="00225C2F">
        <w:rPr>
          <w:rFonts w:hAnsi="ＭＳ 明朝" w:hint="eastAsia"/>
          <w:szCs w:val="21"/>
        </w:rPr>
        <w:t>これを認める</w:t>
      </w:r>
      <w:r w:rsidR="006C1257" w:rsidRPr="00225C2F">
        <w:rPr>
          <w:rFonts w:hAnsi="ＭＳ 明朝" w:hint="eastAsia"/>
          <w:szCs w:val="21"/>
        </w:rPr>
        <w:t>ものとする。</w:t>
      </w:r>
    </w:p>
    <w:p w:rsidR="0033647C" w:rsidRPr="00225C2F" w:rsidRDefault="006C1257" w:rsidP="00894DF9">
      <w:pPr>
        <w:pStyle w:val="a6"/>
        <w:numPr>
          <w:ilvl w:val="0"/>
          <w:numId w:val="20"/>
        </w:numPr>
        <w:ind w:left="210" w:hangingChars="100" w:hanging="210"/>
        <w:rPr>
          <w:rFonts w:hAnsi="ＭＳ 明朝"/>
          <w:szCs w:val="21"/>
        </w:rPr>
      </w:pPr>
      <w:r w:rsidRPr="00225C2F">
        <w:rPr>
          <w:rFonts w:hAnsi="ＭＳ 明朝" w:hint="eastAsia"/>
          <w:szCs w:val="21"/>
        </w:rPr>
        <w:lastRenderedPageBreak/>
        <w:t xml:space="preserve">　</w:t>
      </w:r>
      <w:r w:rsidRPr="00225C2F">
        <w:rPr>
          <w:rFonts w:hAnsi="ＭＳ 明朝"/>
          <w:szCs w:val="21"/>
        </w:rPr>
        <w:t>甲は、乙又は乙の指定する者から前項に規定する実施期間を更新したい旨の申し出があ</w:t>
      </w:r>
      <w:r w:rsidRPr="00225C2F">
        <w:rPr>
          <w:rFonts w:hAnsi="ＭＳ 明朝" w:hint="eastAsia"/>
          <w:szCs w:val="21"/>
        </w:rPr>
        <w:t>った</w:t>
      </w:r>
      <w:r w:rsidRPr="00225C2F">
        <w:rPr>
          <w:rFonts w:hAnsi="ＭＳ 明朝"/>
          <w:szCs w:val="21"/>
        </w:rPr>
        <w:t>場合には、</w:t>
      </w:r>
      <w:r w:rsidRPr="00225C2F">
        <w:rPr>
          <w:rFonts w:hAnsi="ＭＳ 明朝" w:hint="eastAsia"/>
          <w:szCs w:val="21"/>
        </w:rPr>
        <w:t>合理的な理由の無い限りこれを不当に拒絶せず、当該知的財産権の存続期間の範囲内で</w:t>
      </w:r>
      <w:r w:rsidRPr="00225C2F">
        <w:rPr>
          <w:rFonts w:hAnsi="ＭＳ 明朝"/>
          <w:szCs w:val="21"/>
        </w:rPr>
        <w:t>実施期間の更新を</w:t>
      </w:r>
      <w:r w:rsidR="0018722C" w:rsidRPr="00225C2F">
        <w:rPr>
          <w:rFonts w:hAnsi="ＭＳ 明朝" w:hint="eastAsia"/>
          <w:szCs w:val="21"/>
        </w:rPr>
        <w:t>認め</w:t>
      </w:r>
      <w:r w:rsidRPr="00225C2F">
        <w:rPr>
          <w:rFonts w:hAnsi="ＭＳ 明朝"/>
          <w:szCs w:val="21"/>
        </w:rPr>
        <w:t>る</w:t>
      </w:r>
      <w:r w:rsidRPr="00225C2F">
        <w:rPr>
          <w:rFonts w:hAnsi="ＭＳ 明朝" w:hint="eastAsia"/>
          <w:szCs w:val="21"/>
        </w:rPr>
        <w:t>ものとする。</w:t>
      </w:r>
      <w:r w:rsidRPr="00225C2F">
        <w:rPr>
          <w:rFonts w:hAnsi="ＭＳ 明朝"/>
          <w:szCs w:val="21"/>
        </w:rPr>
        <w:t>この</w:t>
      </w:r>
      <w:r w:rsidRPr="00225C2F">
        <w:rPr>
          <w:rFonts w:hAnsi="ＭＳ 明朝" w:hint="eastAsia"/>
          <w:szCs w:val="21"/>
        </w:rPr>
        <w:t>場合において</w:t>
      </w:r>
      <w:r w:rsidRPr="00225C2F">
        <w:rPr>
          <w:rFonts w:hAnsi="ＭＳ 明朝"/>
          <w:szCs w:val="21"/>
        </w:rPr>
        <w:t>、更新する期間については、甲乙協議の上、定める。</w:t>
      </w:r>
    </w:p>
    <w:p w:rsidR="006C1257" w:rsidRPr="00225C2F" w:rsidRDefault="006C1257" w:rsidP="00894DF9">
      <w:pPr>
        <w:pStyle w:val="a6"/>
        <w:numPr>
          <w:ilvl w:val="0"/>
          <w:numId w:val="20"/>
        </w:numPr>
        <w:ind w:left="210" w:hangingChars="100" w:hanging="210"/>
        <w:rPr>
          <w:rFonts w:hAnsi="ＭＳ 明朝"/>
          <w:szCs w:val="21"/>
        </w:rPr>
      </w:pPr>
      <w:r w:rsidRPr="00225C2F">
        <w:rPr>
          <w:rFonts w:hAnsi="ＭＳ 明朝" w:hint="eastAsia"/>
          <w:szCs w:val="21"/>
        </w:rPr>
        <w:t xml:space="preserve">　第２項にかかわらず、乙又は乙の指定する者が出願後３年以内に甲乙共有の知的財産権に係る発明等を実施せず又は具体的な実施計画を提示しないとき、又は独占的実施権等の</w:t>
      </w:r>
      <w:r w:rsidRPr="00225C2F">
        <w:rPr>
          <w:rFonts w:hAnsi="ＭＳ 明朝"/>
          <w:szCs w:val="21"/>
        </w:rPr>
        <w:t>許諾</w:t>
      </w:r>
      <w:r w:rsidRPr="00225C2F">
        <w:rPr>
          <w:rFonts w:hAnsi="ＭＳ 明朝" w:hint="eastAsia"/>
          <w:szCs w:val="21"/>
        </w:rPr>
        <w:t>をしたことが公共の利益を著しく損なうと認められるときは、甲は乙に対し書面で通知し、乙と協議を行うものとする。協議によって事態が改善されないときは、甲は独占的実施権等の</w:t>
      </w:r>
      <w:r w:rsidRPr="00225C2F">
        <w:rPr>
          <w:rFonts w:hAnsi="ＭＳ 明朝"/>
          <w:szCs w:val="21"/>
        </w:rPr>
        <w:t>許諾</w:t>
      </w:r>
      <w:r w:rsidRPr="00225C2F">
        <w:rPr>
          <w:rFonts w:hAnsi="ＭＳ 明朝" w:hint="eastAsia"/>
          <w:szCs w:val="21"/>
        </w:rPr>
        <w:t>を取り消し、第三者に許諾できる。</w:t>
      </w:r>
    </w:p>
    <w:p w:rsidR="006C1257" w:rsidRPr="00225C2F" w:rsidRDefault="006C1257">
      <w:pPr>
        <w:pStyle w:val="2"/>
        <w:ind w:firstLine="0"/>
        <w:rPr>
          <w:rFonts w:hAnsi="ＭＳ 明朝"/>
          <w:szCs w:val="21"/>
        </w:rPr>
      </w:pPr>
    </w:p>
    <w:p w:rsidR="006C1257" w:rsidRPr="00225C2F" w:rsidRDefault="006C1257">
      <w:pPr>
        <w:rPr>
          <w:rFonts w:ascii="ＭＳ 明朝" w:hAnsi="ＭＳ 明朝"/>
          <w:szCs w:val="21"/>
        </w:rPr>
      </w:pPr>
      <w:r w:rsidRPr="00225C2F">
        <w:rPr>
          <w:rFonts w:ascii="ＭＳ 明朝" w:hAnsi="ＭＳ 明朝" w:hint="eastAsia"/>
          <w:szCs w:val="21"/>
        </w:rPr>
        <w:t>（甲における研究成果の使用）</w:t>
      </w:r>
    </w:p>
    <w:p w:rsidR="006C1257" w:rsidRPr="00225C2F" w:rsidRDefault="006C1257" w:rsidP="00894DF9">
      <w:pPr>
        <w:ind w:left="210" w:hangingChars="100" w:hanging="210"/>
        <w:rPr>
          <w:rFonts w:ascii="ＭＳ 明朝" w:hAnsi="ＭＳ 明朝"/>
          <w:szCs w:val="21"/>
        </w:rPr>
      </w:pPr>
      <w:r w:rsidRPr="00225C2F">
        <w:rPr>
          <w:rFonts w:ascii="ＭＳ 明朝" w:hAnsi="ＭＳ 明朝" w:hint="eastAsia"/>
          <w:szCs w:val="21"/>
        </w:rPr>
        <w:t>第１８条　甲及び甲の研究担当者は、第６条のノウハウ秘匿期間及び第２４条の秘密保持義務を遵守の上、一切の研究成果を教育及び研究活動のために無償にて使用することができるものとする。ただし、かかる目的においても、非営利機関を除く第三者に実施させる場合は除く。</w:t>
      </w:r>
    </w:p>
    <w:p w:rsidR="006C1257" w:rsidRPr="00225C2F" w:rsidRDefault="00894DF9" w:rsidP="00894DF9">
      <w:pPr>
        <w:numPr>
          <w:ilvl w:val="0"/>
          <w:numId w:val="21"/>
        </w:numPr>
        <w:ind w:left="100" w:hanging="100"/>
        <w:rPr>
          <w:rFonts w:ascii="ＭＳ 明朝" w:hAnsi="ＭＳ 明朝"/>
          <w:szCs w:val="21"/>
        </w:rPr>
      </w:pPr>
      <w:r w:rsidRPr="00225C2F">
        <w:rPr>
          <w:rFonts w:ascii="ＭＳ 明朝" w:hAnsi="ＭＳ 明朝" w:hint="eastAsia"/>
          <w:szCs w:val="21"/>
        </w:rPr>
        <w:t xml:space="preserve">　</w:t>
      </w:r>
      <w:r w:rsidR="006C1257" w:rsidRPr="00225C2F">
        <w:rPr>
          <w:rFonts w:ascii="ＭＳ 明朝" w:hAnsi="ＭＳ 明朝" w:hint="eastAsia"/>
          <w:szCs w:val="21"/>
        </w:rPr>
        <w:t>甲の研究担当者は、甲の所属を離れて他の非営利研究機関で教育及び研究活動を行う場合においても、前項が準用されるものとする。</w:t>
      </w:r>
    </w:p>
    <w:p w:rsidR="006C1257" w:rsidRPr="00225C2F" w:rsidRDefault="006C1257">
      <w:pPr>
        <w:pStyle w:val="2"/>
        <w:ind w:firstLine="0"/>
        <w:rPr>
          <w:rFonts w:hAnsi="ＭＳ 明朝"/>
          <w:szCs w:val="21"/>
        </w:rPr>
      </w:pPr>
    </w:p>
    <w:p w:rsidR="006C1257" w:rsidRPr="00225C2F" w:rsidRDefault="006C1257">
      <w:pPr>
        <w:pStyle w:val="a6"/>
        <w:rPr>
          <w:rFonts w:hAnsi="ＭＳ 明朝"/>
          <w:szCs w:val="21"/>
        </w:rPr>
      </w:pPr>
      <w:r w:rsidRPr="00225C2F">
        <w:rPr>
          <w:rFonts w:hAnsi="ＭＳ 明朝" w:hint="eastAsia"/>
          <w:szCs w:val="21"/>
        </w:rPr>
        <w:t>（</w:t>
      </w:r>
      <w:r w:rsidRPr="00225C2F">
        <w:rPr>
          <w:rFonts w:hAnsi="ＭＳ 明朝"/>
          <w:szCs w:val="21"/>
        </w:rPr>
        <w:t>実施料</w:t>
      </w:r>
      <w:r w:rsidRPr="00225C2F">
        <w:rPr>
          <w:rFonts w:hAnsi="ＭＳ 明朝" w:hint="eastAsia"/>
          <w:szCs w:val="21"/>
        </w:rPr>
        <w:t>等の対価）</w:t>
      </w:r>
    </w:p>
    <w:p w:rsidR="006C1257" w:rsidRPr="00225C2F" w:rsidRDefault="006C1257" w:rsidP="00804C3F">
      <w:pPr>
        <w:pStyle w:val="a5"/>
        <w:ind w:hangingChars="100"/>
        <w:rPr>
          <w:rFonts w:hAnsi="ＭＳ 明朝"/>
          <w:szCs w:val="21"/>
        </w:rPr>
      </w:pPr>
      <w:r w:rsidRPr="00225C2F">
        <w:rPr>
          <w:rFonts w:hAnsi="ＭＳ 明朝"/>
          <w:szCs w:val="21"/>
        </w:rPr>
        <w:t>第</w:t>
      </w:r>
      <w:r w:rsidRPr="00225C2F">
        <w:rPr>
          <w:rFonts w:hAnsi="ＭＳ 明朝" w:hint="eastAsia"/>
          <w:szCs w:val="21"/>
        </w:rPr>
        <w:t>１９</w:t>
      </w:r>
      <w:r w:rsidRPr="00225C2F">
        <w:rPr>
          <w:rFonts w:hAnsi="ＭＳ 明朝"/>
          <w:szCs w:val="21"/>
        </w:rPr>
        <w:t>条　甲単独所有</w:t>
      </w:r>
      <w:r w:rsidRPr="00225C2F">
        <w:rPr>
          <w:rFonts w:hAnsi="ＭＳ 明朝" w:hint="eastAsia"/>
          <w:szCs w:val="21"/>
        </w:rPr>
        <w:t>の</w:t>
      </w:r>
      <w:r w:rsidRPr="00225C2F">
        <w:rPr>
          <w:rFonts w:hAnsi="ＭＳ 明朝"/>
          <w:szCs w:val="21"/>
        </w:rPr>
        <w:t>知的財産権を乙又は乙の指定する者が実施しようとするときは、別に実施契約で定める対価を甲に支払わなければならない。</w:t>
      </w:r>
    </w:p>
    <w:p w:rsidR="0033647C" w:rsidRPr="00225C2F" w:rsidRDefault="00804C3F" w:rsidP="00804C3F">
      <w:pPr>
        <w:pStyle w:val="a5"/>
        <w:numPr>
          <w:ilvl w:val="0"/>
          <w:numId w:val="22"/>
        </w:numPr>
        <w:ind w:left="210" w:hangingChars="100" w:hanging="210"/>
        <w:rPr>
          <w:rFonts w:hAnsi="ＭＳ 明朝"/>
          <w:szCs w:val="21"/>
        </w:rPr>
      </w:pPr>
      <w:r w:rsidRPr="00225C2F">
        <w:rPr>
          <w:rFonts w:hAnsi="ＭＳ 明朝" w:hint="eastAsia"/>
          <w:szCs w:val="21"/>
        </w:rPr>
        <w:t xml:space="preserve">　</w:t>
      </w:r>
      <w:r w:rsidR="006C1257" w:rsidRPr="00225C2F">
        <w:rPr>
          <w:rFonts w:hAnsi="ＭＳ 明朝" w:hint="eastAsia"/>
          <w:szCs w:val="21"/>
        </w:rPr>
        <w:t>甲</w:t>
      </w:r>
      <w:r w:rsidR="006C1257" w:rsidRPr="00225C2F">
        <w:rPr>
          <w:rFonts w:hAnsi="ＭＳ 明朝"/>
          <w:szCs w:val="21"/>
        </w:rPr>
        <w:t>単独所有</w:t>
      </w:r>
      <w:r w:rsidR="006C1257" w:rsidRPr="00225C2F">
        <w:rPr>
          <w:rFonts w:hAnsi="ＭＳ 明朝" w:hint="eastAsia"/>
          <w:szCs w:val="21"/>
        </w:rPr>
        <w:t>の</w:t>
      </w:r>
      <w:r w:rsidR="006C1257" w:rsidRPr="00225C2F">
        <w:rPr>
          <w:rFonts w:hAnsi="ＭＳ 明朝"/>
          <w:szCs w:val="21"/>
        </w:rPr>
        <w:t>知的財産権</w:t>
      </w:r>
      <w:r w:rsidR="006C1257" w:rsidRPr="00225C2F">
        <w:rPr>
          <w:rFonts w:hAnsi="ＭＳ 明朝" w:hint="eastAsia"/>
          <w:szCs w:val="21"/>
        </w:rPr>
        <w:t>を</w:t>
      </w:r>
      <w:r w:rsidR="006C1257" w:rsidRPr="00225C2F">
        <w:rPr>
          <w:rFonts w:hAnsi="ＭＳ 明朝"/>
          <w:szCs w:val="21"/>
        </w:rPr>
        <w:t>乙又は乙の指定する者</w:t>
      </w:r>
      <w:r w:rsidR="006C1257" w:rsidRPr="00225C2F">
        <w:rPr>
          <w:rFonts w:hAnsi="ＭＳ 明朝" w:hint="eastAsia"/>
          <w:szCs w:val="21"/>
        </w:rPr>
        <w:t>が</w:t>
      </w:r>
      <w:r w:rsidR="006C1257" w:rsidRPr="00225C2F">
        <w:rPr>
          <w:rFonts w:hAnsi="ＭＳ 明朝"/>
          <w:szCs w:val="21"/>
        </w:rPr>
        <w:t>甲</w:t>
      </w:r>
      <w:r w:rsidR="006C1257" w:rsidRPr="00225C2F">
        <w:rPr>
          <w:rFonts w:hAnsi="ＭＳ 明朝" w:hint="eastAsia"/>
          <w:szCs w:val="21"/>
        </w:rPr>
        <w:t>から譲受けようとする場合は、譲渡契約書において、譲渡一時金の他に、当該</w:t>
      </w:r>
      <w:r w:rsidR="006C1257" w:rsidRPr="00225C2F">
        <w:rPr>
          <w:rFonts w:hAnsi="ＭＳ 明朝"/>
          <w:szCs w:val="21"/>
        </w:rPr>
        <w:t>知的財産権</w:t>
      </w:r>
      <w:r w:rsidR="006C1257" w:rsidRPr="008E4437">
        <w:rPr>
          <w:rFonts w:hAnsi="ＭＳ 明朝" w:hint="eastAsia"/>
          <w:szCs w:val="21"/>
        </w:rPr>
        <w:t>が乙又は乙の指定する者の事業に貢献したときに甲への対価の支払いを前提に当事者間で協議することを定める。</w:t>
      </w:r>
    </w:p>
    <w:p w:rsidR="0033647C" w:rsidRPr="00225C2F" w:rsidRDefault="006C1257" w:rsidP="00804C3F">
      <w:pPr>
        <w:pStyle w:val="a5"/>
        <w:numPr>
          <w:ilvl w:val="0"/>
          <w:numId w:val="22"/>
        </w:numPr>
        <w:ind w:left="210" w:hangingChars="100" w:hanging="210"/>
        <w:rPr>
          <w:rFonts w:hAnsi="ＭＳ 明朝"/>
          <w:szCs w:val="21"/>
        </w:rPr>
      </w:pPr>
      <w:r w:rsidRPr="00225C2F">
        <w:rPr>
          <w:rFonts w:hAnsi="ＭＳ 明朝" w:hint="eastAsia"/>
          <w:szCs w:val="21"/>
        </w:rPr>
        <w:t xml:space="preserve">　甲乙共有の知的財産権の甲の持分を乙又は乙の指定する者が譲受けようとする場合は、譲渡契約書において、譲渡一時金の他に、当該</w:t>
      </w:r>
      <w:r w:rsidRPr="008E4437">
        <w:rPr>
          <w:rFonts w:hAnsi="ＭＳ 明朝" w:hint="eastAsia"/>
          <w:szCs w:val="21"/>
        </w:rPr>
        <w:t>知的財産権が乙又は乙の指定する者の事業に貢献したときに甲への対価の支払いを前提に当事者間で協議することを定める。</w:t>
      </w:r>
    </w:p>
    <w:p w:rsidR="006C1257" w:rsidRPr="00225C2F" w:rsidRDefault="006C1257" w:rsidP="00804C3F">
      <w:pPr>
        <w:pStyle w:val="a5"/>
        <w:numPr>
          <w:ilvl w:val="0"/>
          <w:numId w:val="22"/>
        </w:numPr>
        <w:ind w:left="210" w:hangingChars="100" w:hanging="210"/>
        <w:rPr>
          <w:rFonts w:hAnsi="ＭＳ 明朝"/>
          <w:szCs w:val="21"/>
        </w:rPr>
      </w:pPr>
      <w:r w:rsidRPr="00225C2F">
        <w:rPr>
          <w:rFonts w:hAnsi="ＭＳ 明朝" w:hint="eastAsia"/>
          <w:szCs w:val="21"/>
        </w:rPr>
        <w:t xml:space="preserve">　</w:t>
      </w:r>
      <w:r w:rsidRPr="00225C2F">
        <w:rPr>
          <w:rFonts w:hAnsi="ＭＳ 明朝"/>
          <w:szCs w:val="21"/>
        </w:rPr>
        <w:t>甲乙共有</w:t>
      </w:r>
      <w:r w:rsidRPr="00225C2F">
        <w:rPr>
          <w:rFonts w:hAnsi="ＭＳ 明朝" w:hint="eastAsia"/>
          <w:szCs w:val="21"/>
        </w:rPr>
        <w:t>の</w:t>
      </w:r>
      <w:r w:rsidRPr="00225C2F">
        <w:rPr>
          <w:rFonts w:hAnsi="ＭＳ 明朝"/>
          <w:szCs w:val="21"/>
        </w:rPr>
        <w:t>知的財産権に係る発明等を</w:t>
      </w:r>
      <w:r w:rsidRPr="008E4437">
        <w:rPr>
          <w:rFonts w:hAnsi="ＭＳ 明朝" w:hint="eastAsia"/>
          <w:szCs w:val="21"/>
        </w:rPr>
        <w:t>乙又は乙の指定する者</w:t>
      </w:r>
      <w:r w:rsidRPr="00225C2F">
        <w:rPr>
          <w:rFonts w:hAnsi="ＭＳ 明朝" w:hint="eastAsia"/>
          <w:szCs w:val="21"/>
        </w:rPr>
        <w:t>が</w:t>
      </w:r>
      <w:r w:rsidRPr="00225C2F">
        <w:rPr>
          <w:rFonts w:hAnsi="ＭＳ 明朝"/>
          <w:szCs w:val="21"/>
        </w:rPr>
        <w:t>実施</w:t>
      </w:r>
      <w:r w:rsidRPr="00225C2F">
        <w:rPr>
          <w:rFonts w:hAnsi="ＭＳ 明朝" w:hint="eastAsia"/>
          <w:szCs w:val="21"/>
        </w:rPr>
        <w:t>する</w:t>
      </w:r>
      <w:r w:rsidR="00A114E1" w:rsidRPr="00225C2F">
        <w:rPr>
          <w:rFonts w:hAnsi="ＭＳ 明朝" w:hint="eastAsia"/>
          <w:color w:val="000000"/>
          <w:szCs w:val="21"/>
        </w:rPr>
        <w:t>と表明した</w:t>
      </w:r>
      <w:r w:rsidRPr="00225C2F">
        <w:rPr>
          <w:rFonts w:hAnsi="ＭＳ 明朝" w:hint="eastAsia"/>
          <w:szCs w:val="21"/>
        </w:rPr>
        <w:t>場合は、甲乙協議の上、共同出願契約において以下のいずれかが適用されるかを定めるものとする。</w:t>
      </w:r>
    </w:p>
    <w:p w:rsidR="00FE6DED" w:rsidRPr="00225C2F" w:rsidRDefault="00FE6DED" w:rsidP="00FE6DED">
      <w:pPr>
        <w:pStyle w:val="a6"/>
        <w:numPr>
          <w:ilvl w:val="0"/>
          <w:numId w:val="39"/>
        </w:numPr>
        <w:ind w:leftChars="100" w:left="420" w:hangingChars="100" w:hanging="210"/>
        <w:rPr>
          <w:rFonts w:hAnsi="ＭＳ 明朝"/>
          <w:szCs w:val="21"/>
        </w:rPr>
      </w:pPr>
      <w:r w:rsidRPr="00225C2F">
        <w:rPr>
          <w:rFonts w:hAnsi="ＭＳ 明朝" w:hint="eastAsia"/>
          <w:szCs w:val="21"/>
        </w:rPr>
        <w:t xml:space="preserve">　</w:t>
      </w:r>
      <w:r w:rsidR="006C1257" w:rsidRPr="00225C2F">
        <w:rPr>
          <w:rFonts w:hAnsi="ＭＳ 明朝" w:hint="eastAsia"/>
          <w:szCs w:val="21"/>
        </w:rPr>
        <w:t>第１７条第１項第二号に従って、</w:t>
      </w:r>
      <w:r w:rsidR="006C1257" w:rsidRPr="00225C2F">
        <w:rPr>
          <w:rFonts w:hAnsi="ＭＳ 明朝"/>
          <w:szCs w:val="21"/>
        </w:rPr>
        <w:t>乙又は乙の指定する者が</w:t>
      </w:r>
      <w:r w:rsidR="006C1257" w:rsidRPr="00225C2F">
        <w:rPr>
          <w:rFonts w:hAnsi="ＭＳ 明朝" w:hint="eastAsia"/>
          <w:szCs w:val="21"/>
        </w:rPr>
        <w:t>独占的に実施しようとするときは</w:t>
      </w:r>
      <w:r w:rsidR="006C1257" w:rsidRPr="00225C2F">
        <w:rPr>
          <w:rFonts w:hAnsi="ＭＳ 明朝"/>
          <w:szCs w:val="21"/>
        </w:rPr>
        <w:t>、</w:t>
      </w:r>
      <w:r w:rsidR="006C1257" w:rsidRPr="00225C2F">
        <w:rPr>
          <w:rFonts w:hAnsi="ＭＳ 明朝" w:hint="eastAsia"/>
          <w:szCs w:val="21"/>
        </w:rPr>
        <w:t>乙は</w:t>
      </w:r>
      <w:r w:rsidR="00D81633" w:rsidRPr="00225C2F">
        <w:rPr>
          <w:rFonts w:hAnsi="ＭＳ 明朝" w:hint="eastAsia"/>
          <w:color w:val="000000"/>
          <w:szCs w:val="21"/>
        </w:rPr>
        <w:t>、</w:t>
      </w:r>
      <w:r w:rsidR="006C1257" w:rsidRPr="00225C2F">
        <w:rPr>
          <w:rFonts w:hAnsi="ＭＳ 明朝"/>
          <w:szCs w:val="21"/>
        </w:rPr>
        <w:t>別に</w:t>
      </w:r>
      <w:r w:rsidR="006C1257" w:rsidRPr="00225C2F">
        <w:rPr>
          <w:rFonts w:hAnsi="ＭＳ 明朝" w:hint="eastAsia"/>
          <w:szCs w:val="21"/>
        </w:rPr>
        <w:t>実施</w:t>
      </w:r>
      <w:r w:rsidR="006C1257" w:rsidRPr="00225C2F">
        <w:rPr>
          <w:rFonts w:hAnsi="ＭＳ 明朝"/>
          <w:szCs w:val="21"/>
        </w:rPr>
        <w:t>契約で定める</w:t>
      </w:r>
      <w:r w:rsidR="006C1257" w:rsidRPr="00225C2F">
        <w:rPr>
          <w:rFonts w:hAnsi="ＭＳ 明朝" w:hint="eastAsia"/>
          <w:szCs w:val="21"/>
        </w:rPr>
        <w:t>対価を</w:t>
      </w:r>
      <w:r w:rsidR="006C1257" w:rsidRPr="00225C2F">
        <w:rPr>
          <w:rFonts w:hAnsi="ＭＳ 明朝"/>
          <w:szCs w:val="21"/>
        </w:rPr>
        <w:t>甲に支払わなければならない。ただし、乙の指定する者</w:t>
      </w:r>
      <w:r w:rsidR="006C1257" w:rsidRPr="00225C2F">
        <w:rPr>
          <w:rFonts w:hAnsi="ＭＳ 明朝" w:hint="eastAsia"/>
          <w:szCs w:val="21"/>
        </w:rPr>
        <w:t>が対価を負担するときは、甲は乙の指定する者に対して</w:t>
      </w:r>
      <w:r w:rsidR="00A114E1" w:rsidRPr="00225C2F">
        <w:rPr>
          <w:rFonts w:hAnsi="ＭＳ 明朝" w:hint="eastAsia"/>
          <w:color w:val="000000"/>
          <w:szCs w:val="21"/>
        </w:rPr>
        <w:t>直接</w:t>
      </w:r>
      <w:r w:rsidR="00C41EE7" w:rsidRPr="00225C2F">
        <w:rPr>
          <w:rFonts w:hAnsi="ＭＳ 明朝" w:hint="eastAsia"/>
          <w:color w:val="000000"/>
          <w:szCs w:val="21"/>
        </w:rPr>
        <w:t>、</w:t>
      </w:r>
      <w:r w:rsidR="006C1257" w:rsidRPr="00225C2F">
        <w:rPr>
          <w:rFonts w:hAnsi="ＭＳ 明朝" w:hint="eastAsia"/>
          <w:szCs w:val="21"/>
        </w:rPr>
        <w:t>対価を請求することができる。</w:t>
      </w:r>
    </w:p>
    <w:p w:rsidR="006C1257" w:rsidRPr="00225C2F" w:rsidRDefault="006C1257" w:rsidP="00FE6DED">
      <w:pPr>
        <w:pStyle w:val="a6"/>
        <w:numPr>
          <w:ilvl w:val="0"/>
          <w:numId w:val="39"/>
        </w:numPr>
        <w:ind w:leftChars="100" w:left="420" w:hangingChars="100" w:hanging="210"/>
        <w:rPr>
          <w:rFonts w:hAnsi="ＭＳ 明朝"/>
          <w:szCs w:val="21"/>
        </w:rPr>
      </w:pPr>
      <w:r w:rsidRPr="00225C2F">
        <w:rPr>
          <w:rFonts w:hAnsi="ＭＳ 明朝" w:hint="eastAsia"/>
          <w:szCs w:val="21"/>
        </w:rPr>
        <w:t xml:space="preserve">　第１７条第１項第三号に従って、</w:t>
      </w:r>
      <w:r w:rsidRPr="00225C2F">
        <w:rPr>
          <w:rFonts w:hAnsi="ＭＳ 明朝" w:cs="ＭＳ ゴシック" w:hint="eastAsia"/>
          <w:szCs w:val="21"/>
        </w:rPr>
        <w:t>乙又は乙の指定する者が出願等費用を負担する場合、乙又は乙の指定する者は</w:t>
      </w:r>
      <w:r w:rsidRPr="00225C2F">
        <w:rPr>
          <w:rFonts w:hAnsi="ＭＳ 明朝" w:hint="eastAsia"/>
          <w:szCs w:val="21"/>
        </w:rPr>
        <w:t>対価を支払うことなく発明等を</w:t>
      </w:r>
      <w:r w:rsidRPr="00225C2F">
        <w:rPr>
          <w:rFonts w:hAnsi="ＭＳ 明朝" w:cs="ＭＳ ゴシック" w:hint="eastAsia"/>
          <w:szCs w:val="21"/>
        </w:rPr>
        <w:t>非独占的に実施</w:t>
      </w:r>
      <w:r w:rsidRPr="00225C2F">
        <w:rPr>
          <w:rFonts w:hAnsi="ＭＳ 明朝" w:hint="eastAsia"/>
          <w:szCs w:val="21"/>
        </w:rPr>
        <w:t>することができる。</w:t>
      </w:r>
      <w:r w:rsidR="00D81633" w:rsidRPr="00225C2F">
        <w:rPr>
          <w:rFonts w:hAnsi="ＭＳ 明朝" w:hint="eastAsia"/>
          <w:color w:val="000000"/>
          <w:szCs w:val="21"/>
        </w:rPr>
        <w:t>この場合において、甲は出願後に第三者に対して甲の持分を譲渡すること及び通常実施権等を許諾することができ、乙はこれに対し同意しなければならない。</w:t>
      </w:r>
      <w:r w:rsidRPr="00225C2F">
        <w:rPr>
          <w:rFonts w:hAnsi="ＭＳ 明朝" w:hint="eastAsia"/>
          <w:szCs w:val="21"/>
        </w:rPr>
        <w:t>また、甲及び乙が第三者から得た</w:t>
      </w:r>
      <w:r w:rsidR="00D81633" w:rsidRPr="00225C2F">
        <w:rPr>
          <w:rFonts w:hAnsi="ＭＳ 明朝" w:hint="eastAsia"/>
          <w:color w:val="000000"/>
          <w:szCs w:val="21"/>
        </w:rPr>
        <w:t>実施権許諾の</w:t>
      </w:r>
      <w:r w:rsidRPr="00225C2F">
        <w:rPr>
          <w:rFonts w:hAnsi="ＭＳ 明朝" w:hint="eastAsia"/>
          <w:szCs w:val="21"/>
        </w:rPr>
        <w:t>対価は甲乙の持分に応じて分配する。なお、甲及び乙は当該実施許諾の交渉･手続に要した</w:t>
      </w:r>
      <w:r w:rsidR="00D81633" w:rsidRPr="00225C2F">
        <w:rPr>
          <w:rFonts w:hAnsi="ＭＳ 明朝" w:hint="eastAsia"/>
          <w:color w:val="000000"/>
          <w:szCs w:val="21"/>
        </w:rPr>
        <w:t>外部</w:t>
      </w:r>
      <w:r w:rsidRPr="00225C2F">
        <w:rPr>
          <w:rFonts w:hAnsi="ＭＳ 明朝" w:hint="eastAsia"/>
          <w:szCs w:val="21"/>
        </w:rPr>
        <w:t>費用（甲の指定する技術移転機関に支払う報酬も含む。）を控除できる。</w:t>
      </w:r>
    </w:p>
    <w:p w:rsidR="006C1257" w:rsidRPr="00225C2F" w:rsidRDefault="00FE6DED" w:rsidP="00FE6DED">
      <w:pPr>
        <w:numPr>
          <w:ilvl w:val="0"/>
          <w:numId w:val="22"/>
        </w:numPr>
        <w:adjustRightInd/>
        <w:ind w:left="210" w:hangingChars="100" w:hanging="210"/>
        <w:textAlignment w:val="auto"/>
        <w:rPr>
          <w:rFonts w:ascii="ＭＳ 明朝" w:hAnsi="ＭＳ 明朝"/>
          <w:szCs w:val="21"/>
        </w:rPr>
      </w:pPr>
      <w:r w:rsidRPr="00225C2F">
        <w:rPr>
          <w:rFonts w:ascii="ＭＳ 明朝" w:hAnsi="ＭＳ 明朝" w:hint="eastAsia"/>
          <w:szCs w:val="21"/>
        </w:rPr>
        <w:lastRenderedPageBreak/>
        <w:t xml:space="preserve">　</w:t>
      </w:r>
      <w:r w:rsidR="006C1257" w:rsidRPr="00225C2F">
        <w:rPr>
          <w:rFonts w:ascii="ＭＳ 明朝" w:hAnsi="ＭＳ 明朝"/>
          <w:szCs w:val="21"/>
        </w:rPr>
        <w:t>甲又は乙が本契約発効日時点で所有する知的財産権又は出願等手続きを行っている知的財産権</w:t>
      </w:r>
      <w:r w:rsidR="006C1257" w:rsidRPr="00225C2F">
        <w:rPr>
          <w:rFonts w:ascii="ＭＳ 明朝" w:hAnsi="ＭＳ 明朝" w:hint="eastAsia"/>
          <w:szCs w:val="21"/>
        </w:rPr>
        <w:t>に係る発明等</w:t>
      </w:r>
      <w:r w:rsidR="006C1257" w:rsidRPr="00225C2F">
        <w:rPr>
          <w:rFonts w:ascii="ＭＳ 明朝" w:hAnsi="ＭＳ 明朝"/>
          <w:szCs w:val="21"/>
        </w:rPr>
        <w:t>の実施、及び本契約発効後に本契約に関係なくなされた知的財産</w:t>
      </w:r>
      <w:r w:rsidR="006C1257" w:rsidRPr="00225C2F">
        <w:rPr>
          <w:rFonts w:ascii="ＭＳ 明朝" w:hAnsi="ＭＳ 明朝" w:hint="eastAsia"/>
          <w:szCs w:val="21"/>
        </w:rPr>
        <w:t>権</w:t>
      </w:r>
      <w:r w:rsidR="006C1257" w:rsidRPr="00225C2F">
        <w:rPr>
          <w:rFonts w:ascii="ＭＳ 明朝" w:hAnsi="ＭＳ 明朝"/>
          <w:szCs w:val="21"/>
        </w:rPr>
        <w:t>の</w:t>
      </w:r>
      <w:r w:rsidR="006C1257" w:rsidRPr="00225C2F">
        <w:rPr>
          <w:rFonts w:ascii="ＭＳ 明朝" w:hAnsi="ＭＳ 明朝" w:hint="eastAsia"/>
          <w:szCs w:val="21"/>
        </w:rPr>
        <w:t>発明等の</w:t>
      </w:r>
      <w:r w:rsidR="006C1257" w:rsidRPr="00225C2F">
        <w:rPr>
          <w:rFonts w:ascii="ＭＳ 明朝" w:hAnsi="ＭＳ 明朝"/>
          <w:szCs w:val="21"/>
        </w:rPr>
        <w:t>実施に関しては、本契約によって相手方に明示的</w:t>
      </w:r>
      <w:r w:rsidR="00D81633" w:rsidRPr="00225C2F">
        <w:rPr>
          <w:rFonts w:ascii="ＭＳ 明朝" w:hAnsi="ＭＳ 明朝" w:hint="eastAsia"/>
          <w:color w:val="000000"/>
          <w:szCs w:val="21"/>
        </w:rPr>
        <w:t>又</w:t>
      </w:r>
      <w:r w:rsidR="006C1257" w:rsidRPr="00225C2F">
        <w:rPr>
          <w:rFonts w:ascii="ＭＳ 明朝" w:hAnsi="ＭＳ 明朝"/>
          <w:szCs w:val="21"/>
        </w:rPr>
        <w:t>は黙示的に許諾されるものではなく、甲及び乙はかかる許諾を受けるときは</w:t>
      </w:r>
      <w:r w:rsidR="006C1257" w:rsidRPr="00225C2F">
        <w:rPr>
          <w:rFonts w:ascii="ＭＳ 明朝" w:hAnsi="ＭＳ 明朝" w:hint="eastAsia"/>
          <w:szCs w:val="21"/>
        </w:rPr>
        <w:t>、</w:t>
      </w:r>
      <w:r w:rsidR="006C1257" w:rsidRPr="00225C2F">
        <w:rPr>
          <w:rFonts w:ascii="ＭＳ 明朝" w:hAnsi="ＭＳ 明朝"/>
          <w:szCs w:val="21"/>
        </w:rPr>
        <w:t>その可否、条件等について別途協議するものとする。</w:t>
      </w:r>
    </w:p>
    <w:p w:rsidR="006C1257" w:rsidRPr="00225C2F" w:rsidRDefault="006C1257">
      <w:pPr>
        <w:ind w:left="632" w:hanging="628"/>
        <w:rPr>
          <w:rFonts w:ascii="ＭＳ 明朝" w:hAnsi="ＭＳ 明朝" w:cs="ＭＳ ゴシック"/>
          <w:szCs w:val="21"/>
        </w:rPr>
      </w:pPr>
    </w:p>
    <w:p w:rsidR="006C1257" w:rsidRPr="00225C2F" w:rsidRDefault="006C1257">
      <w:pPr>
        <w:ind w:left="632" w:hanging="628"/>
        <w:rPr>
          <w:rFonts w:ascii="ＭＳ 明朝" w:hAnsi="ＭＳ 明朝"/>
          <w:szCs w:val="21"/>
        </w:rPr>
      </w:pPr>
      <w:r w:rsidRPr="00225C2F">
        <w:rPr>
          <w:rFonts w:ascii="ＭＳ 明朝" w:hAnsi="ＭＳ 明朝" w:cs="ＭＳ ゴシック" w:hint="eastAsia"/>
          <w:szCs w:val="21"/>
        </w:rPr>
        <w:t>（プログラム著作権）</w:t>
      </w:r>
    </w:p>
    <w:p w:rsidR="006C1257" w:rsidRPr="00225C2F" w:rsidRDefault="006C1257" w:rsidP="00750DA9">
      <w:pPr>
        <w:tabs>
          <w:tab w:val="left" w:pos="540"/>
        </w:tabs>
        <w:ind w:left="210" w:hangingChars="100" w:hanging="210"/>
        <w:rPr>
          <w:rFonts w:ascii="ＭＳ 明朝" w:hAnsi="ＭＳ 明朝" w:cs="ＭＳ ゴシック"/>
          <w:szCs w:val="21"/>
        </w:rPr>
      </w:pPr>
      <w:r w:rsidRPr="00225C2F">
        <w:rPr>
          <w:rFonts w:ascii="ＭＳ 明朝" w:hAnsi="ＭＳ 明朝" w:cs="ＭＳ ゴシック" w:hint="eastAsia"/>
          <w:szCs w:val="21"/>
        </w:rPr>
        <w:t>第２０条　甲又は乙に属する研究担当者が単独で創作した著作物に関するプログラム著作権は、単独で創作したことについて相手方の同意を得た上で、当該著作物を創作した甲又は乙に単独に帰属するものとする（以下「甲著作権」又は「乙著作権」という。）。</w:t>
      </w:r>
    </w:p>
    <w:p w:rsidR="0033647C" w:rsidRPr="00225C2F" w:rsidRDefault="00750DA9" w:rsidP="00750DA9">
      <w:pPr>
        <w:numPr>
          <w:ilvl w:val="0"/>
          <w:numId w:val="23"/>
        </w:numPr>
        <w:tabs>
          <w:tab w:val="left" w:pos="540"/>
        </w:tabs>
        <w:ind w:left="210" w:hangingChars="100" w:hanging="210"/>
        <w:rPr>
          <w:rFonts w:ascii="ＭＳ 明朝" w:hAnsi="ＭＳ 明朝" w:cs="ＭＳ ゴシック"/>
          <w:szCs w:val="21"/>
        </w:rPr>
      </w:pPr>
      <w:r w:rsidRPr="00225C2F">
        <w:rPr>
          <w:rFonts w:ascii="ＭＳ 明朝" w:hAnsi="ＭＳ 明朝" w:cs="ＭＳ ゴシック" w:hint="eastAsia"/>
          <w:szCs w:val="21"/>
        </w:rPr>
        <w:t xml:space="preserve">　</w:t>
      </w:r>
      <w:r w:rsidR="006C1257" w:rsidRPr="00225C2F">
        <w:rPr>
          <w:rFonts w:ascii="ＭＳ 明朝" w:hAnsi="ＭＳ 明朝" w:cs="ＭＳ ゴシック" w:hint="eastAsia"/>
          <w:szCs w:val="21"/>
        </w:rPr>
        <w:t>甲に属する研究担当者及び乙に属する研究担当者が共同で創作した著作物に関するプログラム著作権は、甲乙の共有とし（以下「共有著作権」という。）、当該著作物の創作に対する貢献度に応じて甲乙の持分比を甲乙協議の上</w:t>
      </w:r>
      <w:r w:rsidR="00A114E1" w:rsidRPr="00225C2F">
        <w:rPr>
          <w:rFonts w:ascii="ＭＳ 明朝" w:hAnsi="ＭＳ 明朝" w:cs="ＭＳ ゴシック" w:hint="eastAsia"/>
          <w:color w:val="000000"/>
          <w:szCs w:val="21"/>
        </w:rPr>
        <w:t>、書面を以て</w:t>
      </w:r>
      <w:r w:rsidR="006C1257" w:rsidRPr="00225C2F">
        <w:rPr>
          <w:rFonts w:ascii="ＭＳ 明朝" w:hAnsi="ＭＳ 明朝" w:cs="ＭＳ ゴシック" w:hint="eastAsia"/>
          <w:szCs w:val="21"/>
        </w:rPr>
        <w:t>定めるものとする。</w:t>
      </w:r>
    </w:p>
    <w:p w:rsidR="006C1257" w:rsidRPr="00225C2F" w:rsidRDefault="006C1257" w:rsidP="00750DA9">
      <w:pPr>
        <w:numPr>
          <w:ilvl w:val="0"/>
          <w:numId w:val="23"/>
        </w:numPr>
        <w:tabs>
          <w:tab w:val="left" w:pos="540"/>
        </w:tabs>
        <w:ind w:left="210" w:hangingChars="100" w:hanging="210"/>
        <w:rPr>
          <w:rFonts w:ascii="ＭＳ 明朝" w:hAnsi="ＭＳ 明朝" w:cs="ＭＳ ゴシック"/>
          <w:szCs w:val="21"/>
        </w:rPr>
      </w:pPr>
      <w:r w:rsidRPr="00225C2F">
        <w:rPr>
          <w:rFonts w:ascii="ＭＳ 明朝" w:hAnsi="ＭＳ 明朝" w:cs="ＭＳ ゴシック" w:hint="eastAsia"/>
          <w:szCs w:val="21"/>
        </w:rPr>
        <w:t xml:space="preserve">　甲及び乙は、自己の研究担当者からプログラム著作権を</w:t>
      </w:r>
      <w:r w:rsidR="00D70713" w:rsidRPr="00225C2F">
        <w:rPr>
          <w:rFonts w:ascii="ＭＳ 明朝" w:hAnsi="ＭＳ 明朝" w:cs="ＭＳ ゴシック" w:hint="eastAsia"/>
          <w:szCs w:val="21"/>
        </w:rPr>
        <w:t>承継する</w:t>
      </w:r>
      <w:r w:rsidRPr="00225C2F">
        <w:rPr>
          <w:rFonts w:ascii="ＭＳ 明朝" w:hAnsi="ＭＳ 明朝" w:cs="ＭＳ ゴシック" w:hint="eastAsia"/>
          <w:szCs w:val="21"/>
        </w:rPr>
        <w:t>ときは、自己の研究担当者に著作者人格権を行使しないことを約させるものとする。</w:t>
      </w:r>
    </w:p>
    <w:p w:rsidR="0033647C" w:rsidRPr="00225C2F" w:rsidRDefault="00750DA9" w:rsidP="00750DA9">
      <w:pPr>
        <w:numPr>
          <w:ilvl w:val="0"/>
          <w:numId w:val="23"/>
        </w:numPr>
        <w:tabs>
          <w:tab w:val="left" w:pos="540"/>
        </w:tabs>
        <w:ind w:left="210" w:hangingChars="100" w:hanging="210"/>
        <w:rPr>
          <w:rFonts w:ascii="ＭＳ 明朝" w:hAnsi="ＭＳ 明朝" w:cs="ＭＳ ゴシック"/>
          <w:szCs w:val="21"/>
        </w:rPr>
      </w:pPr>
      <w:r w:rsidRPr="00225C2F">
        <w:rPr>
          <w:rFonts w:ascii="ＭＳ 明朝" w:hAnsi="ＭＳ 明朝" w:cs="ＭＳ ゴシック" w:hint="eastAsia"/>
          <w:szCs w:val="21"/>
        </w:rPr>
        <w:t xml:space="preserve">　</w:t>
      </w:r>
      <w:r w:rsidR="006C1257" w:rsidRPr="00225C2F">
        <w:rPr>
          <w:rFonts w:ascii="ＭＳ 明朝" w:hAnsi="ＭＳ 明朝" w:cs="ＭＳ ゴシック" w:hint="eastAsia"/>
          <w:szCs w:val="21"/>
        </w:rPr>
        <w:t>甲は、専ら教育・研究を目的とするときは、共有著作権及び乙著作権を一切の条件を付されることなく無償で利用することができる。</w:t>
      </w:r>
      <w:r w:rsidR="006C1257" w:rsidRPr="00225C2F">
        <w:rPr>
          <w:rFonts w:ascii="ＭＳ 明朝" w:hAnsi="ＭＳ 明朝" w:hint="eastAsia"/>
          <w:szCs w:val="21"/>
        </w:rPr>
        <w:t>ただし、かかる目的においても、非営利機関を除く第三者に実施させる場合は除く。</w:t>
      </w:r>
    </w:p>
    <w:p w:rsidR="006C1257" w:rsidRPr="00225C2F" w:rsidRDefault="006C1257" w:rsidP="00750DA9">
      <w:pPr>
        <w:numPr>
          <w:ilvl w:val="0"/>
          <w:numId w:val="23"/>
        </w:numPr>
        <w:tabs>
          <w:tab w:val="left" w:pos="540"/>
        </w:tabs>
        <w:ind w:left="210" w:hangingChars="100" w:hanging="210"/>
        <w:rPr>
          <w:rFonts w:ascii="ＭＳ 明朝" w:hAnsi="ＭＳ 明朝" w:cs="ＭＳ ゴシック"/>
          <w:szCs w:val="21"/>
        </w:rPr>
      </w:pPr>
      <w:r w:rsidRPr="00225C2F">
        <w:rPr>
          <w:rFonts w:ascii="ＭＳ 明朝" w:hAnsi="ＭＳ 明朝" w:cs="ＭＳ ゴシック" w:hint="eastAsia"/>
          <w:szCs w:val="21"/>
        </w:rPr>
        <w:t xml:space="preserve">　甲及び乙は、</w:t>
      </w:r>
      <w:r w:rsidR="00056EDA" w:rsidRPr="00225C2F">
        <w:rPr>
          <w:rFonts w:ascii="ＭＳ 明朝" w:hAnsi="ＭＳ 明朝" w:cs="ＭＳ ゴシック" w:hint="eastAsia"/>
          <w:szCs w:val="21"/>
        </w:rPr>
        <w:t>第２項乃至第４項</w:t>
      </w:r>
      <w:r w:rsidRPr="00225C2F">
        <w:rPr>
          <w:rFonts w:ascii="ＭＳ 明朝" w:hAnsi="ＭＳ 明朝" w:cs="ＭＳ ゴシック" w:hint="eastAsia"/>
          <w:szCs w:val="21"/>
        </w:rPr>
        <w:t>以外の共有著作権の取扱いについては、別途協議の上、決定するものとする。</w:t>
      </w:r>
    </w:p>
    <w:p w:rsidR="006C1257" w:rsidRPr="00225C2F" w:rsidRDefault="006C1257">
      <w:pPr>
        <w:pStyle w:val="a6"/>
        <w:rPr>
          <w:rFonts w:hAnsi="ＭＳ 明朝" w:cs="ＭＳ ゴシック"/>
          <w:szCs w:val="21"/>
        </w:rPr>
      </w:pPr>
    </w:p>
    <w:p w:rsidR="006C1257" w:rsidRPr="00225C2F" w:rsidRDefault="006C1257">
      <w:pPr>
        <w:pStyle w:val="a6"/>
        <w:rPr>
          <w:rFonts w:hAnsi="ＭＳ 明朝"/>
          <w:szCs w:val="21"/>
        </w:rPr>
      </w:pPr>
      <w:r w:rsidRPr="00225C2F">
        <w:rPr>
          <w:rFonts w:hAnsi="ＭＳ 明朝"/>
          <w:szCs w:val="21"/>
        </w:rPr>
        <w:t>（情報交換）</w:t>
      </w:r>
    </w:p>
    <w:p w:rsidR="006C1257" w:rsidRPr="00225C2F" w:rsidRDefault="006C1257" w:rsidP="00353173">
      <w:pPr>
        <w:adjustRightInd/>
        <w:ind w:left="210" w:hangingChars="100" w:hanging="210"/>
        <w:textAlignment w:val="auto"/>
        <w:rPr>
          <w:rFonts w:ascii="ＭＳ 明朝" w:hAnsi="ＭＳ 明朝"/>
          <w:szCs w:val="21"/>
        </w:rPr>
      </w:pPr>
      <w:r w:rsidRPr="00225C2F">
        <w:rPr>
          <w:rFonts w:ascii="ＭＳ 明朝" w:hAnsi="ＭＳ 明朝"/>
          <w:szCs w:val="21"/>
        </w:rPr>
        <w:t>第</w:t>
      </w:r>
      <w:r w:rsidRPr="00225C2F">
        <w:rPr>
          <w:rFonts w:ascii="ＭＳ 明朝" w:hAnsi="ＭＳ 明朝" w:hint="eastAsia"/>
          <w:szCs w:val="21"/>
        </w:rPr>
        <w:t>２１</w:t>
      </w:r>
      <w:r w:rsidRPr="00225C2F">
        <w:rPr>
          <w:rFonts w:ascii="ＭＳ 明朝" w:hAnsi="ＭＳ 明朝"/>
          <w:szCs w:val="21"/>
        </w:rPr>
        <w:t>条　甲及び乙は、</w:t>
      </w:r>
      <w:r w:rsidRPr="00225C2F">
        <w:rPr>
          <w:rFonts w:ascii="ＭＳ 明朝" w:hAnsi="ＭＳ 明朝"/>
          <w:kern w:val="0"/>
          <w:szCs w:val="21"/>
        </w:rPr>
        <w:t>本共同研究</w:t>
      </w:r>
      <w:r w:rsidRPr="00225C2F">
        <w:rPr>
          <w:rFonts w:ascii="ＭＳ 明朝" w:hAnsi="ＭＳ 明朝" w:hint="eastAsia"/>
          <w:kern w:val="0"/>
          <w:szCs w:val="21"/>
        </w:rPr>
        <w:t>講座</w:t>
      </w:r>
      <w:r w:rsidRPr="00225C2F">
        <w:rPr>
          <w:rFonts w:ascii="ＭＳ 明朝" w:hAnsi="ＭＳ 明朝" w:hint="eastAsia"/>
          <w:szCs w:val="21"/>
        </w:rPr>
        <w:t>において研究</w:t>
      </w:r>
      <w:r w:rsidRPr="00225C2F">
        <w:rPr>
          <w:rFonts w:ascii="ＭＳ 明朝" w:hAnsi="ＭＳ 明朝"/>
          <w:szCs w:val="21"/>
        </w:rPr>
        <w:t>の実施に必要な情報</w:t>
      </w:r>
      <w:r w:rsidRPr="00225C2F">
        <w:rPr>
          <w:rFonts w:ascii="ＭＳ 明朝" w:hAnsi="ＭＳ 明朝" w:hint="eastAsia"/>
          <w:szCs w:val="21"/>
        </w:rPr>
        <w:t>及び</w:t>
      </w:r>
      <w:r w:rsidRPr="00225C2F">
        <w:rPr>
          <w:rFonts w:ascii="ＭＳ 明朝" w:hAnsi="ＭＳ 明朝"/>
          <w:szCs w:val="21"/>
        </w:rPr>
        <w:t>資料</w:t>
      </w:r>
      <w:r w:rsidRPr="00225C2F">
        <w:rPr>
          <w:rFonts w:ascii="ＭＳ 明朝" w:hAnsi="ＭＳ 明朝" w:hint="eastAsia"/>
          <w:szCs w:val="21"/>
          <w:lang w:eastAsia="zh-TW"/>
        </w:rPr>
        <w:t>を</w:t>
      </w:r>
      <w:r w:rsidRPr="00225C2F">
        <w:rPr>
          <w:rFonts w:ascii="ＭＳ 明朝" w:hAnsi="ＭＳ 明朝"/>
          <w:szCs w:val="21"/>
        </w:rPr>
        <w:t>相互に無償で提供又は開示するものとする。ただし、甲及び乙以外の者との契約により秘密保持義務を負っているものについては、この限りではない。</w:t>
      </w:r>
    </w:p>
    <w:p w:rsidR="006C1257" w:rsidRPr="00225C2F" w:rsidRDefault="00353173" w:rsidP="00353173">
      <w:pPr>
        <w:numPr>
          <w:ilvl w:val="0"/>
          <w:numId w:val="24"/>
        </w:numPr>
        <w:adjustRightInd/>
        <w:ind w:left="100" w:hanging="100"/>
        <w:textAlignment w:val="auto"/>
        <w:rPr>
          <w:rFonts w:ascii="ＭＳ 明朝" w:hAnsi="ＭＳ 明朝"/>
          <w:szCs w:val="21"/>
        </w:rPr>
      </w:pPr>
      <w:r w:rsidRPr="00225C2F">
        <w:rPr>
          <w:rFonts w:ascii="ＭＳ 明朝" w:hAnsi="ＭＳ 明朝" w:hint="eastAsia"/>
          <w:szCs w:val="21"/>
        </w:rPr>
        <w:t xml:space="preserve">　</w:t>
      </w:r>
      <w:r w:rsidR="006C1257" w:rsidRPr="00225C2F">
        <w:rPr>
          <w:rFonts w:ascii="ＭＳ 明朝" w:hAnsi="ＭＳ 明朝" w:hint="eastAsia"/>
          <w:szCs w:val="21"/>
        </w:rPr>
        <w:t>甲及び乙は、あらかじめ返還を条件に提供された資料を、本契約</w:t>
      </w:r>
      <w:r w:rsidR="008D2AD8" w:rsidRPr="00225C2F">
        <w:rPr>
          <w:rFonts w:ascii="ＭＳ 明朝" w:hAnsi="ＭＳ 明朝" w:hint="eastAsia"/>
          <w:szCs w:val="21"/>
        </w:rPr>
        <w:t>終了</w:t>
      </w:r>
      <w:r w:rsidR="006C1257" w:rsidRPr="00225C2F">
        <w:rPr>
          <w:rFonts w:ascii="ＭＳ 明朝" w:hAnsi="ＭＳ 明朝" w:hint="eastAsia"/>
          <w:szCs w:val="21"/>
        </w:rPr>
        <w:t>後又は</w:t>
      </w:r>
      <w:r w:rsidR="006C1257" w:rsidRPr="00225C2F">
        <w:rPr>
          <w:rFonts w:ascii="ＭＳ 明朝" w:hAnsi="ＭＳ 明朝" w:hint="eastAsia"/>
          <w:kern w:val="0"/>
          <w:szCs w:val="21"/>
        </w:rPr>
        <w:t>本共同研究講座</w:t>
      </w:r>
      <w:r w:rsidR="006C1257" w:rsidRPr="00225C2F">
        <w:rPr>
          <w:rFonts w:ascii="ＭＳ 明朝" w:hAnsi="ＭＳ 明朝" w:hint="eastAsia"/>
          <w:szCs w:val="21"/>
        </w:rPr>
        <w:t>廃止後速やかに相手方に返還するものとする。</w:t>
      </w:r>
    </w:p>
    <w:p w:rsidR="006C1257" w:rsidRPr="00225C2F" w:rsidRDefault="006C1257">
      <w:pPr>
        <w:adjustRightInd/>
        <w:textAlignment w:val="auto"/>
        <w:rPr>
          <w:rFonts w:ascii="ＭＳ 明朝" w:hAnsi="ＭＳ 明朝"/>
          <w:szCs w:val="21"/>
        </w:rPr>
      </w:pPr>
    </w:p>
    <w:p w:rsidR="006C1257" w:rsidRPr="00225C2F" w:rsidRDefault="006C1257">
      <w:pPr>
        <w:ind w:leftChars="-50" w:hangingChars="50" w:hanging="105"/>
        <w:rPr>
          <w:rFonts w:ascii="ＭＳ 明朝" w:hAnsi="ＭＳ 明朝"/>
          <w:szCs w:val="21"/>
        </w:rPr>
      </w:pPr>
      <w:r w:rsidRPr="00225C2F">
        <w:rPr>
          <w:rFonts w:ascii="ＭＳ 明朝" w:hAnsi="ＭＳ 明朝" w:hint="eastAsia"/>
          <w:szCs w:val="21"/>
        </w:rPr>
        <w:t>（個人情報の取扱い）</w:t>
      </w:r>
    </w:p>
    <w:p w:rsidR="006C1257" w:rsidRPr="00225C2F" w:rsidRDefault="006C1257" w:rsidP="00850891">
      <w:pPr>
        <w:ind w:left="210" w:hangingChars="100" w:hanging="210"/>
        <w:rPr>
          <w:rFonts w:ascii="ＭＳ 明朝" w:hAnsi="ＭＳ 明朝"/>
          <w:szCs w:val="21"/>
        </w:rPr>
      </w:pPr>
      <w:r w:rsidRPr="00225C2F">
        <w:rPr>
          <w:rFonts w:ascii="ＭＳ 明朝" w:hAnsi="ＭＳ 明朝" w:hint="eastAsia"/>
          <w:szCs w:val="21"/>
        </w:rPr>
        <w:t>第２２条　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rsidR="0033647C" w:rsidRPr="00225C2F" w:rsidRDefault="00850891" w:rsidP="00850891">
      <w:pPr>
        <w:numPr>
          <w:ilvl w:val="0"/>
          <w:numId w:val="25"/>
        </w:numPr>
        <w:ind w:left="210" w:hangingChars="100" w:hanging="210"/>
        <w:rPr>
          <w:rFonts w:ascii="ＭＳ 明朝" w:hAnsi="ＭＳ 明朝"/>
          <w:szCs w:val="21"/>
        </w:rPr>
      </w:pPr>
      <w:r w:rsidRPr="00225C2F">
        <w:rPr>
          <w:rFonts w:ascii="ＭＳ 明朝" w:hAnsi="ＭＳ 明朝" w:hint="eastAsia"/>
          <w:szCs w:val="21"/>
        </w:rPr>
        <w:t xml:space="preserve">　</w:t>
      </w:r>
      <w:r w:rsidR="006C1257" w:rsidRPr="00225C2F">
        <w:rPr>
          <w:rFonts w:ascii="ＭＳ 明朝" w:hAnsi="ＭＳ 明朝" w:hint="eastAsia"/>
          <w:szCs w:val="21"/>
        </w:rPr>
        <w:t>甲及び乙は、前項に定める個人情報を第三者に預託、提供又は開示し、</w:t>
      </w:r>
      <w:r w:rsidR="006C1257" w:rsidRPr="00225C2F">
        <w:rPr>
          <w:rFonts w:ascii="ＭＳ 明朝" w:hAnsi="ＭＳ 明朝" w:hint="eastAsia"/>
          <w:kern w:val="0"/>
          <w:szCs w:val="21"/>
        </w:rPr>
        <w:t>本共同研究講座</w:t>
      </w:r>
      <w:r w:rsidR="006C1257" w:rsidRPr="00225C2F">
        <w:rPr>
          <w:rFonts w:ascii="ＭＳ 明朝" w:hAnsi="ＭＳ 明朝" w:hint="eastAsia"/>
          <w:szCs w:val="21"/>
        </w:rPr>
        <w:t>の目的以外に使用、複製又は改変等を行ってはならない。</w:t>
      </w:r>
    </w:p>
    <w:p w:rsidR="006C1257" w:rsidRPr="00225C2F" w:rsidRDefault="006C1257" w:rsidP="00850891">
      <w:pPr>
        <w:numPr>
          <w:ilvl w:val="0"/>
          <w:numId w:val="25"/>
        </w:numPr>
        <w:ind w:left="210" w:hangingChars="100" w:hanging="210"/>
        <w:rPr>
          <w:rFonts w:ascii="ＭＳ 明朝" w:hAnsi="ＭＳ 明朝"/>
          <w:szCs w:val="21"/>
        </w:rPr>
      </w:pPr>
      <w:r w:rsidRPr="00225C2F">
        <w:rPr>
          <w:rFonts w:ascii="ＭＳ 明朝" w:hAnsi="ＭＳ 明朝" w:hint="eastAsia"/>
          <w:szCs w:val="21"/>
        </w:rPr>
        <w:t xml:space="preserve">　甲及び乙は、第１項に定める個人情報を、本契約の終了後又は</w:t>
      </w:r>
      <w:r w:rsidR="008D2AD8" w:rsidRPr="00225C2F">
        <w:rPr>
          <w:rFonts w:ascii="ＭＳ 明朝" w:hAnsi="ＭＳ 明朝" w:hint="eastAsia"/>
          <w:szCs w:val="21"/>
        </w:rPr>
        <w:t>解約</w:t>
      </w:r>
      <w:r w:rsidRPr="00225C2F">
        <w:rPr>
          <w:rFonts w:ascii="ＭＳ 明朝" w:hAnsi="ＭＳ 明朝" w:hint="eastAsia"/>
          <w:szCs w:val="21"/>
        </w:rPr>
        <w:t>後、速やかに相手方に返還するものとする。ただし、相手方が別に指示した</w:t>
      </w:r>
      <w:r w:rsidR="00E4074A" w:rsidRPr="00225C2F">
        <w:rPr>
          <w:rFonts w:ascii="ＭＳ 明朝" w:hAnsi="ＭＳ 明朝" w:hint="eastAsia"/>
          <w:szCs w:val="21"/>
        </w:rPr>
        <w:t>とき</w:t>
      </w:r>
      <w:r w:rsidRPr="00225C2F">
        <w:rPr>
          <w:rFonts w:ascii="ＭＳ 明朝" w:hAnsi="ＭＳ 明朝" w:hint="eastAsia"/>
          <w:szCs w:val="21"/>
        </w:rPr>
        <w:t>は、その指示に従うものとする。</w:t>
      </w:r>
    </w:p>
    <w:p w:rsidR="006C1257" w:rsidRPr="00225C2F" w:rsidRDefault="006C1257">
      <w:pPr>
        <w:rPr>
          <w:rFonts w:ascii="ＭＳ 明朝" w:hAnsi="ＭＳ 明朝"/>
          <w:szCs w:val="21"/>
        </w:rPr>
      </w:pPr>
    </w:p>
    <w:p w:rsidR="006C1257" w:rsidRPr="00225C2F" w:rsidRDefault="006C1257">
      <w:pPr>
        <w:rPr>
          <w:rFonts w:ascii="ＭＳ 明朝" w:hAnsi="ＭＳ 明朝"/>
          <w:szCs w:val="21"/>
        </w:rPr>
      </w:pPr>
      <w:r w:rsidRPr="00225C2F">
        <w:rPr>
          <w:rFonts w:ascii="ＭＳ 明朝" w:hAnsi="ＭＳ 明朝" w:hint="eastAsia"/>
          <w:szCs w:val="21"/>
        </w:rPr>
        <w:t>（技術移転機関の利用及び秘密情報の提供）</w:t>
      </w:r>
    </w:p>
    <w:p w:rsidR="006C1257" w:rsidRPr="00225C2F" w:rsidRDefault="006C1257" w:rsidP="00BE6C75">
      <w:pPr>
        <w:ind w:left="210" w:hangingChars="100" w:hanging="210"/>
        <w:rPr>
          <w:rFonts w:ascii="ＭＳ 明朝" w:hAnsi="ＭＳ 明朝"/>
          <w:szCs w:val="21"/>
        </w:rPr>
      </w:pPr>
      <w:r w:rsidRPr="00225C2F">
        <w:rPr>
          <w:rFonts w:ascii="ＭＳ 明朝" w:hAnsi="ＭＳ 明朝" w:hint="eastAsia"/>
          <w:szCs w:val="21"/>
        </w:rPr>
        <w:lastRenderedPageBreak/>
        <w:t>第２３条　第１４条第３項に規定する知的財産権につき、甲がその持分を第三者へ許諾又は譲渡する場合は、甲は技術移転機関に当該許諾又は譲渡の業務を委託することができる。</w:t>
      </w:r>
    </w:p>
    <w:p w:rsidR="0033647C" w:rsidRPr="00225C2F" w:rsidRDefault="00BE6C75" w:rsidP="00BE6C75">
      <w:pPr>
        <w:numPr>
          <w:ilvl w:val="0"/>
          <w:numId w:val="26"/>
        </w:numPr>
        <w:ind w:left="210" w:hangingChars="100" w:hanging="210"/>
        <w:rPr>
          <w:rFonts w:ascii="ＭＳ 明朝" w:hAnsi="ＭＳ 明朝"/>
          <w:szCs w:val="21"/>
        </w:rPr>
      </w:pPr>
      <w:r w:rsidRPr="00225C2F">
        <w:rPr>
          <w:rFonts w:ascii="ＭＳ 明朝" w:hAnsi="ＭＳ 明朝" w:hint="eastAsia"/>
          <w:szCs w:val="21"/>
        </w:rPr>
        <w:t xml:space="preserve">　</w:t>
      </w:r>
      <w:r w:rsidR="006C1257" w:rsidRPr="00225C2F">
        <w:rPr>
          <w:rFonts w:ascii="ＭＳ 明朝" w:hAnsi="ＭＳ 明朝" w:hint="eastAsia"/>
          <w:szCs w:val="21"/>
        </w:rPr>
        <w:t>第１４条第３項に規定する知的財産権につき、甲が前項の業務を技術移転機関に委託した場合は、甲は当該技術移転機関に対し、甲が当該知的財産権に係る権利者として負う本契約に定める権利・義務を、甲に代わり履行するよう、義務づけるものとする。</w:t>
      </w:r>
    </w:p>
    <w:p w:rsidR="006C1257" w:rsidRPr="00225C2F" w:rsidRDefault="006C1257" w:rsidP="00BE6C75">
      <w:pPr>
        <w:numPr>
          <w:ilvl w:val="0"/>
          <w:numId w:val="26"/>
        </w:numPr>
        <w:ind w:left="210" w:hangingChars="100" w:hanging="210"/>
        <w:rPr>
          <w:rFonts w:ascii="ＭＳ 明朝" w:hAnsi="ＭＳ 明朝"/>
          <w:szCs w:val="21"/>
        </w:rPr>
      </w:pPr>
      <w:r w:rsidRPr="00225C2F">
        <w:rPr>
          <w:rFonts w:ascii="ＭＳ 明朝" w:hAnsi="ＭＳ 明朝" w:hint="eastAsia"/>
          <w:szCs w:val="21"/>
        </w:rPr>
        <w:t xml:space="preserve">　甲は、当該技術移転機関に対して秘密情報・研究成果等の開示又は提供を行う場合は、当該技術移転機関に対し、本契約において自己が負うものと同等の秘密保持義務を課すものとする。</w:t>
      </w:r>
    </w:p>
    <w:p w:rsidR="006C1257" w:rsidRPr="00225C2F" w:rsidRDefault="006C1257">
      <w:pPr>
        <w:ind w:left="480" w:hanging="474"/>
        <w:rPr>
          <w:rFonts w:ascii="ＭＳ 明朝" w:hAnsi="ＭＳ 明朝" w:cs="ＭＳ ゴシック"/>
          <w:szCs w:val="21"/>
        </w:rPr>
      </w:pPr>
    </w:p>
    <w:p w:rsidR="006C1257" w:rsidRPr="00225C2F" w:rsidRDefault="006C1257">
      <w:pPr>
        <w:pStyle w:val="a6"/>
        <w:rPr>
          <w:rFonts w:hAnsi="ＭＳ 明朝"/>
          <w:szCs w:val="21"/>
        </w:rPr>
      </w:pPr>
      <w:r w:rsidRPr="00225C2F">
        <w:rPr>
          <w:rFonts w:hAnsi="ＭＳ 明朝"/>
          <w:szCs w:val="21"/>
        </w:rPr>
        <w:t>（秘密の保持）</w:t>
      </w:r>
    </w:p>
    <w:p w:rsidR="006C1257" w:rsidRPr="00225C2F" w:rsidRDefault="006C1257" w:rsidP="006A1245">
      <w:pPr>
        <w:pStyle w:val="a6"/>
        <w:ind w:hangingChars="100"/>
        <w:rPr>
          <w:rFonts w:hAnsi="ＭＳ 明朝"/>
          <w:szCs w:val="21"/>
        </w:rPr>
      </w:pPr>
      <w:r w:rsidRPr="00225C2F">
        <w:rPr>
          <w:rFonts w:hAnsi="ＭＳ 明朝"/>
          <w:szCs w:val="21"/>
        </w:rPr>
        <w:t>第</w:t>
      </w:r>
      <w:r w:rsidRPr="00225C2F">
        <w:rPr>
          <w:rFonts w:hAnsi="ＭＳ 明朝" w:hint="eastAsia"/>
          <w:szCs w:val="21"/>
        </w:rPr>
        <w:t>２４</w:t>
      </w:r>
      <w:r w:rsidRPr="00225C2F">
        <w:rPr>
          <w:rFonts w:hAnsi="ＭＳ 明朝"/>
          <w:szCs w:val="21"/>
        </w:rPr>
        <w:t>条　甲及び乙は、本共同</w:t>
      </w:r>
      <w:r w:rsidRPr="00225C2F">
        <w:rPr>
          <w:rFonts w:hAnsi="ＭＳ 明朝" w:hint="eastAsia"/>
          <w:szCs w:val="21"/>
        </w:rPr>
        <w:t>研究講座において</w:t>
      </w:r>
      <w:r w:rsidRPr="00225C2F">
        <w:rPr>
          <w:rFonts w:hAnsi="ＭＳ 明朝"/>
          <w:szCs w:val="21"/>
        </w:rPr>
        <w:t>研究の実施に当たり、相手方より開示</w:t>
      </w:r>
      <w:r w:rsidRPr="00225C2F">
        <w:rPr>
          <w:rFonts w:hAnsi="ＭＳ 明朝" w:hint="eastAsia"/>
          <w:szCs w:val="21"/>
        </w:rPr>
        <w:t>若しくは提供</w:t>
      </w:r>
      <w:r w:rsidRPr="00225C2F">
        <w:rPr>
          <w:rFonts w:hAnsi="ＭＳ 明朝"/>
          <w:szCs w:val="21"/>
        </w:rPr>
        <w:t>を受け</w:t>
      </w:r>
      <w:r w:rsidRPr="00225C2F">
        <w:rPr>
          <w:rFonts w:hAnsi="ＭＳ 明朝" w:hint="eastAsia"/>
          <w:szCs w:val="21"/>
        </w:rPr>
        <w:t>又は知り</w:t>
      </w:r>
      <w:r w:rsidRPr="00225C2F">
        <w:rPr>
          <w:rFonts w:hAnsi="ＭＳ 明朝"/>
          <w:szCs w:val="21"/>
        </w:rPr>
        <w:t>得た技術上及び営業上の情報</w:t>
      </w:r>
      <w:r w:rsidRPr="00225C2F">
        <w:rPr>
          <w:rFonts w:hAnsi="ＭＳ 明朝" w:hint="eastAsia"/>
          <w:szCs w:val="21"/>
        </w:rPr>
        <w:t>であって、提供又は開示の際に相手方より秘密である旨の表示がなされた情報（以下「秘密情報」という。）</w:t>
      </w:r>
      <w:r w:rsidRPr="00225C2F">
        <w:rPr>
          <w:rFonts w:hAnsi="ＭＳ 明朝"/>
          <w:szCs w:val="21"/>
        </w:rPr>
        <w:t>について、別表第１の研究担当者</w:t>
      </w:r>
      <w:r w:rsidRPr="00225C2F">
        <w:rPr>
          <w:rFonts w:hAnsi="ＭＳ 明朝" w:hint="eastAsia"/>
          <w:szCs w:val="21"/>
        </w:rPr>
        <w:t>、甲及び乙の役員及び知る必要のある最低限の従業員･教員･職員（以下「研究担当者等」という。）</w:t>
      </w:r>
      <w:r w:rsidRPr="00225C2F">
        <w:rPr>
          <w:rFonts w:hAnsi="ＭＳ 明朝"/>
          <w:szCs w:val="21"/>
        </w:rPr>
        <w:t>以外に開示・漏洩してはならない。</w:t>
      </w:r>
      <w:r w:rsidRPr="00225C2F">
        <w:rPr>
          <w:rFonts w:hAnsi="ＭＳ 明朝" w:hint="eastAsia"/>
          <w:szCs w:val="21"/>
        </w:rPr>
        <w:t>秘密情報が、口頭又は視覚により開示されるときは、開示時点で秘密である旨を明確にし、開示後３０日以内に、開示当事者が書面で相手方に対し通知するものとする。</w:t>
      </w:r>
      <w:r w:rsidRPr="00225C2F">
        <w:rPr>
          <w:rFonts w:hAnsi="ＭＳ 明朝"/>
          <w:szCs w:val="21"/>
        </w:rPr>
        <w:t>また、甲及び乙は、相手方より開示を受けた情報に関する秘密について、当該研究担当者</w:t>
      </w:r>
      <w:r w:rsidRPr="00225C2F">
        <w:rPr>
          <w:rFonts w:hAnsi="ＭＳ 明朝" w:hint="eastAsia"/>
          <w:szCs w:val="21"/>
        </w:rPr>
        <w:t>等</w:t>
      </w:r>
      <w:r w:rsidRPr="00225C2F">
        <w:rPr>
          <w:rFonts w:hAnsi="ＭＳ 明朝"/>
          <w:szCs w:val="21"/>
        </w:rPr>
        <w:t>がその所属を離れた後も含め保持する義務を、当該研究担当者</w:t>
      </w:r>
      <w:r w:rsidRPr="00225C2F">
        <w:rPr>
          <w:rFonts w:hAnsi="ＭＳ 明朝" w:hint="eastAsia"/>
          <w:szCs w:val="21"/>
        </w:rPr>
        <w:t>等</w:t>
      </w:r>
      <w:r w:rsidRPr="00225C2F">
        <w:rPr>
          <w:rFonts w:hAnsi="ＭＳ 明朝"/>
          <w:szCs w:val="21"/>
        </w:rPr>
        <w:t>に対し負わせるものとする。ただし、次のいずれかに該当する情報については、この限りではない。</w:t>
      </w:r>
    </w:p>
    <w:p w:rsidR="006A1245" w:rsidRPr="00225C2F" w:rsidRDefault="00735403" w:rsidP="006A1245">
      <w:pPr>
        <w:pStyle w:val="a6"/>
        <w:numPr>
          <w:ilvl w:val="0"/>
          <w:numId w:val="40"/>
        </w:numPr>
        <w:ind w:leftChars="100" w:left="420" w:hangingChars="100" w:hanging="210"/>
        <w:rPr>
          <w:rFonts w:hAnsi="ＭＳ 明朝"/>
          <w:szCs w:val="21"/>
        </w:rPr>
      </w:pPr>
      <w:r>
        <w:rPr>
          <w:rFonts w:hAnsi="ＭＳ 明朝" w:hint="eastAsia"/>
          <w:szCs w:val="21"/>
        </w:rPr>
        <w:t xml:space="preserve">　</w:t>
      </w:r>
      <w:r w:rsidR="006C1257" w:rsidRPr="00225C2F">
        <w:rPr>
          <w:rFonts w:hAnsi="ＭＳ 明朝"/>
          <w:szCs w:val="21"/>
        </w:rPr>
        <w:t>開示を受け又は知得した際、既に自己が保有していたことを</w:t>
      </w:r>
      <w:r w:rsidR="006C1257" w:rsidRPr="00225C2F">
        <w:rPr>
          <w:rFonts w:hAnsi="ＭＳ 明朝" w:hint="eastAsia"/>
          <w:szCs w:val="21"/>
        </w:rPr>
        <w:t>文書で</w:t>
      </w:r>
      <w:r w:rsidR="006C1257" w:rsidRPr="00225C2F">
        <w:rPr>
          <w:rFonts w:hAnsi="ＭＳ 明朝"/>
          <w:szCs w:val="21"/>
        </w:rPr>
        <w:t>証明できる情報</w:t>
      </w:r>
    </w:p>
    <w:p w:rsidR="006A1245" w:rsidRPr="00225C2F" w:rsidRDefault="006C1257" w:rsidP="006A1245">
      <w:pPr>
        <w:pStyle w:val="a6"/>
        <w:numPr>
          <w:ilvl w:val="0"/>
          <w:numId w:val="40"/>
        </w:numPr>
        <w:ind w:leftChars="100" w:left="420" w:hangingChars="100" w:hanging="210"/>
        <w:rPr>
          <w:rFonts w:hAnsi="ＭＳ 明朝"/>
          <w:szCs w:val="21"/>
        </w:rPr>
      </w:pPr>
      <w:r w:rsidRPr="00225C2F">
        <w:rPr>
          <w:rFonts w:hAnsi="ＭＳ 明朝" w:hint="eastAsia"/>
          <w:szCs w:val="21"/>
        </w:rPr>
        <w:t xml:space="preserve">　</w:t>
      </w:r>
      <w:r w:rsidRPr="00225C2F">
        <w:rPr>
          <w:rFonts w:hAnsi="ＭＳ 明朝"/>
          <w:szCs w:val="21"/>
        </w:rPr>
        <w:t>開示を受け又は知得した際、既に公知となっている情報</w:t>
      </w:r>
    </w:p>
    <w:p w:rsidR="006A1245" w:rsidRPr="00225C2F" w:rsidRDefault="006C1257" w:rsidP="006A1245">
      <w:pPr>
        <w:pStyle w:val="a6"/>
        <w:numPr>
          <w:ilvl w:val="0"/>
          <w:numId w:val="40"/>
        </w:numPr>
        <w:ind w:leftChars="100" w:left="420" w:hangingChars="100" w:hanging="210"/>
        <w:rPr>
          <w:rFonts w:hAnsi="ＭＳ 明朝"/>
          <w:szCs w:val="21"/>
        </w:rPr>
      </w:pPr>
      <w:r w:rsidRPr="00225C2F">
        <w:rPr>
          <w:rFonts w:hAnsi="ＭＳ 明朝" w:hint="eastAsia"/>
          <w:szCs w:val="21"/>
        </w:rPr>
        <w:t xml:space="preserve">　</w:t>
      </w:r>
      <w:r w:rsidRPr="00225C2F">
        <w:rPr>
          <w:rFonts w:hAnsi="ＭＳ 明朝"/>
          <w:szCs w:val="21"/>
        </w:rPr>
        <w:t>開示を受け又は知得した後、自己の責めによらずに公知となった情報</w:t>
      </w:r>
    </w:p>
    <w:p w:rsidR="006A1245" w:rsidRPr="00225C2F" w:rsidRDefault="006C1257" w:rsidP="006A1245">
      <w:pPr>
        <w:pStyle w:val="a6"/>
        <w:numPr>
          <w:ilvl w:val="0"/>
          <w:numId w:val="40"/>
        </w:numPr>
        <w:ind w:leftChars="100" w:left="420" w:hangingChars="100" w:hanging="210"/>
        <w:rPr>
          <w:rFonts w:hAnsi="ＭＳ 明朝"/>
          <w:szCs w:val="21"/>
        </w:rPr>
      </w:pPr>
      <w:r w:rsidRPr="00225C2F">
        <w:rPr>
          <w:rFonts w:hAnsi="ＭＳ 明朝" w:hint="eastAsia"/>
          <w:szCs w:val="21"/>
        </w:rPr>
        <w:t xml:space="preserve">　</w:t>
      </w:r>
      <w:r w:rsidRPr="00225C2F">
        <w:rPr>
          <w:rFonts w:hAnsi="ＭＳ 明朝"/>
          <w:szCs w:val="21"/>
        </w:rPr>
        <w:t>正当な</w:t>
      </w:r>
      <w:r w:rsidR="00293668" w:rsidRPr="00225C2F">
        <w:rPr>
          <w:rFonts w:hAnsi="ＭＳ 明朝" w:hint="eastAsia"/>
          <w:szCs w:val="21"/>
        </w:rPr>
        <w:t>権限</w:t>
      </w:r>
      <w:r w:rsidRPr="00225C2F">
        <w:rPr>
          <w:rFonts w:hAnsi="ＭＳ 明朝"/>
          <w:szCs w:val="21"/>
        </w:rPr>
        <w:t>を有する第三者から適法に取得したことを証明できる</w:t>
      </w:r>
      <w:r w:rsidR="00092189" w:rsidRPr="00225C2F">
        <w:rPr>
          <w:rFonts w:hAnsi="ＭＳ 明朝" w:hint="eastAsia"/>
          <w:szCs w:val="21"/>
        </w:rPr>
        <w:t>情報</w:t>
      </w:r>
    </w:p>
    <w:p w:rsidR="006A1245" w:rsidRPr="00225C2F" w:rsidRDefault="006C1257" w:rsidP="006A1245">
      <w:pPr>
        <w:pStyle w:val="a6"/>
        <w:numPr>
          <w:ilvl w:val="0"/>
          <w:numId w:val="40"/>
        </w:numPr>
        <w:ind w:leftChars="100" w:left="420" w:hangingChars="100" w:hanging="210"/>
        <w:rPr>
          <w:rFonts w:hAnsi="ＭＳ 明朝"/>
          <w:szCs w:val="21"/>
        </w:rPr>
      </w:pPr>
      <w:r w:rsidRPr="00225C2F">
        <w:rPr>
          <w:rFonts w:hAnsi="ＭＳ 明朝" w:hint="eastAsia"/>
          <w:szCs w:val="21"/>
        </w:rPr>
        <w:t xml:space="preserve">　</w:t>
      </w:r>
      <w:r w:rsidRPr="00225C2F">
        <w:rPr>
          <w:rFonts w:hAnsi="ＭＳ 明朝"/>
          <w:szCs w:val="21"/>
        </w:rPr>
        <w:t>相手方から開示された情報によることなく独自に開発・取得していたことを証明できる情報</w:t>
      </w:r>
    </w:p>
    <w:p w:rsidR="006C1257" w:rsidRPr="00225C2F" w:rsidRDefault="006C1257" w:rsidP="006A1245">
      <w:pPr>
        <w:pStyle w:val="a6"/>
        <w:numPr>
          <w:ilvl w:val="0"/>
          <w:numId w:val="40"/>
        </w:numPr>
        <w:ind w:leftChars="100" w:left="420" w:hangingChars="100" w:hanging="210"/>
        <w:rPr>
          <w:rFonts w:hAnsi="ＭＳ 明朝"/>
          <w:szCs w:val="21"/>
        </w:rPr>
      </w:pPr>
      <w:r w:rsidRPr="00225C2F">
        <w:rPr>
          <w:rFonts w:hAnsi="ＭＳ 明朝" w:hint="eastAsia"/>
          <w:szCs w:val="21"/>
        </w:rPr>
        <w:t xml:space="preserve">　</w:t>
      </w:r>
      <w:r w:rsidRPr="00225C2F">
        <w:rPr>
          <w:rFonts w:hAnsi="ＭＳ 明朝"/>
          <w:szCs w:val="21"/>
        </w:rPr>
        <w:t>書面により事前</w:t>
      </w:r>
      <w:r w:rsidR="00D81633" w:rsidRPr="00225C2F">
        <w:rPr>
          <w:rFonts w:hAnsi="ＭＳ 明朝" w:hint="eastAsia"/>
          <w:color w:val="000000"/>
          <w:szCs w:val="21"/>
        </w:rPr>
        <w:t>に</w:t>
      </w:r>
      <w:r w:rsidRPr="00225C2F">
        <w:rPr>
          <w:rFonts w:hAnsi="ＭＳ 明朝"/>
          <w:szCs w:val="21"/>
        </w:rPr>
        <w:t>相手方の同意を得たもの</w:t>
      </w:r>
    </w:p>
    <w:p w:rsidR="0033647C" w:rsidRPr="00225C2F" w:rsidRDefault="006A1245" w:rsidP="006A1245">
      <w:pPr>
        <w:pStyle w:val="10"/>
        <w:numPr>
          <w:ilvl w:val="0"/>
          <w:numId w:val="27"/>
        </w:numPr>
        <w:ind w:left="210" w:hangingChars="100" w:hanging="210"/>
        <w:rPr>
          <w:rFonts w:hAnsi="ＭＳ 明朝"/>
          <w:szCs w:val="21"/>
        </w:rPr>
      </w:pPr>
      <w:r w:rsidRPr="00225C2F">
        <w:rPr>
          <w:rFonts w:hAnsi="ＭＳ 明朝" w:hint="eastAsia"/>
          <w:szCs w:val="21"/>
        </w:rPr>
        <w:t xml:space="preserve">　</w:t>
      </w:r>
      <w:r w:rsidR="006C1257" w:rsidRPr="00225C2F">
        <w:rPr>
          <w:rFonts w:hAnsi="ＭＳ 明朝"/>
          <w:szCs w:val="21"/>
        </w:rPr>
        <w:t>甲及び乙は、</w:t>
      </w:r>
      <w:r w:rsidR="006C1257" w:rsidRPr="00225C2F">
        <w:rPr>
          <w:rFonts w:hAnsi="ＭＳ 明朝" w:hint="eastAsia"/>
          <w:szCs w:val="21"/>
        </w:rPr>
        <w:t>前項で定める秘密情報（第１項ただし書に掲げるものを除く。）を</w:t>
      </w:r>
      <w:r w:rsidR="006C1257" w:rsidRPr="00225C2F">
        <w:rPr>
          <w:rFonts w:hAnsi="ＭＳ 明朝"/>
          <w:szCs w:val="21"/>
        </w:rPr>
        <w:t>本共同</w:t>
      </w:r>
      <w:r w:rsidR="006C1257" w:rsidRPr="00225C2F">
        <w:rPr>
          <w:rFonts w:hAnsi="ＭＳ 明朝" w:hint="eastAsia"/>
          <w:szCs w:val="21"/>
        </w:rPr>
        <w:t>研究講座における</w:t>
      </w:r>
      <w:r w:rsidR="006C1257" w:rsidRPr="00225C2F">
        <w:rPr>
          <w:rFonts w:hAnsi="ＭＳ 明朝"/>
          <w:szCs w:val="21"/>
        </w:rPr>
        <w:t>研究及び</w:t>
      </w:r>
      <w:r w:rsidR="006C1257" w:rsidRPr="00225C2F">
        <w:rPr>
          <w:rFonts w:hAnsi="ＭＳ 明朝" w:hint="eastAsia"/>
          <w:szCs w:val="21"/>
        </w:rPr>
        <w:t>本契約</w:t>
      </w:r>
      <w:r w:rsidR="006C1257" w:rsidRPr="00225C2F">
        <w:rPr>
          <w:rFonts w:hAnsi="ＭＳ 明朝"/>
          <w:szCs w:val="21"/>
        </w:rPr>
        <w:t>の目的</w:t>
      </w:r>
      <w:r w:rsidR="006C1257" w:rsidRPr="00225C2F">
        <w:rPr>
          <w:rFonts w:hAnsi="ＭＳ 明朝" w:hint="eastAsia"/>
          <w:szCs w:val="21"/>
        </w:rPr>
        <w:t>以外</w:t>
      </w:r>
      <w:r w:rsidR="006C1257" w:rsidRPr="00225C2F">
        <w:rPr>
          <w:rFonts w:hAnsi="ＭＳ 明朝"/>
          <w:szCs w:val="21"/>
        </w:rPr>
        <w:t>に使用してはならない。ただし、書面により事前に相手方の同意を得た</w:t>
      </w:r>
      <w:r w:rsidR="006C1257" w:rsidRPr="00225C2F">
        <w:rPr>
          <w:rFonts w:hAnsi="ＭＳ 明朝" w:hint="eastAsia"/>
          <w:szCs w:val="21"/>
        </w:rPr>
        <w:t>とき</w:t>
      </w:r>
      <w:r w:rsidR="006C1257" w:rsidRPr="00225C2F">
        <w:rPr>
          <w:rFonts w:hAnsi="ＭＳ 明朝"/>
          <w:szCs w:val="21"/>
        </w:rPr>
        <w:t>はこの限りではない。</w:t>
      </w:r>
    </w:p>
    <w:p w:rsidR="006C1257" w:rsidRPr="00225C2F" w:rsidRDefault="006C1257" w:rsidP="006A1245">
      <w:pPr>
        <w:pStyle w:val="10"/>
        <w:numPr>
          <w:ilvl w:val="0"/>
          <w:numId w:val="27"/>
        </w:numPr>
        <w:ind w:left="210" w:hangingChars="100" w:hanging="210"/>
        <w:rPr>
          <w:rFonts w:hAnsi="ＭＳ 明朝"/>
          <w:szCs w:val="21"/>
        </w:rPr>
      </w:pPr>
      <w:r w:rsidRPr="00225C2F">
        <w:rPr>
          <w:rFonts w:hAnsi="ＭＳ 明朝" w:hint="eastAsia"/>
          <w:szCs w:val="21"/>
        </w:rPr>
        <w:t xml:space="preserve">　</w:t>
      </w:r>
      <w:r w:rsidRPr="00225C2F">
        <w:rPr>
          <w:rFonts w:hAnsi="ＭＳ 明朝"/>
          <w:szCs w:val="21"/>
        </w:rPr>
        <w:t>前</w:t>
      </w:r>
      <w:r w:rsidR="00876245" w:rsidRPr="00225C2F">
        <w:rPr>
          <w:rFonts w:hAnsi="ＭＳ 明朝" w:hint="eastAsia"/>
          <w:szCs w:val="21"/>
        </w:rPr>
        <w:t>二</w:t>
      </w:r>
      <w:r w:rsidRPr="00225C2F">
        <w:rPr>
          <w:rFonts w:hAnsi="ＭＳ 明朝"/>
          <w:szCs w:val="21"/>
        </w:rPr>
        <w:t>項</w:t>
      </w:r>
      <w:r w:rsidRPr="00225C2F">
        <w:rPr>
          <w:rFonts w:hAnsi="ＭＳ 明朝" w:hint="eastAsia"/>
          <w:szCs w:val="21"/>
        </w:rPr>
        <w:t>に定める開示・漏洩及び使用の禁止</w:t>
      </w:r>
      <w:r w:rsidRPr="00225C2F">
        <w:rPr>
          <w:rFonts w:hAnsi="ＭＳ 明朝"/>
          <w:szCs w:val="21"/>
        </w:rPr>
        <w:t>の有効期間は、本共同研究</w:t>
      </w:r>
      <w:r w:rsidRPr="00225C2F">
        <w:rPr>
          <w:rFonts w:hAnsi="ＭＳ 明朝" w:hint="eastAsia"/>
          <w:szCs w:val="21"/>
        </w:rPr>
        <w:t>講座設置</w:t>
      </w:r>
      <w:r w:rsidRPr="00225C2F">
        <w:rPr>
          <w:rFonts w:hAnsi="ＭＳ 明朝"/>
          <w:szCs w:val="21"/>
        </w:rPr>
        <w:t>の日から</w:t>
      </w:r>
      <w:r w:rsidRPr="00225C2F">
        <w:rPr>
          <w:rFonts w:hAnsi="ＭＳ 明朝" w:hint="eastAsia"/>
          <w:szCs w:val="21"/>
        </w:rPr>
        <w:t>本契約</w:t>
      </w:r>
      <w:r w:rsidR="008D2AD8" w:rsidRPr="00225C2F">
        <w:rPr>
          <w:rFonts w:hAnsi="ＭＳ 明朝" w:hint="eastAsia"/>
          <w:szCs w:val="21"/>
        </w:rPr>
        <w:t>終了</w:t>
      </w:r>
      <w:r w:rsidRPr="00225C2F">
        <w:rPr>
          <w:rFonts w:hAnsi="ＭＳ 明朝"/>
          <w:szCs w:val="21"/>
        </w:rPr>
        <w:t>後又は</w:t>
      </w:r>
      <w:r w:rsidRPr="00225C2F">
        <w:rPr>
          <w:rFonts w:hAnsi="ＭＳ 明朝" w:hint="eastAsia"/>
          <w:szCs w:val="21"/>
        </w:rPr>
        <w:t>本共同研究講座廃止</w:t>
      </w:r>
      <w:r w:rsidRPr="00225C2F">
        <w:rPr>
          <w:rFonts w:hAnsi="ＭＳ 明朝"/>
          <w:szCs w:val="21"/>
        </w:rPr>
        <w:t>後</w:t>
      </w:r>
      <w:r w:rsidRPr="00225C2F">
        <w:rPr>
          <w:rFonts w:hAnsi="ＭＳ 明朝" w:hint="eastAsia"/>
          <w:szCs w:val="21"/>
        </w:rPr>
        <w:t>３</w:t>
      </w:r>
      <w:r w:rsidRPr="00225C2F">
        <w:rPr>
          <w:rFonts w:hAnsi="ＭＳ 明朝"/>
          <w:szCs w:val="21"/>
        </w:rPr>
        <w:t>年間とする。ただし、甲乙協議の上、この期間を延長し、又は短縮することができるものとする。</w:t>
      </w:r>
    </w:p>
    <w:p w:rsidR="006C1257" w:rsidRPr="00225C2F" w:rsidRDefault="006C1257">
      <w:pPr>
        <w:pStyle w:val="21"/>
        <w:ind w:left="0" w:firstLine="0"/>
        <w:rPr>
          <w:rFonts w:hAnsi="ＭＳ 明朝"/>
          <w:szCs w:val="21"/>
        </w:rPr>
      </w:pPr>
    </w:p>
    <w:p w:rsidR="006C1257" w:rsidRPr="00225C2F" w:rsidRDefault="006C1257">
      <w:pPr>
        <w:pStyle w:val="21"/>
        <w:ind w:left="0" w:firstLine="0"/>
        <w:rPr>
          <w:rFonts w:hAnsi="ＭＳ 明朝"/>
          <w:szCs w:val="21"/>
        </w:rPr>
      </w:pPr>
      <w:r w:rsidRPr="00225C2F">
        <w:rPr>
          <w:rFonts w:hAnsi="ＭＳ 明朝"/>
          <w:szCs w:val="21"/>
        </w:rPr>
        <w:t>（進行状況報告会</w:t>
      </w:r>
      <w:r w:rsidRPr="00225C2F">
        <w:rPr>
          <w:rFonts w:hAnsi="ＭＳ 明朝" w:hint="eastAsia"/>
          <w:szCs w:val="21"/>
        </w:rPr>
        <w:t>等</w:t>
      </w:r>
      <w:r w:rsidRPr="00225C2F">
        <w:rPr>
          <w:rFonts w:hAnsi="ＭＳ 明朝"/>
          <w:szCs w:val="21"/>
        </w:rPr>
        <w:t>の開催）</w:t>
      </w:r>
    </w:p>
    <w:p w:rsidR="006C1257" w:rsidRPr="00225C2F" w:rsidRDefault="006C1257" w:rsidP="00C562A1">
      <w:pPr>
        <w:pStyle w:val="21"/>
        <w:ind w:left="210" w:hangingChars="100" w:hanging="210"/>
        <w:rPr>
          <w:rFonts w:hAnsi="ＭＳ 明朝"/>
          <w:szCs w:val="21"/>
        </w:rPr>
      </w:pPr>
      <w:r w:rsidRPr="00225C2F">
        <w:rPr>
          <w:rFonts w:hAnsi="ＭＳ 明朝"/>
          <w:szCs w:val="21"/>
        </w:rPr>
        <w:t>第</w:t>
      </w:r>
      <w:r w:rsidRPr="00225C2F">
        <w:rPr>
          <w:rFonts w:hAnsi="ＭＳ 明朝" w:hint="eastAsia"/>
          <w:szCs w:val="21"/>
        </w:rPr>
        <w:t>２５</w:t>
      </w:r>
      <w:r w:rsidRPr="00225C2F">
        <w:rPr>
          <w:rFonts w:hAnsi="ＭＳ 明朝"/>
          <w:szCs w:val="21"/>
        </w:rPr>
        <w:t>条　本共同研究</w:t>
      </w:r>
      <w:r w:rsidRPr="00225C2F">
        <w:rPr>
          <w:rFonts w:hAnsi="ＭＳ 明朝" w:hint="eastAsia"/>
          <w:szCs w:val="21"/>
        </w:rPr>
        <w:t>講座</w:t>
      </w:r>
      <w:r w:rsidRPr="00225C2F">
        <w:rPr>
          <w:rFonts w:hAnsi="ＭＳ 明朝"/>
          <w:szCs w:val="21"/>
        </w:rPr>
        <w:t>の</w:t>
      </w:r>
      <w:r w:rsidRPr="00225C2F">
        <w:rPr>
          <w:rFonts w:hAnsi="ＭＳ 明朝" w:hint="eastAsia"/>
          <w:szCs w:val="21"/>
        </w:rPr>
        <w:t>運営</w:t>
      </w:r>
      <w:r w:rsidR="00660092" w:rsidRPr="00225C2F">
        <w:rPr>
          <w:rFonts w:hAnsi="ＭＳ 明朝" w:hint="eastAsia"/>
          <w:szCs w:val="21"/>
        </w:rPr>
        <w:t>及び</w:t>
      </w:r>
      <w:r w:rsidRPr="00225C2F">
        <w:rPr>
          <w:rFonts w:hAnsi="ＭＳ 明朝" w:hint="eastAsia"/>
          <w:szCs w:val="21"/>
        </w:rPr>
        <w:t>研究の管理</w:t>
      </w:r>
      <w:r w:rsidRPr="00225C2F">
        <w:rPr>
          <w:rFonts w:hAnsi="ＭＳ 明朝"/>
          <w:szCs w:val="21"/>
        </w:rPr>
        <w:t>は、甲及び乙が共同して行うものとする。</w:t>
      </w:r>
    </w:p>
    <w:p w:rsidR="006C1257" w:rsidRPr="00225C2F" w:rsidRDefault="00C562A1" w:rsidP="00C562A1">
      <w:pPr>
        <w:pStyle w:val="21"/>
        <w:numPr>
          <w:ilvl w:val="0"/>
          <w:numId w:val="28"/>
        </w:numPr>
        <w:ind w:left="210" w:hangingChars="100" w:hanging="210"/>
        <w:rPr>
          <w:rFonts w:hAnsi="ＭＳ 明朝"/>
          <w:szCs w:val="21"/>
        </w:rPr>
      </w:pPr>
      <w:r w:rsidRPr="00225C2F">
        <w:rPr>
          <w:rFonts w:hAnsi="ＭＳ 明朝" w:hint="eastAsia"/>
          <w:szCs w:val="21"/>
        </w:rPr>
        <w:t xml:space="preserve">　</w:t>
      </w:r>
      <w:r w:rsidR="006C1257" w:rsidRPr="00225C2F">
        <w:rPr>
          <w:rFonts w:hAnsi="ＭＳ 明朝"/>
          <w:szCs w:val="21"/>
        </w:rPr>
        <w:t>甲及び乙は、本契約の有効期間中、定期的に進行状況報告書を相互にとりまとめ、報告</w:t>
      </w:r>
      <w:r w:rsidR="006C1257" w:rsidRPr="00225C2F">
        <w:rPr>
          <w:rFonts w:hAnsi="ＭＳ 明朝" w:hint="eastAsia"/>
          <w:szCs w:val="21"/>
        </w:rPr>
        <w:t>会等</w:t>
      </w:r>
      <w:r w:rsidR="006C1257" w:rsidRPr="00225C2F">
        <w:rPr>
          <w:rFonts w:hAnsi="ＭＳ 明朝"/>
          <w:szCs w:val="21"/>
        </w:rPr>
        <w:t>を開催し、本共同研究</w:t>
      </w:r>
      <w:r w:rsidR="006C1257" w:rsidRPr="00225C2F">
        <w:rPr>
          <w:rFonts w:hAnsi="ＭＳ 明朝" w:hint="eastAsia"/>
          <w:szCs w:val="21"/>
        </w:rPr>
        <w:t>講座</w:t>
      </w:r>
      <w:r w:rsidR="006C1257" w:rsidRPr="00225C2F">
        <w:rPr>
          <w:rFonts w:hAnsi="ＭＳ 明朝"/>
          <w:szCs w:val="21"/>
        </w:rPr>
        <w:t>の</w:t>
      </w:r>
      <w:r w:rsidR="006C1257" w:rsidRPr="00225C2F">
        <w:rPr>
          <w:rFonts w:hAnsi="ＭＳ 明朝" w:hint="eastAsia"/>
          <w:szCs w:val="21"/>
        </w:rPr>
        <w:t>活動</w:t>
      </w:r>
      <w:r w:rsidR="006C1257" w:rsidRPr="00225C2F">
        <w:rPr>
          <w:rFonts w:hAnsi="ＭＳ 明朝"/>
          <w:szCs w:val="21"/>
        </w:rPr>
        <w:t>状況について報告を行うとともに進行その他について協議を行う。なお、定期的開催以外にも甲乙協議の上、必要に応じて</w:t>
      </w:r>
      <w:r w:rsidR="006C1257" w:rsidRPr="00225C2F">
        <w:rPr>
          <w:rFonts w:hAnsi="ＭＳ 明朝" w:hint="eastAsia"/>
          <w:szCs w:val="21"/>
        </w:rPr>
        <w:t>報告会等を</w:t>
      </w:r>
      <w:r w:rsidR="006C1257" w:rsidRPr="00225C2F">
        <w:rPr>
          <w:rFonts w:hAnsi="ＭＳ 明朝"/>
          <w:szCs w:val="21"/>
        </w:rPr>
        <w:t>開催することができる。</w:t>
      </w:r>
    </w:p>
    <w:p w:rsidR="006C1257" w:rsidRPr="00225C2F" w:rsidRDefault="006C1257">
      <w:pPr>
        <w:pStyle w:val="2"/>
        <w:ind w:firstLine="0"/>
        <w:rPr>
          <w:rFonts w:hAnsi="ＭＳ 明朝"/>
          <w:szCs w:val="21"/>
        </w:rPr>
      </w:pPr>
    </w:p>
    <w:p w:rsidR="006C1257" w:rsidRPr="00225C2F" w:rsidRDefault="006C1257">
      <w:pPr>
        <w:pStyle w:val="2"/>
        <w:ind w:firstLine="0"/>
        <w:rPr>
          <w:rFonts w:hAnsi="ＭＳ 明朝"/>
          <w:szCs w:val="21"/>
        </w:rPr>
      </w:pPr>
      <w:r w:rsidRPr="00225C2F">
        <w:rPr>
          <w:rFonts w:hAnsi="ＭＳ 明朝"/>
          <w:szCs w:val="21"/>
        </w:rPr>
        <w:t>（研究成果の取扱い）</w:t>
      </w:r>
    </w:p>
    <w:p w:rsidR="006C1257" w:rsidRPr="00225C2F" w:rsidRDefault="006C1257" w:rsidP="00EB567C">
      <w:pPr>
        <w:pStyle w:val="a5"/>
        <w:ind w:hangingChars="100"/>
        <w:rPr>
          <w:rFonts w:hAnsi="ＭＳ 明朝"/>
          <w:szCs w:val="21"/>
        </w:rPr>
      </w:pPr>
      <w:r w:rsidRPr="00225C2F">
        <w:rPr>
          <w:rFonts w:hAnsi="ＭＳ 明朝"/>
          <w:szCs w:val="21"/>
        </w:rPr>
        <w:lastRenderedPageBreak/>
        <w:t>第</w:t>
      </w:r>
      <w:r w:rsidRPr="00225C2F">
        <w:rPr>
          <w:rFonts w:hAnsi="ＭＳ 明朝" w:hint="eastAsia"/>
          <w:szCs w:val="21"/>
        </w:rPr>
        <w:t>２６</w:t>
      </w:r>
      <w:r w:rsidRPr="00225C2F">
        <w:rPr>
          <w:rFonts w:hAnsi="ＭＳ 明朝"/>
          <w:szCs w:val="21"/>
        </w:rPr>
        <w:t>条　甲及び乙は、本</w:t>
      </w:r>
      <w:r w:rsidRPr="00225C2F">
        <w:rPr>
          <w:rFonts w:hAnsi="ＭＳ 明朝" w:hint="eastAsia"/>
          <w:szCs w:val="21"/>
        </w:rPr>
        <w:t>契約</w:t>
      </w:r>
      <w:r w:rsidR="008D2AD8" w:rsidRPr="00225C2F">
        <w:rPr>
          <w:rFonts w:hAnsi="ＭＳ 明朝"/>
          <w:szCs w:val="21"/>
        </w:rPr>
        <w:t>終了</w:t>
      </w:r>
      <w:r w:rsidRPr="00225C2F">
        <w:rPr>
          <w:rFonts w:hAnsi="ＭＳ 明朝"/>
          <w:szCs w:val="21"/>
        </w:rPr>
        <w:t>（研究期間が複数年度にわたる場合は各年度末）の翌日から起算し</w:t>
      </w:r>
      <w:r w:rsidRPr="00225C2F">
        <w:rPr>
          <w:rFonts w:hAnsi="ＭＳ 明朝" w:hint="eastAsia"/>
          <w:szCs w:val="21"/>
        </w:rPr>
        <w:t>１２</w:t>
      </w:r>
      <w:r w:rsidRPr="00225C2F">
        <w:rPr>
          <w:rFonts w:hAnsi="ＭＳ 明朝"/>
          <w:szCs w:val="21"/>
        </w:rPr>
        <w:t>ヶ月以降、本共同</w:t>
      </w:r>
      <w:r w:rsidRPr="00225C2F">
        <w:rPr>
          <w:rFonts w:hAnsi="ＭＳ 明朝" w:hint="eastAsia"/>
          <w:szCs w:val="21"/>
        </w:rPr>
        <w:t>研究講座における</w:t>
      </w:r>
      <w:r w:rsidRPr="00225C2F">
        <w:rPr>
          <w:rFonts w:hAnsi="ＭＳ 明朝"/>
          <w:szCs w:val="21"/>
        </w:rPr>
        <w:t>研究によって得られた研究成果（研究期間が複数年度にわたる場合は当該年度に得られた研究成果）について、</w:t>
      </w:r>
      <w:r w:rsidRPr="00225C2F">
        <w:rPr>
          <w:rFonts w:hAnsi="ＭＳ 明朝" w:hint="eastAsia"/>
          <w:szCs w:val="21"/>
        </w:rPr>
        <w:t>第２４条</w:t>
      </w:r>
      <w:r w:rsidRPr="00225C2F">
        <w:rPr>
          <w:rFonts w:hAnsi="ＭＳ 明朝"/>
          <w:szCs w:val="21"/>
        </w:rPr>
        <w:t>で規定する秘密保持の義務を遵守した上で</w:t>
      </w:r>
      <w:r w:rsidRPr="00225C2F">
        <w:rPr>
          <w:rFonts w:hAnsi="ＭＳ 明朝" w:hint="eastAsia"/>
          <w:szCs w:val="21"/>
        </w:rPr>
        <w:t>開示、</w:t>
      </w:r>
      <w:r w:rsidRPr="00225C2F">
        <w:rPr>
          <w:rFonts w:hAnsi="ＭＳ 明朝"/>
          <w:szCs w:val="21"/>
        </w:rPr>
        <w:t>発表</w:t>
      </w:r>
      <w:r w:rsidR="00876245" w:rsidRPr="00225C2F">
        <w:rPr>
          <w:rFonts w:hAnsi="ＭＳ 明朝" w:hint="eastAsia"/>
          <w:szCs w:val="21"/>
        </w:rPr>
        <w:t>又は</w:t>
      </w:r>
      <w:r w:rsidRPr="00225C2F">
        <w:rPr>
          <w:rFonts w:hAnsi="ＭＳ 明朝"/>
          <w:szCs w:val="21"/>
        </w:rPr>
        <w:t>公開すること（以下「研究成果の公表等」という。）ができる。ただし、研究成果の公表という大学の社会的使命を踏まえ、相手方の同意を得た</w:t>
      </w:r>
      <w:r w:rsidRPr="00225C2F">
        <w:rPr>
          <w:rFonts w:hAnsi="ＭＳ 明朝" w:hint="eastAsia"/>
          <w:szCs w:val="21"/>
        </w:rPr>
        <w:t>場合</w:t>
      </w:r>
      <w:r w:rsidRPr="00225C2F">
        <w:rPr>
          <w:rFonts w:hAnsi="ＭＳ 明朝"/>
          <w:szCs w:val="21"/>
        </w:rPr>
        <w:t>は、公表の時期を早めることができる。なお、いかなる場合であっても、相手方の同意なく、ノウハウ</w:t>
      </w:r>
      <w:r w:rsidRPr="00225C2F">
        <w:rPr>
          <w:rFonts w:hAnsi="ＭＳ 明朝" w:hint="eastAsia"/>
          <w:szCs w:val="21"/>
        </w:rPr>
        <w:t>は第６条第３項に規定する秘匿期間の間、</w:t>
      </w:r>
      <w:r w:rsidRPr="00225C2F">
        <w:rPr>
          <w:rFonts w:hAnsi="ＭＳ 明朝"/>
          <w:szCs w:val="21"/>
        </w:rPr>
        <w:t>開示してはならない。</w:t>
      </w:r>
    </w:p>
    <w:p w:rsidR="0033647C" w:rsidRPr="00225C2F" w:rsidRDefault="00EB567C" w:rsidP="00EB567C">
      <w:pPr>
        <w:pStyle w:val="a5"/>
        <w:numPr>
          <w:ilvl w:val="0"/>
          <w:numId w:val="29"/>
        </w:numPr>
        <w:ind w:left="210" w:hangingChars="100" w:hanging="210"/>
        <w:rPr>
          <w:rFonts w:hAnsi="ＭＳ 明朝"/>
          <w:szCs w:val="21"/>
        </w:rPr>
      </w:pPr>
      <w:r w:rsidRPr="00225C2F">
        <w:rPr>
          <w:rFonts w:hAnsi="ＭＳ 明朝" w:hint="eastAsia"/>
          <w:szCs w:val="21"/>
        </w:rPr>
        <w:t xml:space="preserve">　</w:t>
      </w:r>
      <w:r w:rsidR="006C1257" w:rsidRPr="00225C2F">
        <w:rPr>
          <w:rFonts w:hAnsi="ＭＳ 明朝"/>
          <w:szCs w:val="21"/>
        </w:rPr>
        <w:t>前項の場合、甲又は乙（以下「公表希望当事者」という。）は、研究成果の公表等を行おうとする日の</w:t>
      </w:r>
      <w:r w:rsidR="006C1257" w:rsidRPr="00225C2F">
        <w:rPr>
          <w:rFonts w:hAnsi="ＭＳ 明朝" w:hint="eastAsia"/>
          <w:szCs w:val="21"/>
        </w:rPr>
        <w:t>３０</w:t>
      </w:r>
      <w:r w:rsidR="006C1257" w:rsidRPr="00225C2F">
        <w:rPr>
          <w:rFonts w:hAnsi="ＭＳ 明朝"/>
          <w:szCs w:val="21"/>
        </w:rPr>
        <w:t>日前までにその内容を書面にて相手方に通知しなければならない。また、公表希望当事者は、事前の書面による了解を得た上で、その内容が本共同</w:t>
      </w:r>
      <w:r w:rsidR="006C1257" w:rsidRPr="00225C2F">
        <w:rPr>
          <w:rFonts w:hAnsi="ＭＳ 明朝" w:hint="eastAsia"/>
          <w:szCs w:val="21"/>
        </w:rPr>
        <w:t>研究講座における</w:t>
      </w:r>
      <w:r w:rsidR="006C1257" w:rsidRPr="00225C2F">
        <w:rPr>
          <w:rFonts w:hAnsi="ＭＳ 明朝"/>
          <w:szCs w:val="21"/>
        </w:rPr>
        <w:t>研究の結果得られたものであることを明示することができる。</w:t>
      </w:r>
    </w:p>
    <w:p w:rsidR="0033647C" w:rsidRPr="00225C2F" w:rsidRDefault="006C1257" w:rsidP="00EB567C">
      <w:pPr>
        <w:pStyle w:val="a5"/>
        <w:numPr>
          <w:ilvl w:val="0"/>
          <w:numId w:val="29"/>
        </w:numPr>
        <w:ind w:left="210" w:hangingChars="100" w:hanging="210"/>
        <w:rPr>
          <w:rFonts w:hAnsi="ＭＳ 明朝"/>
          <w:szCs w:val="21"/>
        </w:rPr>
      </w:pPr>
      <w:r w:rsidRPr="00225C2F">
        <w:rPr>
          <w:rFonts w:hAnsi="ＭＳ 明朝" w:hint="eastAsia"/>
          <w:szCs w:val="21"/>
        </w:rPr>
        <w:t xml:space="preserve">　前項において</w:t>
      </w:r>
      <w:r w:rsidRPr="00225C2F">
        <w:rPr>
          <w:rFonts w:hAnsi="ＭＳ 明朝"/>
          <w:szCs w:val="21"/>
        </w:rPr>
        <w:t>通知を受けた相手方は、前項の通知の内容に、</w:t>
      </w:r>
      <w:r w:rsidRPr="00225C2F">
        <w:rPr>
          <w:rFonts w:hAnsi="ＭＳ 明朝" w:hint="eastAsia"/>
          <w:szCs w:val="21"/>
        </w:rPr>
        <w:t>研究成果の公表等</w:t>
      </w:r>
      <w:r w:rsidRPr="00225C2F">
        <w:rPr>
          <w:rFonts w:hAnsi="ＭＳ 明朝"/>
          <w:szCs w:val="21"/>
        </w:rPr>
        <w:t>が将来期待される利益を侵害する恐れがあると判断されるときは</w:t>
      </w:r>
      <w:r w:rsidRPr="00225C2F">
        <w:rPr>
          <w:rFonts w:hAnsi="ＭＳ 明朝" w:hint="eastAsia"/>
          <w:szCs w:val="21"/>
        </w:rPr>
        <w:t>、</w:t>
      </w:r>
      <w:r w:rsidRPr="00225C2F">
        <w:rPr>
          <w:rFonts w:hAnsi="ＭＳ 明朝"/>
          <w:szCs w:val="21"/>
        </w:rPr>
        <w:t>当該通知受理後</w:t>
      </w:r>
      <w:r w:rsidRPr="00225C2F">
        <w:rPr>
          <w:rFonts w:hAnsi="ＭＳ 明朝" w:hint="eastAsia"/>
          <w:szCs w:val="21"/>
        </w:rPr>
        <w:t>１５</w:t>
      </w:r>
      <w:r w:rsidRPr="00225C2F">
        <w:rPr>
          <w:rFonts w:hAnsi="ＭＳ 明朝"/>
          <w:szCs w:val="21"/>
        </w:rPr>
        <w:t>日以内に発表</w:t>
      </w:r>
      <w:r w:rsidR="00D966A1" w:rsidRPr="00225C2F">
        <w:rPr>
          <w:rFonts w:hAnsi="ＭＳ 明朝" w:hint="eastAsia"/>
          <w:szCs w:val="21"/>
        </w:rPr>
        <w:t>又は</w:t>
      </w:r>
      <w:r w:rsidRPr="00225C2F">
        <w:rPr>
          <w:rFonts w:hAnsi="ＭＳ 明朝"/>
          <w:szCs w:val="21"/>
        </w:rPr>
        <w:t>公開される技術情報の修正を書面にて公表希望当事者に通知するものとし、公表希望当事者は、相手方と十分な協議をしなくてはならない。公表希望当事者は、</w:t>
      </w:r>
      <w:r w:rsidRPr="00225C2F">
        <w:rPr>
          <w:rFonts w:hAnsi="ＭＳ 明朝" w:hint="eastAsia"/>
          <w:szCs w:val="21"/>
        </w:rPr>
        <w:t>研究成果の公表等により</w:t>
      </w:r>
      <w:r w:rsidRPr="00225C2F">
        <w:rPr>
          <w:rFonts w:hAnsi="ＭＳ 明朝"/>
          <w:szCs w:val="21"/>
        </w:rPr>
        <w:t>将来期待される利益を侵害する恐れがあると判断される部分については、相手方の同意なく、公表してはならない。ただし、相手方は、正当な理由なく、かかる同意を拒んではならない。</w:t>
      </w:r>
    </w:p>
    <w:p w:rsidR="0033647C" w:rsidRPr="00225C2F" w:rsidRDefault="006C1257" w:rsidP="00EB567C">
      <w:pPr>
        <w:pStyle w:val="a5"/>
        <w:numPr>
          <w:ilvl w:val="0"/>
          <w:numId w:val="29"/>
        </w:numPr>
        <w:ind w:left="210" w:hangingChars="100" w:hanging="210"/>
        <w:rPr>
          <w:rFonts w:hAnsi="ＭＳ 明朝"/>
          <w:szCs w:val="21"/>
        </w:rPr>
      </w:pPr>
      <w:r w:rsidRPr="00225C2F">
        <w:rPr>
          <w:rFonts w:hAnsi="ＭＳ 明朝" w:hint="eastAsia"/>
          <w:szCs w:val="21"/>
        </w:rPr>
        <w:t xml:space="preserve">　</w:t>
      </w:r>
      <w:r w:rsidRPr="00225C2F">
        <w:rPr>
          <w:rFonts w:hAnsi="ＭＳ 明朝"/>
          <w:szCs w:val="21"/>
        </w:rPr>
        <w:t>第２項</w:t>
      </w:r>
      <w:r w:rsidR="00D966A1" w:rsidRPr="00225C2F">
        <w:rPr>
          <w:rFonts w:hAnsi="ＭＳ 明朝" w:hint="eastAsia"/>
          <w:szCs w:val="21"/>
        </w:rPr>
        <w:t>に定める</w:t>
      </w:r>
      <w:r w:rsidRPr="00225C2F">
        <w:rPr>
          <w:rFonts w:hAnsi="ＭＳ 明朝" w:hint="eastAsia"/>
          <w:szCs w:val="21"/>
        </w:rPr>
        <w:t>相手方</w:t>
      </w:r>
      <w:r w:rsidR="00D966A1" w:rsidRPr="00225C2F">
        <w:rPr>
          <w:rFonts w:hAnsi="ＭＳ 明朝" w:hint="eastAsia"/>
          <w:szCs w:val="21"/>
        </w:rPr>
        <w:t>に</w:t>
      </w:r>
      <w:r w:rsidRPr="00225C2F">
        <w:rPr>
          <w:rFonts w:hAnsi="ＭＳ 明朝"/>
          <w:szCs w:val="21"/>
        </w:rPr>
        <w:t>通知しなければならない期間は、</w:t>
      </w:r>
      <w:r w:rsidRPr="00225C2F">
        <w:rPr>
          <w:rFonts w:hAnsi="ＭＳ 明朝" w:hint="eastAsia"/>
          <w:szCs w:val="21"/>
        </w:rPr>
        <w:t>第２４条第３項に規定する秘密保持期間</w:t>
      </w:r>
      <w:r w:rsidRPr="00225C2F">
        <w:rPr>
          <w:rFonts w:hAnsi="ＭＳ 明朝"/>
          <w:szCs w:val="21"/>
        </w:rPr>
        <w:t>とする。ただし</w:t>
      </w:r>
      <w:r w:rsidRPr="00225C2F">
        <w:rPr>
          <w:rFonts w:hAnsi="ＭＳ 明朝" w:hint="eastAsia"/>
          <w:szCs w:val="21"/>
        </w:rPr>
        <w:t>、</w:t>
      </w:r>
      <w:r w:rsidRPr="00225C2F">
        <w:rPr>
          <w:rFonts w:hAnsi="ＭＳ 明朝"/>
          <w:szCs w:val="21"/>
        </w:rPr>
        <w:t>甲乙協議の上、この期間を延長し、又は短縮することができる。</w:t>
      </w:r>
    </w:p>
    <w:p w:rsidR="006C1257" w:rsidRPr="00225C2F" w:rsidRDefault="006C1257" w:rsidP="00EB567C">
      <w:pPr>
        <w:pStyle w:val="a5"/>
        <w:numPr>
          <w:ilvl w:val="0"/>
          <w:numId w:val="29"/>
        </w:numPr>
        <w:ind w:left="210" w:hangingChars="100" w:hanging="210"/>
        <w:rPr>
          <w:rFonts w:hAnsi="ＭＳ 明朝"/>
          <w:szCs w:val="21"/>
        </w:rPr>
      </w:pPr>
      <w:r w:rsidRPr="00225C2F">
        <w:rPr>
          <w:rFonts w:hAnsi="ＭＳ 明朝" w:hint="eastAsia"/>
          <w:szCs w:val="21"/>
        </w:rPr>
        <w:t xml:space="preserve">　第２項及び第３項に規定する通知は、甲及び乙の研究代表者間の通知をもって足りるものとする。</w:t>
      </w:r>
    </w:p>
    <w:p w:rsidR="006C1257" w:rsidRPr="00225C2F" w:rsidRDefault="006C1257">
      <w:pPr>
        <w:pStyle w:val="a5"/>
        <w:rPr>
          <w:rFonts w:hAnsi="ＭＳ 明朝"/>
          <w:szCs w:val="21"/>
        </w:rPr>
      </w:pPr>
    </w:p>
    <w:p w:rsidR="006C1257" w:rsidRPr="00225C2F" w:rsidRDefault="006C1257">
      <w:pPr>
        <w:pStyle w:val="a5"/>
        <w:ind w:leftChars="8" w:left="227"/>
        <w:rPr>
          <w:rFonts w:hAnsi="ＭＳ 明朝"/>
          <w:szCs w:val="21"/>
        </w:rPr>
      </w:pPr>
      <w:r w:rsidRPr="00225C2F">
        <w:rPr>
          <w:rFonts w:hAnsi="ＭＳ 明朝"/>
          <w:szCs w:val="21"/>
        </w:rPr>
        <w:t>（研究協力者の参加及び協力）</w:t>
      </w:r>
    </w:p>
    <w:p w:rsidR="006C1257" w:rsidRPr="00225C2F" w:rsidRDefault="006C1257" w:rsidP="00EB567C">
      <w:pPr>
        <w:pStyle w:val="a5"/>
        <w:ind w:hangingChars="100"/>
        <w:rPr>
          <w:rFonts w:hAnsi="ＭＳ 明朝"/>
          <w:szCs w:val="21"/>
        </w:rPr>
      </w:pPr>
      <w:r w:rsidRPr="00225C2F">
        <w:rPr>
          <w:rFonts w:hAnsi="ＭＳ 明朝"/>
          <w:szCs w:val="21"/>
        </w:rPr>
        <w:t>第</w:t>
      </w:r>
      <w:r w:rsidRPr="00225C2F">
        <w:rPr>
          <w:rFonts w:hAnsi="ＭＳ 明朝" w:hint="eastAsia"/>
          <w:szCs w:val="21"/>
        </w:rPr>
        <w:t>２７</w:t>
      </w:r>
      <w:r w:rsidRPr="00225C2F">
        <w:rPr>
          <w:rFonts w:hAnsi="ＭＳ 明朝"/>
          <w:szCs w:val="21"/>
        </w:rPr>
        <w:t>条　甲乙のいずれかが、</w:t>
      </w:r>
      <w:r w:rsidRPr="00225C2F">
        <w:rPr>
          <w:rFonts w:hAnsi="ＭＳ 明朝" w:hint="eastAsia"/>
          <w:szCs w:val="21"/>
        </w:rPr>
        <w:t>本</w:t>
      </w:r>
      <w:r w:rsidRPr="00225C2F">
        <w:rPr>
          <w:rFonts w:hAnsi="ＭＳ 明朝"/>
          <w:szCs w:val="21"/>
        </w:rPr>
        <w:t>共同</w:t>
      </w:r>
      <w:r w:rsidRPr="00225C2F">
        <w:rPr>
          <w:rFonts w:hAnsi="ＭＳ 明朝" w:hint="eastAsia"/>
          <w:szCs w:val="21"/>
        </w:rPr>
        <w:t>研究講座における</w:t>
      </w:r>
      <w:r w:rsidRPr="00225C2F">
        <w:rPr>
          <w:rFonts w:hAnsi="ＭＳ 明朝"/>
          <w:szCs w:val="21"/>
        </w:rPr>
        <w:t>研究遂行上、研究担当者以外の者の参加ないし協力を得ることが必要と認めた</w:t>
      </w:r>
      <w:r w:rsidRPr="00225C2F">
        <w:rPr>
          <w:rFonts w:hAnsi="ＭＳ 明朝" w:hint="eastAsia"/>
          <w:szCs w:val="21"/>
        </w:rPr>
        <w:t>場合</w:t>
      </w:r>
      <w:r w:rsidRPr="00225C2F">
        <w:rPr>
          <w:rFonts w:hAnsi="ＭＳ 明朝"/>
          <w:szCs w:val="21"/>
        </w:rPr>
        <w:t>、相手方の同意を得た上で、当該研究担当者以外の者を研究協力者</w:t>
      </w:r>
      <w:r w:rsidRPr="00225C2F">
        <w:rPr>
          <w:rFonts w:hAnsi="ＭＳ 明朝" w:hint="eastAsia"/>
          <w:szCs w:val="21"/>
        </w:rPr>
        <w:t>として本共同研究講座に参加させる</w:t>
      </w:r>
      <w:r w:rsidRPr="00225C2F">
        <w:rPr>
          <w:rFonts w:hAnsi="ＭＳ 明朝"/>
          <w:szCs w:val="21"/>
        </w:rPr>
        <w:t>ことができる。</w:t>
      </w:r>
    </w:p>
    <w:p w:rsidR="0033647C" w:rsidRPr="00225C2F" w:rsidRDefault="00EB567C" w:rsidP="00EB567C">
      <w:pPr>
        <w:pStyle w:val="a5"/>
        <w:numPr>
          <w:ilvl w:val="0"/>
          <w:numId w:val="30"/>
        </w:numPr>
        <w:ind w:left="210" w:hangingChars="100" w:hanging="210"/>
        <w:rPr>
          <w:rFonts w:hAnsi="ＭＳ 明朝"/>
          <w:szCs w:val="21"/>
        </w:rPr>
      </w:pPr>
      <w:r w:rsidRPr="00225C2F">
        <w:rPr>
          <w:rFonts w:hAnsi="ＭＳ 明朝" w:hint="eastAsia"/>
          <w:szCs w:val="21"/>
        </w:rPr>
        <w:t xml:space="preserve">　</w:t>
      </w:r>
      <w:r w:rsidR="006C1257" w:rsidRPr="00225C2F">
        <w:rPr>
          <w:rFonts w:hAnsi="ＭＳ 明朝" w:hint="eastAsia"/>
          <w:szCs w:val="21"/>
        </w:rPr>
        <w:t>甲又は乙は、雇用関係のある者であって、</w:t>
      </w:r>
      <w:r w:rsidR="006C1257" w:rsidRPr="00225C2F">
        <w:rPr>
          <w:rFonts w:hAnsi="ＭＳ 明朝"/>
          <w:szCs w:val="21"/>
        </w:rPr>
        <w:t>研究担当者以外の者</w:t>
      </w:r>
      <w:r w:rsidR="006C1257" w:rsidRPr="00225C2F">
        <w:rPr>
          <w:rFonts w:hAnsi="ＭＳ 明朝" w:hint="eastAsia"/>
          <w:szCs w:val="21"/>
        </w:rPr>
        <w:t>を</w:t>
      </w:r>
      <w:r w:rsidR="006C1257" w:rsidRPr="00225C2F">
        <w:rPr>
          <w:rFonts w:hAnsi="ＭＳ 明朝"/>
          <w:szCs w:val="21"/>
        </w:rPr>
        <w:t>研究協力者と</w:t>
      </w:r>
      <w:r w:rsidR="006C1257" w:rsidRPr="00225C2F">
        <w:rPr>
          <w:rFonts w:hAnsi="ＭＳ 明朝" w:hint="eastAsia"/>
          <w:szCs w:val="21"/>
        </w:rPr>
        <w:t>して加えるに</w:t>
      </w:r>
      <w:r w:rsidR="006C1257" w:rsidRPr="00225C2F">
        <w:rPr>
          <w:rFonts w:hAnsi="ＭＳ 明朝"/>
          <w:szCs w:val="21"/>
        </w:rPr>
        <w:t>当たっては、研究</w:t>
      </w:r>
      <w:r w:rsidR="006C1257" w:rsidRPr="00225C2F">
        <w:rPr>
          <w:rFonts w:hAnsi="ＭＳ 明朝" w:hint="eastAsia"/>
          <w:szCs w:val="21"/>
        </w:rPr>
        <w:t>協力者となる者に本契約に基づき自らが負う義務と同様の義務を</w:t>
      </w:r>
      <w:r w:rsidR="006C1257" w:rsidRPr="00225C2F">
        <w:rPr>
          <w:rFonts w:hAnsi="ＭＳ 明朝"/>
          <w:szCs w:val="21"/>
        </w:rPr>
        <w:t>遵守させなければなら</w:t>
      </w:r>
      <w:r w:rsidR="006C1257" w:rsidRPr="00225C2F">
        <w:rPr>
          <w:rFonts w:hAnsi="ＭＳ 明朝" w:hint="eastAsia"/>
          <w:szCs w:val="21"/>
        </w:rPr>
        <w:t>ず、当該研究協力者になる者による義務の履行につき責任を持つものとする。ただし、甲においては甲と雇用関係のない就学中の学部生、大学院生、研究生、研究員等</w:t>
      </w:r>
      <w:r w:rsidR="00D81633" w:rsidRPr="00225C2F">
        <w:rPr>
          <w:rFonts w:hAnsi="ＭＳ 明朝" w:hint="eastAsia"/>
          <w:color w:val="000000"/>
          <w:szCs w:val="21"/>
        </w:rPr>
        <w:t>（以下「学生等」という。）</w:t>
      </w:r>
      <w:r w:rsidR="006C1257" w:rsidRPr="00225C2F">
        <w:rPr>
          <w:rFonts w:hAnsi="ＭＳ 明朝" w:hint="eastAsia"/>
          <w:szCs w:val="21"/>
        </w:rPr>
        <w:t>を</w:t>
      </w:r>
      <w:r w:rsidR="00D81633" w:rsidRPr="00225C2F">
        <w:rPr>
          <w:rFonts w:hAnsi="ＭＳ 明朝" w:hint="eastAsia"/>
          <w:color w:val="000000"/>
          <w:szCs w:val="21"/>
        </w:rPr>
        <w:t>乙の同意を得て</w:t>
      </w:r>
      <w:r w:rsidR="006C1257" w:rsidRPr="00225C2F">
        <w:rPr>
          <w:rFonts w:hAnsi="ＭＳ 明朝" w:hint="eastAsia"/>
          <w:szCs w:val="21"/>
        </w:rPr>
        <w:t>本共同研究講座における研究に参加させる場合は、甲の研究代表者は</w:t>
      </w:r>
      <w:r w:rsidR="00D81633" w:rsidRPr="00225C2F">
        <w:rPr>
          <w:rFonts w:hAnsi="ＭＳ 明朝" w:hint="eastAsia"/>
          <w:color w:val="000000"/>
          <w:szCs w:val="21"/>
        </w:rPr>
        <w:t>学生等に</w:t>
      </w:r>
      <w:r w:rsidR="006C1257" w:rsidRPr="00225C2F">
        <w:rPr>
          <w:rFonts w:hAnsi="ＭＳ 明朝" w:hint="eastAsia"/>
          <w:szCs w:val="21"/>
        </w:rPr>
        <w:t>本契約を遵守するよう、必要な教育・指導を行うものとする。</w:t>
      </w:r>
    </w:p>
    <w:p w:rsidR="006C1257" w:rsidRPr="00225C2F" w:rsidRDefault="006C1257" w:rsidP="00EB567C">
      <w:pPr>
        <w:pStyle w:val="a5"/>
        <w:numPr>
          <w:ilvl w:val="0"/>
          <w:numId w:val="30"/>
        </w:numPr>
        <w:ind w:left="210" w:hangingChars="100" w:hanging="210"/>
        <w:rPr>
          <w:rFonts w:hAnsi="ＭＳ 明朝"/>
          <w:szCs w:val="21"/>
        </w:rPr>
      </w:pPr>
      <w:r w:rsidRPr="00225C2F">
        <w:rPr>
          <w:rFonts w:hAnsi="ＭＳ 明朝" w:hint="eastAsia"/>
          <w:szCs w:val="21"/>
        </w:rPr>
        <w:t xml:space="preserve">　</w:t>
      </w:r>
      <w:r w:rsidRPr="00225C2F">
        <w:rPr>
          <w:rFonts w:hAnsi="ＭＳ 明朝"/>
          <w:szCs w:val="21"/>
        </w:rPr>
        <w:t>研究協力者が本共同</w:t>
      </w:r>
      <w:r w:rsidRPr="00225C2F">
        <w:rPr>
          <w:rFonts w:hAnsi="ＭＳ 明朝" w:hint="eastAsia"/>
          <w:szCs w:val="21"/>
        </w:rPr>
        <w:t>研究講座における</w:t>
      </w:r>
      <w:r w:rsidRPr="00225C2F">
        <w:rPr>
          <w:rFonts w:hAnsi="ＭＳ 明朝"/>
          <w:szCs w:val="21"/>
        </w:rPr>
        <w:t>研究の結果、</w:t>
      </w:r>
      <w:r w:rsidRPr="00225C2F">
        <w:rPr>
          <w:rFonts w:hAnsi="ＭＳ 明朝" w:hint="eastAsia"/>
          <w:szCs w:val="21"/>
        </w:rPr>
        <w:t>知的財産権に係る発明等を行った場合の取扱いについては</w:t>
      </w:r>
      <w:r w:rsidRPr="00225C2F">
        <w:rPr>
          <w:rFonts w:hAnsi="ＭＳ 明朝"/>
          <w:szCs w:val="21"/>
        </w:rPr>
        <w:t>、</w:t>
      </w:r>
      <w:r w:rsidRPr="00225C2F">
        <w:rPr>
          <w:rFonts w:hAnsi="ＭＳ 明朝" w:hint="eastAsia"/>
          <w:szCs w:val="21"/>
        </w:rPr>
        <w:t>本契約の知的財産権に係る</w:t>
      </w:r>
      <w:r w:rsidRPr="00225C2F">
        <w:rPr>
          <w:rFonts w:hAnsi="ＭＳ 明朝"/>
          <w:szCs w:val="21"/>
        </w:rPr>
        <w:t>規定を準用するものとする。</w:t>
      </w:r>
    </w:p>
    <w:p w:rsidR="00CF4083" w:rsidRPr="00225C2F" w:rsidRDefault="00CF4083">
      <w:pPr>
        <w:pStyle w:val="a5"/>
        <w:rPr>
          <w:rFonts w:hAnsi="ＭＳ 明朝"/>
          <w:szCs w:val="21"/>
        </w:rPr>
      </w:pPr>
    </w:p>
    <w:p w:rsidR="006C1257" w:rsidRPr="008E4437" w:rsidRDefault="006C1257">
      <w:pPr>
        <w:pStyle w:val="a5"/>
        <w:rPr>
          <w:rFonts w:hAnsi="ＭＳ 明朝"/>
          <w:szCs w:val="21"/>
        </w:rPr>
      </w:pPr>
      <w:r w:rsidRPr="008E4437">
        <w:rPr>
          <w:rFonts w:hAnsi="ＭＳ 明朝" w:hint="eastAsia"/>
          <w:szCs w:val="21"/>
        </w:rPr>
        <w:t>（他の共同研究等の実施）</w:t>
      </w:r>
    </w:p>
    <w:p w:rsidR="006C1257" w:rsidRPr="008E4437" w:rsidRDefault="006C1257" w:rsidP="009C5627">
      <w:pPr>
        <w:pStyle w:val="a5"/>
        <w:ind w:hangingChars="100"/>
        <w:rPr>
          <w:rFonts w:hAnsi="ＭＳ 明朝"/>
          <w:szCs w:val="21"/>
        </w:rPr>
      </w:pPr>
      <w:r w:rsidRPr="008E4437">
        <w:rPr>
          <w:rFonts w:hAnsi="ＭＳ 明朝" w:hint="eastAsia"/>
          <w:szCs w:val="21"/>
        </w:rPr>
        <w:t>第２８条　本共同研究講座が、他の機関と共同研究、受託研究あるいは委託研究を実施するときは、事前に甲及び乙は相手方の同意を得なければならない。その場合、研究成果、知的財産権などについて別途取決めがあるものについては、本契約の規定を適用しないものとする。</w:t>
      </w:r>
    </w:p>
    <w:p w:rsidR="006C1257" w:rsidRPr="00225C2F" w:rsidRDefault="006C1257">
      <w:pPr>
        <w:pStyle w:val="a5"/>
        <w:rPr>
          <w:rFonts w:hAnsi="ＭＳ 明朝"/>
          <w:szCs w:val="21"/>
        </w:rPr>
      </w:pPr>
    </w:p>
    <w:p w:rsidR="006C1257" w:rsidRPr="00225C2F" w:rsidRDefault="006C1257">
      <w:pPr>
        <w:pStyle w:val="a5"/>
        <w:rPr>
          <w:rFonts w:hAnsi="ＭＳ 明朝"/>
          <w:szCs w:val="21"/>
        </w:rPr>
      </w:pPr>
      <w:r w:rsidRPr="00225C2F">
        <w:rPr>
          <w:rFonts w:hAnsi="ＭＳ 明朝" w:hint="eastAsia"/>
          <w:color w:val="000000"/>
          <w:szCs w:val="21"/>
        </w:rPr>
        <w:t>（安全保障輸出管理）</w:t>
      </w:r>
    </w:p>
    <w:p w:rsidR="006C1257" w:rsidRPr="00225C2F" w:rsidRDefault="006C1257" w:rsidP="009C5627">
      <w:pPr>
        <w:pStyle w:val="a5"/>
        <w:ind w:hangingChars="100"/>
        <w:rPr>
          <w:rFonts w:hAnsi="ＭＳ 明朝"/>
          <w:color w:val="000000"/>
          <w:szCs w:val="21"/>
        </w:rPr>
      </w:pPr>
      <w:r w:rsidRPr="00225C2F">
        <w:rPr>
          <w:rFonts w:hAnsi="ＭＳ 明朝" w:hint="eastAsia"/>
          <w:szCs w:val="21"/>
        </w:rPr>
        <w:t>第２９条</w:t>
      </w:r>
      <w:r w:rsidRPr="00225C2F">
        <w:rPr>
          <w:rFonts w:hAnsi="ＭＳ 明朝" w:hint="eastAsia"/>
          <w:color w:val="000000"/>
          <w:szCs w:val="21"/>
        </w:rPr>
        <w:t xml:space="preserve">　甲及び乙は、本契約に</w:t>
      </w:r>
      <w:r w:rsidR="00D81633" w:rsidRPr="00225C2F">
        <w:rPr>
          <w:rFonts w:hAnsi="ＭＳ 明朝" w:hint="eastAsia"/>
          <w:color w:val="000000"/>
          <w:szCs w:val="21"/>
        </w:rPr>
        <w:t>従い</w:t>
      </w:r>
      <w:r w:rsidRPr="00225C2F">
        <w:rPr>
          <w:rFonts w:hAnsi="ＭＳ 明朝" w:hint="eastAsia"/>
          <w:color w:val="000000"/>
          <w:szCs w:val="21"/>
        </w:rPr>
        <w:t>相手方から提供される貨物又は技術を輸出又は非居住者への提出を行う場合、外国為替及び外国貿易法等に従い輸出許可取得等必要な手続を行う。</w:t>
      </w:r>
    </w:p>
    <w:p w:rsidR="006C1257" w:rsidRPr="00225C2F" w:rsidRDefault="009C5627" w:rsidP="009C5627">
      <w:pPr>
        <w:pStyle w:val="a5"/>
        <w:numPr>
          <w:ilvl w:val="0"/>
          <w:numId w:val="31"/>
        </w:numPr>
        <w:ind w:left="210" w:hangingChars="100" w:hanging="210"/>
        <w:rPr>
          <w:rFonts w:hAnsi="ＭＳ 明朝"/>
          <w:color w:val="000000"/>
          <w:szCs w:val="21"/>
        </w:rPr>
      </w:pPr>
      <w:r w:rsidRPr="00225C2F">
        <w:rPr>
          <w:rFonts w:hAnsi="ＭＳ 明朝" w:hint="eastAsia"/>
          <w:color w:val="000000"/>
          <w:szCs w:val="21"/>
        </w:rPr>
        <w:t xml:space="preserve">　</w:t>
      </w:r>
      <w:r w:rsidR="006C1257" w:rsidRPr="00225C2F">
        <w:rPr>
          <w:rFonts w:hAnsi="ＭＳ 明朝" w:hint="eastAsia"/>
          <w:color w:val="000000"/>
          <w:szCs w:val="21"/>
        </w:rPr>
        <w:t>甲及び乙は、本契約又は個別契約に</w:t>
      </w:r>
      <w:r w:rsidR="00D81633" w:rsidRPr="00225C2F">
        <w:rPr>
          <w:rFonts w:hAnsi="ＭＳ 明朝" w:hint="eastAsia"/>
          <w:color w:val="000000"/>
          <w:szCs w:val="21"/>
        </w:rPr>
        <w:t>従い</w:t>
      </w:r>
      <w:r w:rsidR="006C1257" w:rsidRPr="00225C2F">
        <w:rPr>
          <w:rFonts w:hAnsi="ＭＳ 明朝" w:hint="eastAsia"/>
          <w:color w:val="000000"/>
          <w:szCs w:val="21"/>
        </w:rPr>
        <w:t>相手方から提出・支給・貸与されるいかなる貨物又は技術も大量破壊兵器等の設計・製造・使用・保管等の目的に自ら使用せず、また、かかる目的に使用されることが判明している</w:t>
      </w:r>
      <w:r w:rsidR="00F06EAC" w:rsidRPr="00225C2F">
        <w:rPr>
          <w:rFonts w:hAnsi="ＭＳ 明朝" w:hint="eastAsia"/>
          <w:color w:val="000000"/>
          <w:szCs w:val="21"/>
        </w:rPr>
        <w:t>若しくは疑いがある</w:t>
      </w:r>
      <w:r w:rsidR="006C1257" w:rsidRPr="00225C2F">
        <w:rPr>
          <w:rFonts w:hAnsi="ＭＳ 明朝" w:hint="eastAsia"/>
          <w:color w:val="000000"/>
          <w:szCs w:val="21"/>
        </w:rPr>
        <w:t>場合は直接・間接を問わず輸出又は非居住者への提出を行わない。</w:t>
      </w:r>
    </w:p>
    <w:p w:rsidR="006C1257" w:rsidRPr="00225C2F" w:rsidRDefault="006C1257">
      <w:pPr>
        <w:pStyle w:val="a5"/>
        <w:rPr>
          <w:rFonts w:hAnsi="ＭＳ 明朝"/>
          <w:szCs w:val="21"/>
        </w:rPr>
      </w:pPr>
    </w:p>
    <w:p w:rsidR="006C1257" w:rsidRPr="00225C2F" w:rsidRDefault="006C1257">
      <w:pPr>
        <w:pStyle w:val="a5"/>
        <w:rPr>
          <w:rFonts w:hAnsi="ＭＳ 明朝"/>
          <w:szCs w:val="21"/>
        </w:rPr>
      </w:pPr>
      <w:r w:rsidRPr="00225C2F">
        <w:rPr>
          <w:rFonts w:hAnsi="ＭＳ 明朝"/>
          <w:szCs w:val="21"/>
        </w:rPr>
        <w:t>（契約の</w:t>
      </w:r>
      <w:r w:rsidR="008D2AD8" w:rsidRPr="00225C2F">
        <w:rPr>
          <w:rFonts w:hAnsi="ＭＳ 明朝"/>
          <w:szCs w:val="21"/>
        </w:rPr>
        <w:t>解約</w:t>
      </w:r>
      <w:r w:rsidRPr="00225C2F">
        <w:rPr>
          <w:rFonts w:hAnsi="ＭＳ 明朝"/>
          <w:szCs w:val="21"/>
        </w:rPr>
        <w:t>）</w:t>
      </w:r>
    </w:p>
    <w:p w:rsidR="006C1257" w:rsidRPr="00225C2F" w:rsidRDefault="006C1257" w:rsidP="001B4C80">
      <w:pPr>
        <w:pStyle w:val="a5"/>
        <w:ind w:hangingChars="100"/>
        <w:rPr>
          <w:rFonts w:hAnsi="ＭＳ 明朝"/>
          <w:szCs w:val="21"/>
        </w:rPr>
      </w:pPr>
      <w:r w:rsidRPr="00225C2F">
        <w:rPr>
          <w:rFonts w:hAnsi="ＭＳ 明朝"/>
          <w:szCs w:val="21"/>
        </w:rPr>
        <w:t>第３０条　甲は、乙が第</w:t>
      </w:r>
      <w:r w:rsidRPr="00225C2F">
        <w:rPr>
          <w:rFonts w:hAnsi="ＭＳ 明朝" w:hint="eastAsia"/>
          <w:szCs w:val="21"/>
        </w:rPr>
        <w:t>８</w:t>
      </w:r>
      <w:r w:rsidRPr="00225C2F">
        <w:rPr>
          <w:rFonts w:hAnsi="ＭＳ 明朝"/>
          <w:szCs w:val="21"/>
        </w:rPr>
        <w:t>条に規定する</w:t>
      </w:r>
      <w:r w:rsidRPr="00225C2F">
        <w:rPr>
          <w:rFonts w:hAnsi="ＭＳ 明朝" w:hint="eastAsia"/>
          <w:szCs w:val="21"/>
        </w:rPr>
        <w:t>研究</w:t>
      </w:r>
      <w:r w:rsidRPr="00225C2F">
        <w:rPr>
          <w:rFonts w:hAnsi="ＭＳ 明朝"/>
          <w:szCs w:val="21"/>
        </w:rPr>
        <w:t>経費を所定の納入期限までに納入</w:t>
      </w:r>
      <w:r w:rsidRPr="00225C2F">
        <w:rPr>
          <w:rFonts w:hAnsi="ＭＳ 明朝" w:hint="eastAsia"/>
          <w:szCs w:val="21"/>
        </w:rPr>
        <w:t>せず、書面による催告後３０日以内に納入されない場合は</w:t>
      </w:r>
      <w:r w:rsidRPr="00225C2F">
        <w:rPr>
          <w:rFonts w:hAnsi="ＭＳ 明朝"/>
          <w:szCs w:val="21"/>
        </w:rPr>
        <w:t>、本契約を</w:t>
      </w:r>
      <w:r w:rsidR="008D2AD8" w:rsidRPr="00225C2F">
        <w:rPr>
          <w:rFonts w:hAnsi="ＭＳ 明朝"/>
          <w:szCs w:val="21"/>
        </w:rPr>
        <w:t>解約</w:t>
      </w:r>
      <w:r w:rsidRPr="00225C2F">
        <w:rPr>
          <w:rFonts w:hAnsi="ＭＳ 明朝"/>
          <w:szCs w:val="21"/>
        </w:rPr>
        <w:t>することができる。</w:t>
      </w:r>
    </w:p>
    <w:p w:rsidR="006C1257" w:rsidRPr="00225C2F" w:rsidRDefault="001B4C80" w:rsidP="001B4C80">
      <w:pPr>
        <w:pStyle w:val="a5"/>
        <w:numPr>
          <w:ilvl w:val="0"/>
          <w:numId w:val="32"/>
        </w:numPr>
        <w:ind w:left="210" w:hangingChars="100" w:hanging="210"/>
        <w:rPr>
          <w:rFonts w:hAnsi="ＭＳ 明朝"/>
          <w:szCs w:val="21"/>
        </w:rPr>
      </w:pPr>
      <w:r w:rsidRPr="00225C2F">
        <w:rPr>
          <w:rFonts w:hAnsi="ＭＳ 明朝" w:hint="eastAsia"/>
          <w:szCs w:val="21"/>
        </w:rPr>
        <w:t xml:space="preserve">　</w:t>
      </w:r>
      <w:r w:rsidR="006C1257" w:rsidRPr="00225C2F">
        <w:rPr>
          <w:rFonts w:hAnsi="ＭＳ 明朝"/>
          <w:szCs w:val="21"/>
        </w:rPr>
        <w:t>甲及び乙は、次の各号のいずれかに該当し、</w:t>
      </w:r>
      <w:r w:rsidR="006C1257" w:rsidRPr="00225C2F">
        <w:rPr>
          <w:rFonts w:hAnsi="ＭＳ 明朝" w:hint="eastAsia"/>
          <w:szCs w:val="21"/>
        </w:rPr>
        <w:t>書面による</w:t>
      </w:r>
      <w:r w:rsidR="006C1257" w:rsidRPr="00225C2F">
        <w:rPr>
          <w:rFonts w:hAnsi="ＭＳ 明朝"/>
          <w:szCs w:val="21"/>
        </w:rPr>
        <w:t>催告後</w:t>
      </w:r>
      <w:r w:rsidR="006C1257" w:rsidRPr="00225C2F">
        <w:rPr>
          <w:rFonts w:hAnsi="ＭＳ 明朝" w:hint="eastAsia"/>
          <w:szCs w:val="21"/>
        </w:rPr>
        <w:t>３０</w:t>
      </w:r>
      <w:r w:rsidR="006C1257" w:rsidRPr="00225C2F">
        <w:rPr>
          <w:rFonts w:hAnsi="ＭＳ 明朝"/>
          <w:szCs w:val="21"/>
        </w:rPr>
        <w:t>日以内に是正されない</w:t>
      </w:r>
      <w:r w:rsidR="006C1257" w:rsidRPr="00225C2F">
        <w:rPr>
          <w:rFonts w:hAnsi="ＭＳ 明朝" w:hint="eastAsia"/>
          <w:szCs w:val="21"/>
        </w:rPr>
        <w:t>場合は、</w:t>
      </w:r>
      <w:r w:rsidR="006C1257" w:rsidRPr="00225C2F">
        <w:rPr>
          <w:rFonts w:hAnsi="ＭＳ 明朝"/>
          <w:szCs w:val="21"/>
        </w:rPr>
        <w:t>本契約を</w:t>
      </w:r>
      <w:r w:rsidR="008D2AD8" w:rsidRPr="00225C2F">
        <w:rPr>
          <w:rFonts w:hAnsi="ＭＳ 明朝"/>
          <w:szCs w:val="21"/>
        </w:rPr>
        <w:t>解約</w:t>
      </w:r>
      <w:r w:rsidR="006C1257" w:rsidRPr="00225C2F">
        <w:rPr>
          <w:rFonts w:hAnsi="ＭＳ 明朝"/>
          <w:szCs w:val="21"/>
        </w:rPr>
        <w:t>することができるものとする。</w:t>
      </w:r>
    </w:p>
    <w:p w:rsidR="00B22AF4" w:rsidRPr="00225C2F" w:rsidRDefault="00B22AF4" w:rsidP="00B22AF4">
      <w:pPr>
        <w:pStyle w:val="a5"/>
        <w:numPr>
          <w:ilvl w:val="0"/>
          <w:numId w:val="41"/>
        </w:numPr>
        <w:ind w:leftChars="100" w:left="420" w:hangingChars="100" w:hanging="210"/>
        <w:rPr>
          <w:rFonts w:hAnsi="ＭＳ 明朝"/>
          <w:szCs w:val="21"/>
        </w:rPr>
      </w:pPr>
      <w:r w:rsidRPr="00225C2F">
        <w:rPr>
          <w:rFonts w:hAnsi="ＭＳ 明朝" w:hint="eastAsia"/>
          <w:szCs w:val="21"/>
        </w:rPr>
        <w:t xml:space="preserve">　</w:t>
      </w:r>
      <w:r w:rsidR="006C1257" w:rsidRPr="00225C2F">
        <w:rPr>
          <w:rFonts w:hAnsi="ＭＳ 明朝"/>
          <w:szCs w:val="21"/>
        </w:rPr>
        <w:t>相手方が本契約の履行に関し、不正又は不当の行為をしたとき</w:t>
      </w:r>
    </w:p>
    <w:p w:rsidR="006C1257" w:rsidRPr="00225C2F" w:rsidRDefault="006C1257" w:rsidP="00B22AF4">
      <w:pPr>
        <w:pStyle w:val="a5"/>
        <w:numPr>
          <w:ilvl w:val="0"/>
          <w:numId w:val="41"/>
        </w:numPr>
        <w:ind w:leftChars="100" w:left="420" w:hangingChars="100" w:hanging="210"/>
        <w:rPr>
          <w:rFonts w:hAnsi="ＭＳ 明朝"/>
          <w:szCs w:val="21"/>
        </w:rPr>
      </w:pPr>
      <w:r w:rsidRPr="00225C2F">
        <w:rPr>
          <w:rFonts w:hAnsi="ＭＳ 明朝" w:hint="eastAsia"/>
          <w:szCs w:val="21"/>
        </w:rPr>
        <w:t xml:space="preserve">　</w:t>
      </w:r>
      <w:r w:rsidRPr="00225C2F">
        <w:rPr>
          <w:rFonts w:hAnsi="ＭＳ 明朝"/>
          <w:szCs w:val="21"/>
        </w:rPr>
        <w:t>相手方が本契約に違反したとき</w:t>
      </w:r>
    </w:p>
    <w:p w:rsidR="006C1257" w:rsidRPr="00225C2F" w:rsidRDefault="0005253A" w:rsidP="0005253A">
      <w:pPr>
        <w:pStyle w:val="a5"/>
        <w:numPr>
          <w:ilvl w:val="0"/>
          <w:numId w:val="32"/>
        </w:numPr>
        <w:ind w:left="210" w:hangingChars="100" w:hanging="210"/>
        <w:rPr>
          <w:rFonts w:hAnsi="ＭＳ 明朝"/>
          <w:szCs w:val="21"/>
        </w:rPr>
      </w:pPr>
      <w:r w:rsidRPr="00225C2F">
        <w:rPr>
          <w:rFonts w:hAnsi="ＭＳ 明朝" w:hint="eastAsia"/>
          <w:szCs w:val="21"/>
        </w:rPr>
        <w:t xml:space="preserve">　</w:t>
      </w:r>
      <w:r w:rsidR="006C1257" w:rsidRPr="00225C2F">
        <w:rPr>
          <w:rFonts w:hAnsi="ＭＳ 明朝" w:hint="eastAsia"/>
          <w:szCs w:val="21"/>
        </w:rPr>
        <w:t>甲は、乙が次の各号のいずれかに該当した場合は、何らかの催告を要せずに本契約を</w:t>
      </w:r>
      <w:r w:rsidR="008D2AD8" w:rsidRPr="00225C2F">
        <w:rPr>
          <w:rFonts w:hAnsi="ＭＳ 明朝" w:hint="eastAsia"/>
          <w:szCs w:val="21"/>
        </w:rPr>
        <w:t>解約</w:t>
      </w:r>
      <w:r w:rsidR="006C1257" w:rsidRPr="00225C2F">
        <w:rPr>
          <w:rFonts w:hAnsi="ＭＳ 明朝" w:hint="eastAsia"/>
          <w:szCs w:val="21"/>
        </w:rPr>
        <w:t>することができる。</w:t>
      </w:r>
    </w:p>
    <w:p w:rsidR="00B22AF4" w:rsidRPr="00225C2F" w:rsidRDefault="00CC0721" w:rsidP="00CC0721">
      <w:pPr>
        <w:pStyle w:val="a5"/>
        <w:numPr>
          <w:ilvl w:val="0"/>
          <w:numId w:val="42"/>
        </w:numPr>
        <w:ind w:leftChars="100" w:left="420" w:hangingChars="100" w:hanging="210"/>
        <w:rPr>
          <w:rFonts w:hAnsi="ＭＳ 明朝"/>
          <w:szCs w:val="21"/>
        </w:rPr>
      </w:pPr>
      <w:r w:rsidRPr="00225C2F">
        <w:rPr>
          <w:rFonts w:hAnsi="ＭＳ 明朝" w:hint="eastAsia"/>
          <w:szCs w:val="21"/>
        </w:rPr>
        <w:t xml:space="preserve">　</w:t>
      </w:r>
      <w:r w:rsidR="006C1257" w:rsidRPr="00225C2F">
        <w:rPr>
          <w:rFonts w:hAnsi="ＭＳ 明朝" w:hint="eastAsia"/>
          <w:szCs w:val="21"/>
        </w:rPr>
        <w:t>破産手続、民事再生手続、会社更生手続、</w:t>
      </w:r>
      <w:r w:rsidR="00D81633" w:rsidRPr="00225C2F">
        <w:rPr>
          <w:rFonts w:hAnsi="ＭＳ 明朝" w:hint="eastAsia"/>
          <w:color w:val="000000"/>
          <w:szCs w:val="21"/>
        </w:rPr>
        <w:t>特定調停</w:t>
      </w:r>
      <w:r w:rsidR="006C1257" w:rsidRPr="00225C2F">
        <w:rPr>
          <w:rFonts w:hAnsi="ＭＳ 明朝" w:hint="eastAsia"/>
          <w:szCs w:val="21"/>
        </w:rPr>
        <w:t>手続</w:t>
      </w:r>
      <w:r w:rsidR="007225C0" w:rsidRPr="00225C2F">
        <w:rPr>
          <w:rFonts w:hAnsi="ＭＳ 明朝" w:hint="eastAsia"/>
          <w:szCs w:val="21"/>
        </w:rPr>
        <w:t>、特別清算</w:t>
      </w:r>
      <w:r w:rsidR="006C1257" w:rsidRPr="00225C2F">
        <w:rPr>
          <w:rFonts w:hAnsi="ＭＳ 明朝" w:hint="eastAsia"/>
          <w:szCs w:val="21"/>
        </w:rPr>
        <w:t>を申立又は申立を受けたとき</w:t>
      </w:r>
    </w:p>
    <w:p w:rsidR="00B22AF4" w:rsidRPr="00225C2F" w:rsidRDefault="006C1257" w:rsidP="00CC0721">
      <w:pPr>
        <w:pStyle w:val="a5"/>
        <w:numPr>
          <w:ilvl w:val="0"/>
          <w:numId w:val="42"/>
        </w:numPr>
        <w:ind w:leftChars="100" w:left="420" w:hangingChars="100" w:hanging="210"/>
        <w:rPr>
          <w:rFonts w:hAnsi="ＭＳ 明朝"/>
          <w:szCs w:val="21"/>
        </w:rPr>
      </w:pPr>
      <w:r w:rsidRPr="00225C2F">
        <w:rPr>
          <w:rFonts w:hAnsi="ＭＳ 明朝" w:hint="eastAsia"/>
          <w:szCs w:val="21"/>
        </w:rPr>
        <w:t xml:space="preserve">　銀行取引停止処分を受け又は支払停止に陥ったとき</w:t>
      </w:r>
    </w:p>
    <w:p w:rsidR="00B22AF4" w:rsidRPr="00225C2F" w:rsidRDefault="006C1257" w:rsidP="00CC0721">
      <w:pPr>
        <w:pStyle w:val="a5"/>
        <w:numPr>
          <w:ilvl w:val="0"/>
          <w:numId w:val="42"/>
        </w:numPr>
        <w:ind w:leftChars="100" w:left="420" w:hangingChars="100" w:hanging="210"/>
        <w:rPr>
          <w:rFonts w:hAnsi="ＭＳ 明朝"/>
          <w:szCs w:val="21"/>
        </w:rPr>
      </w:pPr>
      <w:r w:rsidRPr="00225C2F">
        <w:rPr>
          <w:rFonts w:hAnsi="ＭＳ 明朝" w:hint="eastAsia"/>
          <w:szCs w:val="21"/>
        </w:rPr>
        <w:t xml:space="preserve">　仮差押命令を受け、又は公租公課の滞納処分を受けたとき</w:t>
      </w:r>
    </w:p>
    <w:p w:rsidR="006C1257" w:rsidRPr="00225C2F" w:rsidRDefault="006C1257" w:rsidP="00CC0721">
      <w:pPr>
        <w:pStyle w:val="a5"/>
        <w:numPr>
          <w:ilvl w:val="0"/>
          <w:numId w:val="42"/>
        </w:numPr>
        <w:ind w:leftChars="100" w:left="420" w:hangingChars="100" w:hanging="210"/>
        <w:rPr>
          <w:rFonts w:hAnsi="ＭＳ 明朝"/>
          <w:szCs w:val="21"/>
        </w:rPr>
      </w:pPr>
      <w:r w:rsidRPr="00225C2F">
        <w:rPr>
          <w:rFonts w:hAnsi="ＭＳ 明朝" w:hint="eastAsia"/>
          <w:szCs w:val="21"/>
        </w:rPr>
        <w:t xml:space="preserve">　解散の決議をしたとき</w:t>
      </w:r>
    </w:p>
    <w:p w:rsidR="006C1257" w:rsidRPr="00225C2F" w:rsidRDefault="006C1257">
      <w:pPr>
        <w:pStyle w:val="a5"/>
        <w:ind w:leftChars="1" w:left="105" w:hangingChars="49" w:hanging="103"/>
        <w:rPr>
          <w:rFonts w:hAnsi="ＭＳ 明朝"/>
          <w:szCs w:val="21"/>
        </w:rPr>
      </w:pPr>
    </w:p>
    <w:p w:rsidR="003379B4" w:rsidRPr="00225C2F" w:rsidRDefault="003379B4" w:rsidP="003379B4">
      <w:pPr>
        <w:pStyle w:val="a5"/>
        <w:ind w:leftChars="1" w:left="105" w:hangingChars="49" w:hanging="103"/>
        <w:rPr>
          <w:rFonts w:hAnsi="ＭＳ 明朝"/>
          <w:color w:val="000000"/>
          <w:szCs w:val="21"/>
        </w:rPr>
      </w:pPr>
      <w:r w:rsidRPr="00225C2F">
        <w:rPr>
          <w:rFonts w:hAnsi="ＭＳ 明朝" w:hint="eastAsia"/>
          <w:color w:val="000000"/>
          <w:szCs w:val="21"/>
        </w:rPr>
        <w:t>（反社会的勢力の排除）</w:t>
      </w:r>
    </w:p>
    <w:p w:rsidR="003379B4" w:rsidRPr="00225C2F" w:rsidRDefault="003379B4" w:rsidP="00806B0F">
      <w:pPr>
        <w:pStyle w:val="a5"/>
        <w:ind w:leftChars="1" w:left="212" w:hangingChars="100"/>
        <w:rPr>
          <w:rFonts w:hAnsi="ＭＳ 明朝"/>
          <w:color w:val="000000"/>
          <w:szCs w:val="21"/>
        </w:rPr>
      </w:pPr>
      <w:r w:rsidRPr="00225C2F">
        <w:rPr>
          <w:rFonts w:hAnsi="ＭＳ 明朝" w:hint="eastAsia"/>
          <w:color w:val="000000"/>
          <w:szCs w:val="21"/>
        </w:rPr>
        <w:t>第</w:t>
      </w:r>
      <w:r w:rsidR="00F95050" w:rsidRPr="00225C2F">
        <w:rPr>
          <w:rFonts w:hAnsi="ＭＳ 明朝" w:hint="eastAsia"/>
          <w:color w:val="000000"/>
          <w:szCs w:val="21"/>
        </w:rPr>
        <w:t>３１</w:t>
      </w:r>
      <w:r w:rsidRPr="00225C2F">
        <w:rPr>
          <w:rFonts w:hAnsi="ＭＳ 明朝" w:hint="eastAsia"/>
          <w:color w:val="000000"/>
          <w:szCs w:val="21"/>
        </w:rPr>
        <w:t xml:space="preserve">条　</w:t>
      </w:r>
      <w:r w:rsidR="00BC2F31" w:rsidRPr="00225C2F">
        <w:rPr>
          <w:rFonts w:hAnsi="ＭＳ 明朝" w:hint="eastAsia"/>
          <w:color w:val="000000"/>
          <w:szCs w:val="21"/>
        </w:rPr>
        <w:t>甲又は</w:t>
      </w:r>
      <w:r w:rsidRPr="00225C2F">
        <w:rPr>
          <w:rFonts w:hAnsi="ＭＳ 明朝" w:hint="eastAsia"/>
          <w:color w:val="000000"/>
          <w:szCs w:val="21"/>
        </w:rPr>
        <w:t>乙（法人の場合にあっては、その役員又は使用人を含む。）は、</w:t>
      </w:r>
      <w:r w:rsidR="00BC2F31" w:rsidRPr="00225C2F">
        <w:rPr>
          <w:rFonts w:hAnsi="ＭＳ 明朝" w:hint="eastAsia"/>
          <w:color w:val="000000"/>
          <w:szCs w:val="21"/>
        </w:rPr>
        <w:t>相手方</w:t>
      </w:r>
      <w:r w:rsidRPr="00225C2F">
        <w:rPr>
          <w:rFonts w:hAnsi="ＭＳ 明朝" w:hint="eastAsia"/>
          <w:color w:val="000000"/>
          <w:szCs w:val="21"/>
        </w:rPr>
        <w:t>に対し、次の各号の事項を表明し、保証する。</w:t>
      </w:r>
    </w:p>
    <w:p w:rsidR="00806B0F" w:rsidRPr="00225C2F" w:rsidRDefault="003379B4" w:rsidP="008E4437">
      <w:pPr>
        <w:pStyle w:val="a5"/>
        <w:numPr>
          <w:ilvl w:val="0"/>
          <w:numId w:val="43"/>
        </w:numPr>
        <w:ind w:leftChars="100" w:left="420" w:hangingChars="100" w:hanging="210"/>
        <w:rPr>
          <w:rFonts w:hAnsi="ＭＳ 明朝"/>
          <w:color w:val="000000"/>
          <w:szCs w:val="21"/>
        </w:rPr>
      </w:pPr>
      <w:r w:rsidRPr="00225C2F">
        <w:rPr>
          <w:rFonts w:hAnsi="ＭＳ 明朝" w:hint="eastAsia"/>
          <w:color w:val="000000"/>
          <w:szCs w:val="21"/>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rsidR="00806B0F" w:rsidRPr="00225C2F" w:rsidRDefault="003379B4" w:rsidP="008E4437">
      <w:pPr>
        <w:pStyle w:val="a5"/>
        <w:numPr>
          <w:ilvl w:val="0"/>
          <w:numId w:val="43"/>
        </w:numPr>
        <w:ind w:leftChars="100" w:left="420" w:hangingChars="100" w:hanging="210"/>
        <w:rPr>
          <w:rFonts w:hAnsi="ＭＳ 明朝"/>
          <w:color w:val="000000"/>
          <w:szCs w:val="21"/>
        </w:rPr>
      </w:pPr>
      <w:r w:rsidRPr="00225C2F">
        <w:rPr>
          <w:rFonts w:hAnsi="ＭＳ 明朝" w:hint="eastAsia"/>
          <w:color w:val="000000"/>
          <w:szCs w:val="21"/>
        </w:rPr>
        <w:t xml:space="preserve">　反社会的勢力に自己の名義を利用させ、本契約を締結する者でないこと。</w:t>
      </w:r>
    </w:p>
    <w:p w:rsidR="003379B4" w:rsidRPr="00225C2F" w:rsidRDefault="003379B4" w:rsidP="008E4437">
      <w:pPr>
        <w:pStyle w:val="a5"/>
        <w:numPr>
          <w:ilvl w:val="0"/>
          <w:numId w:val="43"/>
        </w:numPr>
        <w:ind w:leftChars="100" w:left="420" w:hangingChars="100" w:hanging="210"/>
        <w:rPr>
          <w:rFonts w:hAnsi="ＭＳ 明朝"/>
          <w:color w:val="000000"/>
          <w:szCs w:val="21"/>
        </w:rPr>
      </w:pPr>
      <w:r w:rsidRPr="00225C2F">
        <w:rPr>
          <w:rFonts w:hAnsi="ＭＳ 明朝" w:hint="eastAsia"/>
          <w:color w:val="000000"/>
          <w:szCs w:val="21"/>
        </w:rPr>
        <w:t xml:space="preserve">　自ら又は第三者を利用して、次の行為をしないこと</w:t>
      </w:r>
    </w:p>
    <w:p w:rsidR="00806B0F" w:rsidRPr="00225C2F" w:rsidRDefault="003379B4" w:rsidP="008E4437">
      <w:pPr>
        <w:pStyle w:val="a5"/>
        <w:numPr>
          <w:ilvl w:val="0"/>
          <w:numId w:val="44"/>
        </w:numPr>
        <w:ind w:leftChars="200" w:left="630" w:hangingChars="100" w:hanging="210"/>
        <w:rPr>
          <w:rFonts w:hAnsi="ＭＳ 明朝"/>
          <w:color w:val="000000"/>
          <w:szCs w:val="21"/>
        </w:rPr>
      </w:pPr>
      <w:r w:rsidRPr="00225C2F">
        <w:rPr>
          <w:rFonts w:hAnsi="ＭＳ 明朝" w:hint="eastAsia"/>
          <w:color w:val="000000"/>
          <w:szCs w:val="21"/>
        </w:rPr>
        <w:t xml:space="preserve">　</w:t>
      </w:r>
      <w:r w:rsidR="00BC2F31" w:rsidRPr="00225C2F">
        <w:rPr>
          <w:rFonts w:hAnsi="ＭＳ 明朝" w:hint="eastAsia"/>
          <w:color w:val="000000"/>
          <w:szCs w:val="21"/>
        </w:rPr>
        <w:t>相手方</w:t>
      </w:r>
      <w:r w:rsidRPr="00225C2F">
        <w:rPr>
          <w:rFonts w:hAnsi="ＭＳ 明朝" w:hint="eastAsia"/>
          <w:color w:val="000000"/>
          <w:szCs w:val="21"/>
        </w:rPr>
        <w:t>に対する脅迫的な言動又は暴力を用いる行為</w:t>
      </w:r>
    </w:p>
    <w:p w:rsidR="003379B4" w:rsidRPr="00225C2F" w:rsidRDefault="003379B4" w:rsidP="008E4437">
      <w:pPr>
        <w:pStyle w:val="a5"/>
        <w:numPr>
          <w:ilvl w:val="0"/>
          <w:numId w:val="44"/>
        </w:numPr>
        <w:ind w:leftChars="200" w:left="630" w:hangingChars="100" w:hanging="210"/>
        <w:rPr>
          <w:rFonts w:hAnsi="ＭＳ 明朝"/>
          <w:color w:val="000000"/>
          <w:szCs w:val="21"/>
        </w:rPr>
      </w:pPr>
      <w:r w:rsidRPr="00225C2F">
        <w:rPr>
          <w:rFonts w:hAnsi="ＭＳ 明朝" w:hint="eastAsia"/>
          <w:color w:val="000000"/>
          <w:szCs w:val="21"/>
        </w:rPr>
        <w:t xml:space="preserve">　偽計又は威力を用いて</w:t>
      </w:r>
      <w:r w:rsidR="00BC2F31" w:rsidRPr="00225C2F">
        <w:rPr>
          <w:rFonts w:hAnsi="ＭＳ 明朝" w:hint="eastAsia"/>
          <w:color w:val="000000"/>
          <w:szCs w:val="21"/>
        </w:rPr>
        <w:t>相手方</w:t>
      </w:r>
      <w:r w:rsidRPr="00225C2F">
        <w:rPr>
          <w:rFonts w:hAnsi="ＭＳ 明朝" w:hint="eastAsia"/>
          <w:color w:val="000000"/>
          <w:szCs w:val="21"/>
        </w:rPr>
        <w:t>の業務を妨害し、又は</w:t>
      </w:r>
      <w:r w:rsidR="00BC2F31" w:rsidRPr="00225C2F">
        <w:rPr>
          <w:rFonts w:hAnsi="ＭＳ 明朝" w:hint="eastAsia"/>
          <w:color w:val="000000"/>
          <w:szCs w:val="21"/>
        </w:rPr>
        <w:t>相手方</w:t>
      </w:r>
      <w:r w:rsidRPr="00225C2F">
        <w:rPr>
          <w:rFonts w:hAnsi="ＭＳ 明朝" w:hint="eastAsia"/>
          <w:color w:val="000000"/>
          <w:szCs w:val="21"/>
        </w:rPr>
        <w:t>の信用を毀損する行為</w:t>
      </w:r>
    </w:p>
    <w:p w:rsidR="003379B4" w:rsidRPr="00225C2F" w:rsidRDefault="00806B0F" w:rsidP="008E4437">
      <w:pPr>
        <w:pStyle w:val="a5"/>
        <w:numPr>
          <w:ilvl w:val="0"/>
          <w:numId w:val="33"/>
        </w:numPr>
        <w:ind w:left="210" w:hangingChars="100" w:hanging="210"/>
        <w:rPr>
          <w:rFonts w:hAnsi="ＭＳ 明朝"/>
          <w:color w:val="000000"/>
          <w:szCs w:val="21"/>
        </w:rPr>
      </w:pPr>
      <w:r w:rsidRPr="00225C2F">
        <w:rPr>
          <w:rFonts w:hAnsi="ＭＳ 明朝" w:hint="eastAsia"/>
          <w:color w:val="000000"/>
          <w:szCs w:val="21"/>
        </w:rPr>
        <w:t xml:space="preserve">　</w:t>
      </w:r>
      <w:r w:rsidR="00BC2F31" w:rsidRPr="00225C2F">
        <w:rPr>
          <w:rFonts w:hAnsi="ＭＳ 明朝" w:hint="eastAsia"/>
          <w:color w:val="000000"/>
          <w:szCs w:val="21"/>
        </w:rPr>
        <w:t>甲又は</w:t>
      </w:r>
      <w:r w:rsidR="003379B4" w:rsidRPr="00225C2F">
        <w:rPr>
          <w:rFonts w:hAnsi="ＭＳ 明朝" w:hint="eastAsia"/>
          <w:color w:val="000000"/>
          <w:szCs w:val="21"/>
        </w:rPr>
        <w:t>乙が、次の各号のいずれかに該当した場合は、</w:t>
      </w:r>
      <w:r w:rsidR="00BC2F31" w:rsidRPr="00225C2F">
        <w:rPr>
          <w:rFonts w:hAnsi="ＭＳ 明朝" w:hint="eastAsia"/>
          <w:color w:val="000000"/>
          <w:szCs w:val="21"/>
        </w:rPr>
        <w:t>相手方</w:t>
      </w:r>
      <w:r w:rsidR="003379B4" w:rsidRPr="00225C2F">
        <w:rPr>
          <w:rFonts w:hAnsi="ＭＳ 明朝" w:hint="eastAsia"/>
          <w:color w:val="000000"/>
          <w:szCs w:val="21"/>
        </w:rPr>
        <w:t>は、何らの催告なしに本契約を</w:t>
      </w:r>
      <w:r w:rsidR="00CA5E15" w:rsidRPr="00225C2F">
        <w:rPr>
          <w:rFonts w:hAnsi="ＭＳ 明朝" w:hint="eastAsia"/>
          <w:color w:val="000000"/>
          <w:szCs w:val="21"/>
        </w:rPr>
        <w:t>解約</w:t>
      </w:r>
      <w:r w:rsidR="003379B4" w:rsidRPr="00225C2F">
        <w:rPr>
          <w:rFonts w:hAnsi="ＭＳ 明朝" w:hint="eastAsia"/>
          <w:color w:val="000000"/>
          <w:szCs w:val="21"/>
        </w:rPr>
        <w:t>することができる。</w:t>
      </w:r>
    </w:p>
    <w:p w:rsidR="00806B0F" w:rsidRPr="00225C2F" w:rsidRDefault="003379B4" w:rsidP="008E4437">
      <w:pPr>
        <w:pStyle w:val="a5"/>
        <w:numPr>
          <w:ilvl w:val="0"/>
          <w:numId w:val="45"/>
        </w:numPr>
        <w:ind w:leftChars="100" w:left="420" w:hangingChars="100" w:hanging="210"/>
        <w:rPr>
          <w:rFonts w:hAnsi="ＭＳ 明朝"/>
          <w:color w:val="000000"/>
          <w:szCs w:val="21"/>
        </w:rPr>
      </w:pPr>
      <w:r w:rsidRPr="00225C2F">
        <w:rPr>
          <w:rFonts w:hAnsi="ＭＳ 明朝" w:hint="eastAsia"/>
          <w:color w:val="000000"/>
          <w:szCs w:val="21"/>
        </w:rPr>
        <w:t xml:space="preserve">　前項</w:t>
      </w:r>
      <w:r w:rsidR="00806B0F" w:rsidRPr="00225C2F">
        <w:rPr>
          <w:rFonts w:hAnsi="ＭＳ 明朝" w:hint="eastAsia"/>
          <w:color w:val="000000"/>
          <w:szCs w:val="21"/>
        </w:rPr>
        <w:t>一</w:t>
      </w:r>
      <w:r w:rsidRPr="00225C2F">
        <w:rPr>
          <w:rFonts w:hAnsi="ＭＳ 明朝" w:hint="eastAsia"/>
          <w:color w:val="000000"/>
          <w:szCs w:val="21"/>
        </w:rPr>
        <w:t>の確約に反する申告をしたことが判明した場合</w:t>
      </w:r>
    </w:p>
    <w:p w:rsidR="00806B0F" w:rsidRPr="00225C2F" w:rsidRDefault="003379B4" w:rsidP="008E4437">
      <w:pPr>
        <w:pStyle w:val="a5"/>
        <w:numPr>
          <w:ilvl w:val="0"/>
          <w:numId w:val="45"/>
        </w:numPr>
        <w:ind w:leftChars="100" w:left="420" w:hangingChars="100" w:hanging="210"/>
        <w:rPr>
          <w:rFonts w:hAnsi="ＭＳ 明朝"/>
          <w:color w:val="000000"/>
          <w:szCs w:val="21"/>
        </w:rPr>
      </w:pPr>
      <w:r w:rsidRPr="00225C2F">
        <w:rPr>
          <w:rFonts w:hAnsi="ＭＳ 明朝" w:hint="eastAsia"/>
          <w:color w:val="000000"/>
          <w:szCs w:val="21"/>
        </w:rPr>
        <w:t xml:space="preserve">　前項</w:t>
      </w:r>
      <w:r w:rsidR="00806B0F" w:rsidRPr="00225C2F">
        <w:rPr>
          <w:rFonts w:hAnsi="ＭＳ 明朝" w:hint="eastAsia"/>
          <w:color w:val="000000"/>
          <w:szCs w:val="21"/>
        </w:rPr>
        <w:t>二</w:t>
      </w:r>
      <w:r w:rsidRPr="00225C2F">
        <w:rPr>
          <w:rFonts w:hAnsi="ＭＳ 明朝" w:hint="eastAsia"/>
          <w:color w:val="000000"/>
          <w:szCs w:val="21"/>
        </w:rPr>
        <w:t>の確約に反し契約をしたことが判明した場合</w:t>
      </w:r>
    </w:p>
    <w:p w:rsidR="003379B4" w:rsidRPr="00225C2F" w:rsidRDefault="003379B4" w:rsidP="008E4437">
      <w:pPr>
        <w:pStyle w:val="a5"/>
        <w:numPr>
          <w:ilvl w:val="0"/>
          <w:numId w:val="45"/>
        </w:numPr>
        <w:ind w:leftChars="100" w:left="420" w:hangingChars="100" w:hanging="210"/>
        <w:rPr>
          <w:rFonts w:hAnsi="ＭＳ 明朝"/>
          <w:color w:val="000000"/>
          <w:szCs w:val="21"/>
        </w:rPr>
      </w:pPr>
      <w:r w:rsidRPr="00225C2F">
        <w:rPr>
          <w:rFonts w:hAnsi="ＭＳ 明朝" w:hint="eastAsia"/>
          <w:color w:val="000000"/>
          <w:szCs w:val="21"/>
        </w:rPr>
        <w:lastRenderedPageBreak/>
        <w:t xml:space="preserve">　前項</w:t>
      </w:r>
      <w:r w:rsidR="00806B0F" w:rsidRPr="00225C2F">
        <w:rPr>
          <w:rFonts w:hAnsi="ＭＳ 明朝" w:hint="eastAsia"/>
          <w:color w:val="000000"/>
          <w:szCs w:val="21"/>
        </w:rPr>
        <w:t>三</w:t>
      </w:r>
      <w:r w:rsidRPr="00225C2F">
        <w:rPr>
          <w:rFonts w:hAnsi="ＭＳ 明朝" w:hint="eastAsia"/>
          <w:color w:val="000000"/>
          <w:szCs w:val="21"/>
        </w:rPr>
        <w:t>の確約に反する行為をした場合</w:t>
      </w:r>
    </w:p>
    <w:p w:rsidR="003379B4" w:rsidRPr="00225C2F" w:rsidRDefault="00806B0F" w:rsidP="008E4437">
      <w:pPr>
        <w:pStyle w:val="a5"/>
        <w:numPr>
          <w:ilvl w:val="0"/>
          <w:numId w:val="33"/>
        </w:numPr>
        <w:ind w:left="210" w:hangingChars="100" w:hanging="210"/>
        <w:rPr>
          <w:rFonts w:hAnsi="ＭＳ 明朝"/>
          <w:color w:val="000000"/>
          <w:szCs w:val="21"/>
        </w:rPr>
      </w:pPr>
      <w:r w:rsidRPr="00225C2F">
        <w:rPr>
          <w:rFonts w:hAnsi="ＭＳ 明朝" w:hint="eastAsia"/>
          <w:color w:val="000000"/>
          <w:szCs w:val="21"/>
        </w:rPr>
        <w:t xml:space="preserve">　</w:t>
      </w:r>
      <w:r w:rsidR="003379B4" w:rsidRPr="00225C2F">
        <w:rPr>
          <w:rFonts w:hAnsi="ＭＳ 明朝" w:hint="eastAsia"/>
          <w:color w:val="000000"/>
          <w:szCs w:val="21"/>
        </w:rPr>
        <w:t>甲</w:t>
      </w:r>
      <w:r w:rsidR="00263831" w:rsidRPr="00225C2F">
        <w:rPr>
          <w:rFonts w:hAnsi="ＭＳ 明朝" w:hint="eastAsia"/>
          <w:color w:val="000000"/>
          <w:szCs w:val="21"/>
        </w:rPr>
        <w:t>又は乙</w:t>
      </w:r>
      <w:r w:rsidR="003379B4" w:rsidRPr="00225C2F">
        <w:rPr>
          <w:rFonts w:hAnsi="ＭＳ 明朝" w:hint="eastAsia"/>
          <w:color w:val="000000"/>
          <w:szCs w:val="21"/>
        </w:rPr>
        <w:t>は、前項により本契約を</w:t>
      </w:r>
      <w:r w:rsidR="00CA5E15" w:rsidRPr="00225C2F">
        <w:rPr>
          <w:rFonts w:hAnsi="ＭＳ 明朝" w:hint="eastAsia"/>
          <w:color w:val="000000"/>
          <w:szCs w:val="21"/>
        </w:rPr>
        <w:t>解約</w:t>
      </w:r>
      <w:r w:rsidR="003379B4" w:rsidRPr="00225C2F">
        <w:rPr>
          <w:rFonts w:hAnsi="ＭＳ 明朝" w:hint="eastAsia"/>
          <w:color w:val="000000"/>
          <w:szCs w:val="21"/>
        </w:rPr>
        <w:t>したことにより</w:t>
      </w:r>
      <w:r w:rsidR="00263831" w:rsidRPr="00225C2F">
        <w:rPr>
          <w:rFonts w:hAnsi="ＭＳ 明朝" w:hint="eastAsia"/>
          <w:color w:val="000000"/>
          <w:szCs w:val="21"/>
        </w:rPr>
        <w:t>相手方</w:t>
      </w:r>
      <w:r w:rsidR="003379B4" w:rsidRPr="00225C2F">
        <w:rPr>
          <w:rFonts w:hAnsi="ＭＳ 明朝" w:hint="eastAsia"/>
          <w:color w:val="000000"/>
          <w:szCs w:val="21"/>
        </w:rPr>
        <w:t>に損害が生じたとしても、一切の損害賠償義務を負わないものとする。</w:t>
      </w:r>
    </w:p>
    <w:p w:rsidR="003379B4" w:rsidRPr="00225C2F" w:rsidRDefault="003379B4">
      <w:pPr>
        <w:pStyle w:val="a5"/>
        <w:ind w:leftChars="1" w:left="105" w:hangingChars="49" w:hanging="103"/>
        <w:rPr>
          <w:rFonts w:hAnsi="ＭＳ 明朝"/>
          <w:color w:val="000000"/>
          <w:szCs w:val="21"/>
        </w:rPr>
      </w:pPr>
    </w:p>
    <w:p w:rsidR="006C1257" w:rsidRPr="00225C2F" w:rsidRDefault="006C1257">
      <w:pPr>
        <w:pStyle w:val="a5"/>
        <w:ind w:leftChars="9" w:left="229"/>
        <w:rPr>
          <w:rFonts w:hAnsi="ＭＳ 明朝"/>
          <w:szCs w:val="21"/>
        </w:rPr>
      </w:pPr>
      <w:r w:rsidRPr="00225C2F">
        <w:rPr>
          <w:rFonts w:hAnsi="ＭＳ 明朝"/>
          <w:szCs w:val="21"/>
        </w:rPr>
        <w:t>（損害賠償）</w:t>
      </w:r>
    </w:p>
    <w:p w:rsidR="006C1257" w:rsidRPr="00225C2F" w:rsidRDefault="006C1257" w:rsidP="00D32F3E">
      <w:pPr>
        <w:pStyle w:val="a5"/>
        <w:ind w:hangingChars="100"/>
        <w:rPr>
          <w:rFonts w:hAnsi="ＭＳ 明朝"/>
          <w:szCs w:val="21"/>
        </w:rPr>
      </w:pPr>
      <w:r w:rsidRPr="00225C2F">
        <w:rPr>
          <w:rFonts w:hAnsi="ＭＳ 明朝"/>
          <w:szCs w:val="21"/>
        </w:rPr>
        <w:t>第</w:t>
      </w:r>
      <w:r w:rsidR="007357D1" w:rsidRPr="00225C2F">
        <w:rPr>
          <w:rFonts w:hAnsi="ＭＳ 明朝" w:hint="eastAsia"/>
          <w:szCs w:val="21"/>
        </w:rPr>
        <w:t>３２</w:t>
      </w:r>
      <w:r w:rsidRPr="00225C2F">
        <w:rPr>
          <w:rFonts w:hAnsi="ＭＳ 明朝"/>
          <w:szCs w:val="21"/>
        </w:rPr>
        <w:t>条　甲又は乙は、</w:t>
      </w:r>
      <w:r w:rsidR="00A816E8" w:rsidRPr="00225C2F">
        <w:rPr>
          <w:rFonts w:hAnsi="ＭＳ 明朝" w:hint="eastAsia"/>
          <w:color w:val="000000"/>
          <w:szCs w:val="21"/>
        </w:rPr>
        <w:t>第</w:t>
      </w:r>
      <w:r w:rsidR="007357D1" w:rsidRPr="00225C2F">
        <w:rPr>
          <w:rFonts w:hAnsi="ＭＳ 明朝" w:hint="eastAsia"/>
          <w:color w:val="000000"/>
          <w:szCs w:val="21"/>
        </w:rPr>
        <w:t>３０</w:t>
      </w:r>
      <w:r w:rsidR="00A816E8" w:rsidRPr="00225C2F">
        <w:rPr>
          <w:rFonts w:hAnsi="ＭＳ 明朝" w:hint="eastAsia"/>
          <w:color w:val="000000"/>
          <w:szCs w:val="21"/>
        </w:rPr>
        <w:t>条及び第</w:t>
      </w:r>
      <w:r w:rsidR="007357D1" w:rsidRPr="00225C2F">
        <w:rPr>
          <w:rFonts w:hAnsi="ＭＳ 明朝" w:hint="eastAsia"/>
          <w:color w:val="000000"/>
          <w:szCs w:val="21"/>
        </w:rPr>
        <w:t>３１</w:t>
      </w:r>
      <w:r w:rsidR="00A816E8" w:rsidRPr="00225C2F">
        <w:rPr>
          <w:rFonts w:hAnsi="ＭＳ 明朝" w:hint="eastAsia"/>
          <w:color w:val="000000"/>
          <w:szCs w:val="21"/>
        </w:rPr>
        <w:t>条</w:t>
      </w:r>
      <w:r w:rsidRPr="00225C2F">
        <w:rPr>
          <w:rFonts w:hAnsi="ＭＳ 明朝"/>
          <w:szCs w:val="21"/>
        </w:rPr>
        <w:t>に掲げる事由及び甲</w:t>
      </w:r>
      <w:r w:rsidRPr="00225C2F">
        <w:rPr>
          <w:rFonts w:hAnsi="ＭＳ 明朝" w:hint="eastAsia"/>
          <w:szCs w:val="21"/>
        </w:rPr>
        <w:t>、</w:t>
      </w:r>
      <w:r w:rsidRPr="00225C2F">
        <w:rPr>
          <w:rFonts w:hAnsi="ＭＳ 明朝"/>
          <w:szCs w:val="21"/>
        </w:rPr>
        <w:t>乙</w:t>
      </w:r>
      <w:r w:rsidRPr="00225C2F">
        <w:rPr>
          <w:rFonts w:hAnsi="ＭＳ 明朝" w:hint="eastAsia"/>
          <w:szCs w:val="21"/>
        </w:rPr>
        <w:t>、研究担当者又は</w:t>
      </w:r>
      <w:r w:rsidRPr="00225C2F">
        <w:rPr>
          <w:rFonts w:hAnsi="ＭＳ 明朝"/>
          <w:szCs w:val="21"/>
        </w:rPr>
        <w:t>研究協力者が故意又は</w:t>
      </w:r>
      <w:r w:rsidRPr="00225C2F">
        <w:rPr>
          <w:rFonts w:hAnsi="ＭＳ 明朝" w:hint="eastAsia"/>
          <w:szCs w:val="21"/>
        </w:rPr>
        <w:t>重大な</w:t>
      </w:r>
      <w:r w:rsidRPr="00225C2F">
        <w:rPr>
          <w:rFonts w:hAnsi="ＭＳ 明朝"/>
          <w:szCs w:val="21"/>
        </w:rPr>
        <w:t>過失によって相手方に損害を与えたときには、</w:t>
      </w:r>
      <w:r w:rsidRPr="00225C2F">
        <w:rPr>
          <w:rFonts w:hAnsi="ＭＳ 明朝" w:hint="eastAsia"/>
          <w:szCs w:val="21"/>
        </w:rPr>
        <w:t>相手方が</w:t>
      </w:r>
      <w:r w:rsidR="00D81633" w:rsidRPr="00225C2F">
        <w:rPr>
          <w:rFonts w:hAnsi="ＭＳ 明朝" w:hint="eastAsia"/>
          <w:color w:val="000000"/>
          <w:szCs w:val="21"/>
        </w:rPr>
        <w:t>直接的に</w:t>
      </w:r>
      <w:r w:rsidRPr="00225C2F">
        <w:rPr>
          <w:rFonts w:hAnsi="ＭＳ 明朝" w:hint="eastAsia"/>
          <w:szCs w:val="21"/>
        </w:rPr>
        <w:t>被った</w:t>
      </w:r>
      <w:r w:rsidR="00D81633" w:rsidRPr="00225C2F">
        <w:rPr>
          <w:rFonts w:hAnsi="ＭＳ 明朝" w:hint="eastAsia"/>
          <w:color w:val="000000"/>
          <w:szCs w:val="21"/>
        </w:rPr>
        <w:t>通常の</w:t>
      </w:r>
      <w:r w:rsidRPr="00225C2F">
        <w:rPr>
          <w:rFonts w:hAnsi="ＭＳ 明朝"/>
          <w:szCs w:val="21"/>
        </w:rPr>
        <w:t>損害</w:t>
      </w:r>
      <w:r w:rsidR="00D81633" w:rsidRPr="00225C2F">
        <w:rPr>
          <w:rFonts w:hAnsi="ＭＳ 明朝" w:hint="eastAsia"/>
          <w:color w:val="000000"/>
          <w:szCs w:val="21"/>
        </w:rPr>
        <w:t>の範囲内で</w:t>
      </w:r>
      <w:r w:rsidRPr="00225C2F">
        <w:rPr>
          <w:rFonts w:hAnsi="ＭＳ 明朝"/>
          <w:szCs w:val="21"/>
        </w:rPr>
        <w:t>賠償しなければならない。</w:t>
      </w:r>
    </w:p>
    <w:p w:rsidR="006C1257" w:rsidRPr="00225C2F" w:rsidRDefault="006C1257">
      <w:pPr>
        <w:pStyle w:val="a5"/>
        <w:ind w:leftChars="19" w:left="250"/>
        <w:rPr>
          <w:rFonts w:hAnsi="ＭＳ 明朝"/>
          <w:szCs w:val="21"/>
        </w:rPr>
      </w:pPr>
    </w:p>
    <w:p w:rsidR="006C1257" w:rsidRPr="00225C2F" w:rsidRDefault="006C1257">
      <w:pPr>
        <w:pStyle w:val="a5"/>
        <w:ind w:leftChars="19" w:left="250"/>
        <w:rPr>
          <w:rFonts w:hAnsi="ＭＳ 明朝"/>
          <w:szCs w:val="21"/>
        </w:rPr>
      </w:pPr>
      <w:r w:rsidRPr="00225C2F">
        <w:rPr>
          <w:rFonts w:hAnsi="ＭＳ 明朝"/>
          <w:szCs w:val="21"/>
        </w:rPr>
        <w:t>（契約の有効期間）</w:t>
      </w:r>
    </w:p>
    <w:p w:rsidR="006C1257" w:rsidRPr="00225C2F" w:rsidRDefault="006C1257" w:rsidP="00054F90">
      <w:pPr>
        <w:pStyle w:val="a5"/>
        <w:ind w:hangingChars="100"/>
        <w:rPr>
          <w:rFonts w:hAnsi="ＭＳ 明朝"/>
          <w:szCs w:val="21"/>
        </w:rPr>
      </w:pPr>
      <w:r w:rsidRPr="00225C2F">
        <w:rPr>
          <w:rFonts w:hAnsi="ＭＳ 明朝"/>
          <w:szCs w:val="21"/>
        </w:rPr>
        <w:t>第</w:t>
      </w:r>
      <w:r w:rsidR="007357D1" w:rsidRPr="00225C2F">
        <w:rPr>
          <w:rFonts w:hAnsi="ＭＳ 明朝" w:hint="eastAsia"/>
          <w:szCs w:val="21"/>
        </w:rPr>
        <w:t>３３</w:t>
      </w:r>
      <w:r w:rsidRPr="00225C2F">
        <w:rPr>
          <w:rFonts w:hAnsi="ＭＳ 明朝"/>
          <w:szCs w:val="21"/>
        </w:rPr>
        <w:t>条　本契約の有効期間は、第</w:t>
      </w:r>
      <w:r w:rsidRPr="00225C2F">
        <w:rPr>
          <w:rFonts w:hAnsi="ＭＳ 明朝" w:hint="eastAsia"/>
          <w:szCs w:val="21"/>
        </w:rPr>
        <w:t>３</w:t>
      </w:r>
      <w:r w:rsidRPr="00225C2F">
        <w:rPr>
          <w:rFonts w:hAnsi="ＭＳ 明朝"/>
          <w:szCs w:val="21"/>
        </w:rPr>
        <w:t>条に定める期間とする。</w:t>
      </w:r>
    </w:p>
    <w:p w:rsidR="006C1257" w:rsidRPr="00225C2F" w:rsidRDefault="00054F90" w:rsidP="00054F90">
      <w:pPr>
        <w:pStyle w:val="a5"/>
        <w:numPr>
          <w:ilvl w:val="0"/>
          <w:numId w:val="34"/>
        </w:numPr>
        <w:ind w:left="210" w:hangingChars="100" w:hanging="210"/>
        <w:rPr>
          <w:rFonts w:hAnsi="ＭＳ 明朝"/>
          <w:szCs w:val="21"/>
        </w:rPr>
      </w:pPr>
      <w:r w:rsidRPr="00225C2F">
        <w:rPr>
          <w:rFonts w:hAnsi="ＭＳ 明朝" w:hint="eastAsia"/>
          <w:szCs w:val="21"/>
        </w:rPr>
        <w:t xml:space="preserve">　</w:t>
      </w:r>
      <w:r w:rsidR="006C1257" w:rsidRPr="00225C2F">
        <w:rPr>
          <w:rFonts w:hAnsi="ＭＳ 明朝"/>
          <w:szCs w:val="21"/>
        </w:rPr>
        <w:t>本契約の失効後も、第</w:t>
      </w:r>
      <w:r w:rsidR="006C1257" w:rsidRPr="00225C2F">
        <w:rPr>
          <w:rFonts w:hAnsi="ＭＳ 明朝" w:hint="eastAsia"/>
          <w:szCs w:val="21"/>
        </w:rPr>
        <w:t>５</w:t>
      </w:r>
      <w:r w:rsidR="006C1257" w:rsidRPr="00225C2F">
        <w:rPr>
          <w:rFonts w:hAnsi="ＭＳ 明朝"/>
          <w:szCs w:val="21"/>
        </w:rPr>
        <w:t>条</w:t>
      </w:r>
      <w:r w:rsidR="006C1257" w:rsidRPr="00225C2F">
        <w:rPr>
          <w:rFonts w:hAnsi="ＭＳ 明朝" w:hint="eastAsia"/>
          <w:szCs w:val="21"/>
        </w:rPr>
        <w:t>、</w:t>
      </w:r>
      <w:r w:rsidR="006C1257" w:rsidRPr="00225C2F">
        <w:rPr>
          <w:rFonts w:hAnsi="ＭＳ 明朝"/>
          <w:szCs w:val="21"/>
        </w:rPr>
        <w:t>第</w:t>
      </w:r>
      <w:r w:rsidR="006C1257" w:rsidRPr="00225C2F">
        <w:rPr>
          <w:rFonts w:hAnsi="ＭＳ 明朝" w:hint="eastAsia"/>
          <w:szCs w:val="21"/>
        </w:rPr>
        <w:t>６</w:t>
      </w:r>
      <w:r w:rsidR="006C1257" w:rsidRPr="00225C2F">
        <w:rPr>
          <w:rFonts w:hAnsi="ＭＳ 明朝"/>
          <w:szCs w:val="21"/>
        </w:rPr>
        <w:t>条、第１３条から第２</w:t>
      </w:r>
      <w:r w:rsidR="006C1257" w:rsidRPr="00225C2F">
        <w:rPr>
          <w:rFonts w:hAnsi="ＭＳ 明朝" w:hint="eastAsia"/>
          <w:szCs w:val="21"/>
        </w:rPr>
        <w:t>７</w:t>
      </w:r>
      <w:r w:rsidR="006C1257" w:rsidRPr="00225C2F">
        <w:rPr>
          <w:rFonts w:hAnsi="ＭＳ 明朝"/>
          <w:szCs w:val="21"/>
        </w:rPr>
        <w:t>条、</w:t>
      </w:r>
      <w:r w:rsidR="007357D1" w:rsidRPr="00225C2F">
        <w:rPr>
          <w:rFonts w:hAnsi="ＭＳ 明朝" w:hint="eastAsia"/>
          <w:szCs w:val="21"/>
        </w:rPr>
        <w:t>第３２条</w:t>
      </w:r>
      <w:r w:rsidR="006C1257" w:rsidRPr="00225C2F">
        <w:rPr>
          <w:rFonts w:hAnsi="ＭＳ 明朝"/>
          <w:szCs w:val="21"/>
        </w:rPr>
        <w:t>及び</w:t>
      </w:r>
      <w:r w:rsidR="007357D1" w:rsidRPr="00225C2F">
        <w:rPr>
          <w:rFonts w:hAnsi="ＭＳ 明朝" w:hint="eastAsia"/>
          <w:szCs w:val="21"/>
        </w:rPr>
        <w:t>第３５条</w:t>
      </w:r>
      <w:r w:rsidR="006C1257" w:rsidRPr="00225C2F">
        <w:rPr>
          <w:rFonts w:hAnsi="ＭＳ 明朝"/>
          <w:szCs w:val="21"/>
        </w:rPr>
        <w:t>の規定は、当該条項に定める期間又は対象事項が全て消滅するまで有効に存続する。</w:t>
      </w:r>
    </w:p>
    <w:p w:rsidR="006C1257" w:rsidRPr="00225C2F" w:rsidRDefault="006C1257">
      <w:pPr>
        <w:rPr>
          <w:rFonts w:ascii="ＭＳ 明朝" w:hAnsi="ＭＳ 明朝"/>
          <w:szCs w:val="21"/>
        </w:rPr>
      </w:pPr>
    </w:p>
    <w:p w:rsidR="006C1257" w:rsidRPr="00225C2F" w:rsidRDefault="006C1257">
      <w:pPr>
        <w:pStyle w:val="2"/>
        <w:ind w:firstLine="0"/>
        <w:rPr>
          <w:rFonts w:hAnsi="ＭＳ 明朝"/>
          <w:szCs w:val="21"/>
        </w:rPr>
      </w:pPr>
      <w:r w:rsidRPr="00225C2F">
        <w:rPr>
          <w:rFonts w:hAnsi="ＭＳ 明朝"/>
          <w:szCs w:val="21"/>
        </w:rPr>
        <w:t>（協議）</w:t>
      </w:r>
    </w:p>
    <w:p w:rsidR="006C1257" w:rsidRPr="00225C2F" w:rsidRDefault="006C1257" w:rsidP="00547651">
      <w:pPr>
        <w:pStyle w:val="a5"/>
        <w:ind w:hangingChars="100"/>
        <w:rPr>
          <w:rFonts w:hAnsi="ＭＳ 明朝"/>
          <w:szCs w:val="21"/>
        </w:rPr>
      </w:pPr>
      <w:r w:rsidRPr="00225C2F">
        <w:rPr>
          <w:rFonts w:hAnsi="ＭＳ 明朝"/>
          <w:szCs w:val="21"/>
        </w:rPr>
        <w:t>第</w:t>
      </w:r>
      <w:r w:rsidR="007357D1" w:rsidRPr="00225C2F">
        <w:rPr>
          <w:rFonts w:hAnsi="ＭＳ 明朝" w:hint="eastAsia"/>
          <w:szCs w:val="21"/>
        </w:rPr>
        <w:t>３４</w:t>
      </w:r>
      <w:r w:rsidRPr="00225C2F">
        <w:rPr>
          <w:rFonts w:hAnsi="ＭＳ 明朝"/>
          <w:szCs w:val="21"/>
        </w:rPr>
        <w:t xml:space="preserve">条　</w:t>
      </w:r>
      <w:r w:rsidRPr="00225C2F">
        <w:rPr>
          <w:rFonts w:hAnsi="ＭＳ 明朝" w:hint="eastAsia"/>
          <w:szCs w:val="21"/>
        </w:rPr>
        <w:t>本</w:t>
      </w:r>
      <w:r w:rsidRPr="00225C2F">
        <w:rPr>
          <w:rFonts w:hAnsi="ＭＳ 明朝"/>
          <w:szCs w:val="21"/>
        </w:rPr>
        <w:t>契約に定めのない事項について、これを定める必要があるときは、甲乙協議の上、定めるものとする。</w:t>
      </w:r>
    </w:p>
    <w:p w:rsidR="006C1257" w:rsidRPr="00225C2F" w:rsidRDefault="006C1257">
      <w:pPr>
        <w:pStyle w:val="a5"/>
        <w:rPr>
          <w:rFonts w:hAnsi="ＭＳ 明朝"/>
          <w:szCs w:val="21"/>
        </w:rPr>
      </w:pPr>
    </w:p>
    <w:p w:rsidR="006C1257" w:rsidRPr="00225C2F" w:rsidRDefault="006C1257">
      <w:pPr>
        <w:rPr>
          <w:rFonts w:ascii="ＭＳ 明朝" w:hAnsi="ＭＳ 明朝"/>
          <w:szCs w:val="21"/>
        </w:rPr>
      </w:pPr>
      <w:r w:rsidRPr="00225C2F">
        <w:rPr>
          <w:rFonts w:ascii="ＭＳ 明朝" w:hAnsi="ＭＳ 明朝" w:hint="eastAsia"/>
          <w:szCs w:val="21"/>
        </w:rPr>
        <w:t>（紛争の解決、準拠法及び裁判管轄）</w:t>
      </w:r>
    </w:p>
    <w:p w:rsidR="006C1257" w:rsidRPr="00225C2F" w:rsidRDefault="006C1257" w:rsidP="00547651">
      <w:pPr>
        <w:ind w:left="210" w:hangingChars="100" w:hanging="210"/>
        <w:rPr>
          <w:rFonts w:ascii="ＭＳ 明朝" w:hAnsi="ＭＳ 明朝"/>
          <w:szCs w:val="21"/>
        </w:rPr>
      </w:pPr>
      <w:r w:rsidRPr="00225C2F">
        <w:rPr>
          <w:rFonts w:ascii="ＭＳ 明朝" w:hAnsi="ＭＳ 明朝" w:hint="eastAsia"/>
          <w:szCs w:val="21"/>
        </w:rPr>
        <w:t>第</w:t>
      </w:r>
      <w:r w:rsidR="007357D1" w:rsidRPr="00225C2F">
        <w:rPr>
          <w:rFonts w:ascii="ＭＳ 明朝" w:hAnsi="ＭＳ 明朝" w:hint="eastAsia"/>
          <w:szCs w:val="21"/>
        </w:rPr>
        <w:t>３５</w:t>
      </w:r>
      <w:r w:rsidRPr="00225C2F">
        <w:rPr>
          <w:rFonts w:ascii="ＭＳ 明朝" w:hAnsi="ＭＳ 明朝" w:hint="eastAsia"/>
          <w:szCs w:val="21"/>
        </w:rPr>
        <w:t>条　本契約は、日本法に準拠し、同法に従って解釈されるものとする。</w:t>
      </w:r>
    </w:p>
    <w:p w:rsidR="0033647C" w:rsidRPr="00225C2F" w:rsidRDefault="006C1257" w:rsidP="00547651">
      <w:pPr>
        <w:numPr>
          <w:ilvl w:val="0"/>
          <w:numId w:val="35"/>
        </w:numPr>
        <w:ind w:left="210" w:hangingChars="100" w:hanging="210"/>
        <w:rPr>
          <w:rFonts w:ascii="ＭＳ 明朝" w:hAnsi="ＭＳ 明朝"/>
          <w:szCs w:val="21"/>
        </w:rPr>
      </w:pPr>
      <w:r w:rsidRPr="00225C2F">
        <w:rPr>
          <w:rFonts w:ascii="ＭＳ 明朝" w:hAnsi="ＭＳ 明朝" w:hint="eastAsia"/>
          <w:szCs w:val="21"/>
        </w:rPr>
        <w:t>本契約もしくはその条項に関連し、両当事者間での相違、紛争が発生した場合は、両当事者は信義誠実の原則に従い、相互の協議によりこれを解決するものとする。</w:t>
      </w:r>
    </w:p>
    <w:p w:rsidR="0033647C" w:rsidRPr="00225C2F" w:rsidRDefault="006C1257" w:rsidP="00547651">
      <w:pPr>
        <w:numPr>
          <w:ilvl w:val="0"/>
          <w:numId w:val="35"/>
        </w:numPr>
        <w:ind w:left="210" w:hangingChars="100" w:hanging="210"/>
        <w:rPr>
          <w:rFonts w:ascii="ＭＳ 明朝" w:hAnsi="ＭＳ 明朝"/>
          <w:szCs w:val="21"/>
        </w:rPr>
      </w:pPr>
      <w:r w:rsidRPr="00225C2F">
        <w:rPr>
          <w:rFonts w:ascii="ＭＳ 明朝" w:hAnsi="ＭＳ 明朝" w:cs="ＭＳ 明朝" w:hint="eastAsia"/>
          <w:szCs w:val="21"/>
        </w:rPr>
        <w:t xml:space="preserve">　甲及び乙は、本契約に関する知的財産権の取扱いに不服がある場合は、日本知的財産仲裁センターに調停（当事者の合意がある場合は仲裁）を申し立てる</w:t>
      </w:r>
      <w:r w:rsidR="00D81633" w:rsidRPr="00225C2F">
        <w:rPr>
          <w:rFonts w:ascii="ＭＳ 明朝" w:hAnsi="ＭＳ 明朝" w:cs="ＭＳ 明朝" w:hint="eastAsia"/>
          <w:color w:val="000000"/>
          <w:szCs w:val="21"/>
        </w:rPr>
        <w:t>ことができる</w:t>
      </w:r>
      <w:r w:rsidRPr="00225C2F">
        <w:rPr>
          <w:rFonts w:ascii="ＭＳ 明朝" w:hAnsi="ＭＳ 明朝" w:cs="ＭＳ 明朝" w:hint="eastAsia"/>
          <w:szCs w:val="21"/>
        </w:rPr>
        <w:t>。</w:t>
      </w:r>
    </w:p>
    <w:p w:rsidR="006C1257" w:rsidRPr="00225C2F" w:rsidRDefault="006C1257" w:rsidP="00547651">
      <w:pPr>
        <w:numPr>
          <w:ilvl w:val="0"/>
          <w:numId w:val="35"/>
        </w:numPr>
        <w:ind w:left="210" w:hangingChars="100" w:hanging="210"/>
        <w:rPr>
          <w:rFonts w:ascii="ＭＳ 明朝" w:hAnsi="ＭＳ 明朝"/>
          <w:szCs w:val="21"/>
        </w:rPr>
      </w:pPr>
      <w:r w:rsidRPr="00225C2F">
        <w:rPr>
          <w:rFonts w:ascii="ＭＳ 明朝" w:hAnsi="ＭＳ 明朝" w:cs="ＭＳ 明朝" w:hint="eastAsia"/>
          <w:szCs w:val="21"/>
        </w:rPr>
        <w:t xml:space="preserve">　本契約に関する前項以外の紛争及び前項で合意できなかった場合は、甲の所在地を管轄する大阪地方裁判所を第一審の専属的管轄裁判所とする。</w:t>
      </w:r>
    </w:p>
    <w:p w:rsidR="006C1257" w:rsidRPr="00225C2F" w:rsidRDefault="006C1257">
      <w:pPr>
        <w:pStyle w:val="a5"/>
        <w:rPr>
          <w:rFonts w:hAnsi="ＭＳ 明朝"/>
          <w:szCs w:val="21"/>
        </w:rPr>
      </w:pPr>
    </w:p>
    <w:p w:rsidR="006C1257" w:rsidRPr="00225C2F" w:rsidRDefault="006C1257">
      <w:pPr>
        <w:pStyle w:val="2"/>
        <w:rPr>
          <w:rFonts w:hAnsi="ＭＳ 明朝"/>
          <w:szCs w:val="21"/>
        </w:rPr>
      </w:pPr>
      <w:r w:rsidRPr="00225C2F">
        <w:rPr>
          <w:rFonts w:hAnsi="ＭＳ 明朝" w:hint="eastAsia"/>
          <w:szCs w:val="21"/>
        </w:rPr>
        <w:t>本</w:t>
      </w:r>
      <w:r w:rsidRPr="00225C2F">
        <w:rPr>
          <w:rFonts w:hAnsi="ＭＳ 明朝"/>
          <w:szCs w:val="21"/>
        </w:rPr>
        <w:t>契約の締結を証するため、本契約書</w:t>
      </w:r>
      <w:r w:rsidRPr="00225C2F">
        <w:rPr>
          <w:rFonts w:hAnsi="ＭＳ 明朝" w:hint="eastAsia"/>
          <w:szCs w:val="21"/>
        </w:rPr>
        <w:t>２</w:t>
      </w:r>
      <w:r w:rsidRPr="00225C2F">
        <w:rPr>
          <w:rFonts w:hAnsi="ＭＳ 明朝"/>
          <w:szCs w:val="21"/>
        </w:rPr>
        <w:t>通を作成し、甲、乙それぞれ</w:t>
      </w:r>
      <w:r w:rsidRPr="00225C2F">
        <w:rPr>
          <w:rFonts w:hAnsi="ＭＳ 明朝" w:hint="eastAsia"/>
          <w:szCs w:val="21"/>
        </w:rPr>
        <w:t>記名捺印の上、</w:t>
      </w:r>
      <w:r w:rsidR="004E6124">
        <w:rPr>
          <w:rFonts w:hAnsi="ＭＳ 明朝" w:hint="eastAsia"/>
          <w:szCs w:val="21"/>
        </w:rPr>
        <w:t>各</w:t>
      </w:r>
      <w:r w:rsidRPr="00225C2F">
        <w:rPr>
          <w:rFonts w:hAnsi="ＭＳ 明朝"/>
          <w:szCs w:val="21"/>
        </w:rPr>
        <w:t>１通を保管するものとする。</w:t>
      </w:r>
    </w:p>
    <w:p w:rsidR="006C1257" w:rsidRPr="00225C2F" w:rsidRDefault="006C1257">
      <w:pPr>
        <w:pStyle w:val="2"/>
        <w:ind w:left="420"/>
        <w:rPr>
          <w:rFonts w:hAnsi="ＭＳ 明朝"/>
          <w:szCs w:val="21"/>
        </w:rPr>
      </w:pPr>
    </w:p>
    <w:p w:rsidR="00936BA8" w:rsidRPr="008E4437" w:rsidRDefault="00936BA8" w:rsidP="00936BA8">
      <w:pPr>
        <w:pStyle w:val="10"/>
        <w:rPr>
          <w:rFonts w:hAnsi="ＭＳ 明朝"/>
        </w:rPr>
      </w:pPr>
    </w:p>
    <w:p w:rsidR="00936BA8" w:rsidRPr="008E4437" w:rsidRDefault="00936BA8" w:rsidP="00936BA8">
      <w:pPr>
        <w:spacing w:beforeLines="50" w:before="181" w:line="220" w:lineRule="exact"/>
        <w:ind w:left="630" w:hangingChars="300" w:hanging="630"/>
        <w:rPr>
          <w:rFonts w:ascii="ＭＳ 明朝" w:hAnsi="ＭＳ 明朝"/>
          <w:szCs w:val="21"/>
        </w:rPr>
      </w:pPr>
      <w:r w:rsidRPr="008E4437">
        <w:rPr>
          <w:rFonts w:ascii="ＭＳ 明朝" w:hAnsi="ＭＳ 明朝" w:hint="eastAsia"/>
          <w:szCs w:val="21"/>
        </w:rPr>
        <w:t>年　　月　　日</w:t>
      </w:r>
    </w:p>
    <w:p w:rsidR="000A5784" w:rsidRPr="004F7EDA" w:rsidRDefault="000A5784" w:rsidP="000A5784">
      <w:pPr>
        <w:spacing w:beforeLines="50" w:before="181" w:line="220" w:lineRule="exact"/>
        <w:ind w:left="630" w:hangingChars="300" w:hanging="630"/>
        <w:jc w:val="left"/>
        <w:rPr>
          <w:rFonts w:ascii="ＭＳ 明朝" w:hAnsi="ＭＳ 明朝" w:hint="eastAsia"/>
          <w:szCs w:val="21"/>
        </w:rPr>
      </w:pPr>
    </w:p>
    <w:p w:rsidR="000A5784" w:rsidRPr="00234FF0" w:rsidRDefault="000A5784" w:rsidP="000A5784">
      <w:pPr>
        <w:spacing w:beforeLines="50" w:before="181" w:line="220" w:lineRule="exact"/>
        <w:rPr>
          <w:rFonts w:ascii="ＭＳ 明朝" w:hAnsi="ＭＳ 明朝"/>
          <w:color w:val="000000"/>
          <w:szCs w:val="21"/>
        </w:rPr>
      </w:pPr>
      <w:r>
        <w:rPr>
          <w:rFonts w:ascii="ＭＳ 明朝" w:hAnsi="ＭＳ 明朝" w:hint="eastAsia"/>
          <w:szCs w:val="21"/>
        </w:rPr>
        <w:t xml:space="preserve">　　　　　　　　　　　　　　　　　（甲）</w:t>
      </w:r>
      <w:r w:rsidRPr="00234FF0">
        <w:rPr>
          <w:rFonts w:ascii="ＭＳ 明朝" w:hAnsi="ＭＳ 明朝" w:hint="eastAsia"/>
          <w:szCs w:val="21"/>
        </w:rPr>
        <w:t>大阪府吹田市山田丘1番1号</w:t>
      </w:r>
    </w:p>
    <w:p w:rsidR="000A5784" w:rsidRDefault="000A5784" w:rsidP="000A5784">
      <w:pPr>
        <w:spacing w:beforeLines="50" w:before="181" w:line="220" w:lineRule="exact"/>
        <w:rPr>
          <w:rFonts w:ascii="ＭＳ 明朝" w:hAnsi="ＭＳ 明朝"/>
          <w:color w:val="000000"/>
          <w:szCs w:val="21"/>
        </w:rPr>
      </w:pPr>
      <w:r>
        <w:rPr>
          <w:rFonts w:ascii="ＭＳ 明朝" w:hAnsi="ＭＳ 明朝" w:hint="eastAsia"/>
          <w:color w:val="000000"/>
          <w:szCs w:val="21"/>
        </w:rPr>
        <w:t xml:space="preserve">　　　　　　　　　　　　　　　　　　　　国立大学法人大阪大学</w:t>
      </w:r>
    </w:p>
    <w:p w:rsidR="000A5784" w:rsidRDefault="000A5784" w:rsidP="000A5784">
      <w:pPr>
        <w:spacing w:beforeLines="50" w:before="181" w:line="220" w:lineRule="exact"/>
        <w:rPr>
          <w:rFonts w:ascii="ＭＳ 明朝" w:hAnsi="ＭＳ 明朝"/>
          <w:color w:val="000000"/>
          <w:szCs w:val="21"/>
        </w:rPr>
      </w:pPr>
      <w:r>
        <w:rPr>
          <w:rFonts w:ascii="ＭＳ 明朝" w:hAnsi="ＭＳ 明朝" w:hint="eastAsia"/>
          <w:color w:val="000000"/>
          <w:szCs w:val="21"/>
        </w:rPr>
        <w:t xml:space="preserve">　　　　　　　　　　　　　　　　　　　　学　　長　　　〔氏　　　　　名〕　　印</w:t>
      </w:r>
    </w:p>
    <w:p w:rsidR="000A5784" w:rsidRDefault="000A5784" w:rsidP="000A5784">
      <w:pPr>
        <w:spacing w:beforeLines="50" w:before="181" w:line="220" w:lineRule="exact"/>
        <w:rPr>
          <w:rFonts w:ascii="ＭＳ 明朝" w:hAnsi="ＭＳ 明朝"/>
          <w:color w:val="000000"/>
          <w:szCs w:val="21"/>
        </w:rPr>
      </w:pPr>
    </w:p>
    <w:p w:rsidR="000A5784" w:rsidRPr="00234FF0" w:rsidRDefault="000A5784" w:rsidP="000A5784">
      <w:pPr>
        <w:spacing w:beforeLines="50" w:before="181" w:line="220" w:lineRule="exact"/>
        <w:rPr>
          <w:rFonts w:ascii="ＭＳ 明朝" w:hAnsi="ＭＳ 明朝" w:hint="eastAsia"/>
          <w:color w:val="000000"/>
          <w:szCs w:val="21"/>
        </w:rPr>
      </w:pPr>
    </w:p>
    <w:p w:rsidR="000A5784" w:rsidRDefault="000A5784" w:rsidP="000A5784">
      <w:pPr>
        <w:spacing w:beforeLines="50" w:before="181" w:line="220" w:lineRule="exact"/>
        <w:rPr>
          <w:rFonts w:ascii="ＭＳ 明朝" w:hAnsi="ＭＳ 明朝"/>
          <w:color w:val="000000"/>
          <w:szCs w:val="21"/>
        </w:rPr>
      </w:pPr>
      <w:r>
        <w:rPr>
          <w:rFonts w:ascii="ＭＳ 明朝" w:hAnsi="ＭＳ 明朝" w:hint="eastAsia"/>
          <w:color w:val="000000"/>
          <w:szCs w:val="21"/>
        </w:rPr>
        <w:t xml:space="preserve">　　　　　　　　　　　　　　　　　（乙）〔住　所〕</w:t>
      </w:r>
    </w:p>
    <w:p w:rsidR="000A5784" w:rsidRDefault="000A5784" w:rsidP="000A5784">
      <w:pPr>
        <w:spacing w:beforeLines="50" w:before="181" w:line="220" w:lineRule="exact"/>
        <w:rPr>
          <w:rFonts w:ascii="ＭＳ 明朝" w:hAnsi="ＭＳ 明朝"/>
          <w:color w:val="000000"/>
          <w:szCs w:val="21"/>
        </w:rPr>
      </w:pPr>
      <w:r>
        <w:rPr>
          <w:rFonts w:ascii="ＭＳ 明朝" w:hAnsi="ＭＳ 明朝" w:hint="eastAsia"/>
          <w:color w:val="000000"/>
          <w:szCs w:val="21"/>
        </w:rPr>
        <w:t xml:space="preserve">　　　　　　　　　　　　　　　　　　　　〔機関名〕</w:t>
      </w:r>
    </w:p>
    <w:p w:rsidR="000A5784" w:rsidRPr="004F7EDA" w:rsidRDefault="000A5784" w:rsidP="000A5784">
      <w:pPr>
        <w:pStyle w:val="10"/>
        <w:tabs>
          <w:tab w:val="left" w:pos="2937"/>
          <w:tab w:val="left" w:pos="3566"/>
          <w:tab w:val="right" w:pos="8652"/>
        </w:tabs>
        <w:spacing w:after="160"/>
        <w:rPr>
          <w:rFonts w:hAnsi="ＭＳ 明朝"/>
          <w:color w:val="000000"/>
          <w:szCs w:val="21"/>
          <w:lang w:eastAsia="zh-CN"/>
        </w:rPr>
      </w:pPr>
      <w:r>
        <w:rPr>
          <w:rFonts w:hAnsi="ＭＳ 明朝" w:hint="eastAsia"/>
          <w:color w:val="000000"/>
          <w:szCs w:val="21"/>
        </w:rPr>
        <w:t xml:space="preserve">　　　　　　　　　　　　　　　　　　　　〔氏　　　　　名〕　　　　　　　　　印</w:t>
      </w:r>
    </w:p>
    <w:p w:rsidR="000A5784" w:rsidRPr="004F7EDA" w:rsidRDefault="000A5784" w:rsidP="000A5784">
      <w:pPr>
        <w:pStyle w:val="10"/>
        <w:tabs>
          <w:tab w:val="left" w:pos="2937"/>
          <w:tab w:val="left" w:pos="3566"/>
          <w:tab w:val="right" w:pos="8652"/>
        </w:tabs>
        <w:spacing w:after="160"/>
        <w:rPr>
          <w:rFonts w:hAnsi="ＭＳ 明朝"/>
          <w:color w:val="000000"/>
          <w:szCs w:val="21"/>
          <w:lang w:eastAsia="zh-CN"/>
        </w:rPr>
      </w:pPr>
    </w:p>
    <w:p w:rsidR="00936BA8" w:rsidRPr="008E4437" w:rsidRDefault="00936BA8" w:rsidP="00936BA8">
      <w:pPr>
        <w:pStyle w:val="10"/>
        <w:rPr>
          <w:rFonts w:hAnsi="ＭＳ 明朝"/>
        </w:rPr>
      </w:pPr>
    </w:p>
    <w:p w:rsidR="00092B3F" w:rsidRPr="008E4437" w:rsidRDefault="00D81633" w:rsidP="00E92471">
      <w:pPr>
        <w:pStyle w:val="10"/>
        <w:tabs>
          <w:tab w:val="left" w:pos="2937"/>
          <w:tab w:val="left" w:pos="3566"/>
          <w:tab w:val="right" w:pos="8652"/>
        </w:tabs>
        <w:ind w:leftChars="-67" w:hangingChars="67" w:hanging="141"/>
        <w:rPr>
          <w:rFonts w:hAnsi="ＭＳ 明朝"/>
        </w:rPr>
      </w:pPr>
      <w:r w:rsidRPr="008E4437">
        <w:rPr>
          <w:rFonts w:hAnsi="ＭＳ 明朝"/>
          <w:color w:val="000000"/>
          <w:szCs w:val="21"/>
          <w:lang w:eastAsia="zh-CN"/>
        </w:rPr>
        <w:br w:type="column"/>
      </w:r>
      <w:bookmarkStart w:id="1" w:name="OLE_LINK2"/>
      <w:r w:rsidR="00092B3F" w:rsidRPr="008E4437">
        <w:rPr>
          <w:rFonts w:hAnsi="ＭＳ 明朝" w:hint="eastAsia"/>
        </w:rPr>
        <w:lastRenderedPageBreak/>
        <w:t>別表第</w:t>
      </w:r>
      <w:r w:rsidR="001C4D7A">
        <w:rPr>
          <w:rFonts w:hAnsi="ＭＳ 明朝" w:hint="eastAsia"/>
        </w:rPr>
        <w:t>１</w:t>
      </w:r>
      <w:r w:rsidR="009B418C">
        <w:rPr>
          <w:rFonts w:hAnsi="ＭＳ 明朝" w:hint="eastAsia"/>
        </w:rPr>
        <w:t>（</w:t>
      </w:r>
      <w:r w:rsidR="00092B3F" w:rsidRPr="008E4437">
        <w:rPr>
          <w:rFonts w:hAnsi="ＭＳ 明朝" w:hint="eastAsia"/>
        </w:rPr>
        <w:t>第</w:t>
      </w:r>
      <w:r w:rsidR="001C4D7A">
        <w:rPr>
          <w:rFonts w:hAnsi="ＭＳ 明朝" w:hint="eastAsia"/>
        </w:rPr>
        <w:t>１</w:t>
      </w:r>
      <w:r w:rsidR="00092B3F" w:rsidRPr="008E4437">
        <w:rPr>
          <w:rFonts w:hAnsi="ＭＳ 明朝" w:hint="eastAsia"/>
        </w:rPr>
        <w:t>条、第</w:t>
      </w:r>
      <w:r w:rsidR="001C4D7A">
        <w:rPr>
          <w:rFonts w:hAnsi="ＭＳ 明朝" w:hint="eastAsia"/>
        </w:rPr>
        <w:t>２</w:t>
      </w:r>
      <w:r w:rsidR="00092B3F" w:rsidRPr="008E4437">
        <w:rPr>
          <w:rFonts w:hAnsi="ＭＳ 明朝" w:hint="eastAsia"/>
        </w:rPr>
        <w:t>条、第</w:t>
      </w:r>
      <w:r w:rsidR="001C4D7A">
        <w:rPr>
          <w:rFonts w:hAnsi="ＭＳ 明朝" w:hint="eastAsia"/>
        </w:rPr>
        <w:t>４</w:t>
      </w:r>
      <w:r w:rsidR="00092B3F" w:rsidRPr="008E4437">
        <w:rPr>
          <w:rFonts w:hAnsi="ＭＳ 明朝" w:hint="eastAsia"/>
        </w:rPr>
        <w:t>条、第</w:t>
      </w:r>
      <w:r w:rsidR="001C4D7A">
        <w:rPr>
          <w:rFonts w:hAnsi="ＭＳ 明朝" w:hint="eastAsia"/>
        </w:rPr>
        <w:t>２４</w:t>
      </w:r>
      <w:r w:rsidR="00092B3F" w:rsidRPr="008E4437">
        <w:rPr>
          <w:rFonts w:hAnsi="ＭＳ 明朝" w:hint="eastAsia"/>
        </w:rPr>
        <w:t>条関係</w:t>
      </w:r>
      <w:r w:rsidR="009B418C">
        <w:rPr>
          <w:rFonts w:hAnsi="ＭＳ 明朝" w:hint="eastAsia"/>
        </w:rPr>
        <w:t>）</w:t>
      </w:r>
    </w:p>
    <w:tbl>
      <w:tblPr>
        <w:tblW w:w="878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
        <w:gridCol w:w="2205"/>
        <w:gridCol w:w="2534"/>
        <w:gridCol w:w="3214"/>
      </w:tblGrid>
      <w:tr w:rsidR="00437701" w:rsidRPr="00225C2F" w:rsidTr="00E92471">
        <w:trPr>
          <w:trHeight w:val="510"/>
        </w:trPr>
        <w:tc>
          <w:tcPr>
            <w:tcW w:w="836" w:type="dxa"/>
            <w:tcBorders>
              <w:top w:val="single" w:sz="6" w:space="0" w:color="auto"/>
              <w:left w:val="single" w:sz="6" w:space="0" w:color="auto"/>
              <w:bottom w:val="single" w:sz="6" w:space="0" w:color="auto"/>
              <w:right w:val="single" w:sz="6" w:space="0" w:color="auto"/>
            </w:tcBorders>
            <w:vAlign w:val="center"/>
          </w:tcPr>
          <w:p w:rsidR="00437701" w:rsidRPr="008E4437" w:rsidRDefault="00437701" w:rsidP="006C1257">
            <w:pPr>
              <w:jc w:val="center"/>
              <w:rPr>
                <w:rFonts w:ascii="ＭＳ 明朝" w:hAnsi="ＭＳ 明朝"/>
              </w:rPr>
            </w:pPr>
            <w:r w:rsidRPr="008E4437">
              <w:rPr>
                <w:rFonts w:ascii="ＭＳ 明朝" w:hAnsi="ＭＳ 明朝" w:hint="eastAsia"/>
              </w:rPr>
              <w:t>区分</w:t>
            </w:r>
          </w:p>
        </w:tc>
        <w:tc>
          <w:tcPr>
            <w:tcW w:w="2205" w:type="dxa"/>
            <w:tcBorders>
              <w:top w:val="single" w:sz="6" w:space="0" w:color="auto"/>
              <w:left w:val="single" w:sz="6" w:space="0" w:color="auto"/>
              <w:bottom w:val="single" w:sz="6" w:space="0" w:color="auto"/>
            </w:tcBorders>
            <w:vAlign w:val="center"/>
          </w:tcPr>
          <w:p w:rsidR="00437701" w:rsidRPr="008E4437" w:rsidRDefault="00437701" w:rsidP="006C1257">
            <w:pPr>
              <w:jc w:val="center"/>
              <w:rPr>
                <w:rFonts w:ascii="ＭＳ 明朝" w:hAnsi="ＭＳ 明朝"/>
              </w:rPr>
            </w:pPr>
            <w:r w:rsidRPr="008E4437">
              <w:rPr>
                <w:rFonts w:ascii="ＭＳ 明朝" w:hAnsi="ＭＳ 明朝" w:hint="eastAsia"/>
              </w:rPr>
              <w:t>氏　　　　名</w:t>
            </w:r>
          </w:p>
        </w:tc>
        <w:tc>
          <w:tcPr>
            <w:tcW w:w="2534" w:type="dxa"/>
            <w:tcBorders>
              <w:top w:val="single" w:sz="6" w:space="0" w:color="auto"/>
              <w:bottom w:val="single" w:sz="6" w:space="0" w:color="auto"/>
            </w:tcBorders>
            <w:vAlign w:val="center"/>
          </w:tcPr>
          <w:p w:rsidR="00437701" w:rsidRPr="008E4437" w:rsidRDefault="00437701" w:rsidP="006C1257">
            <w:pPr>
              <w:jc w:val="center"/>
              <w:rPr>
                <w:rFonts w:ascii="ＭＳ 明朝" w:hAnsi="ＭＳ 明朝"/>
              </w:rPr>
            </w:pPr>
            <w:r>
              <w:rPr>
                <w:rFonts w:ascii="ＭＳ 明朝" w:hAnsi="ＭＳ 明朝" w:hint="eastAsia"/>
              </w:rPr>
              <w:t>所属</w:t>
            </w:r>
            <w:r w:rsidRPr="008E4437">
              <w:rPr>
                <w:rFonts w:ascii="ＭＳ 明朝" w:hAnsi="ＭＳ 明朝" w:hint="eastAsia"/>
              </w:rPr>
              <w:t>・職名</w:t>
            </w:r>
          </w:p>
        </w:tc>
        <w:tc>
          <w:tcPr>
            <w:tcW w:w="3214" w:type="dxa"/>
            <w:tcBorders>
              <w:top w:val="single" w:sz="6" w:space="0" w:color="auto"/>
              <w:bottom w:val="single" w:sz="6" w:space="0" w:color="auto"/>
              <w:right w:val="single" w:sz="6" w:space="0" w:color="auto"/>
            </w:tcBorders>
            <w:vAlign w:val="center"/>
          </w:tcPr>
          <w:p w:rsidR="00437701" w:rsidRPr="008E4437" w:rsidRDefault="00437701" w:rsidP="006C1257">
            <w:pPr>
              <w:jc w:val="center"/>
              <w:rPr>
                <w:rFonts w:ascii="ＭＳ 明朝" w:hAnsi="ＭＳ 明朝"/>
              </w:rPr>
            </w:pPr>
            <w:r w:rsidRPr="008E4437">
              <w:rPr>
                <w:rFonts w:ascii="ＭＳ 明朝" w:hAnsi="ＭＳ 明朝" w:hint="eastAsia"/>
              </w:rPr>
              <w:t>本研究における役割</w:t>
            </w:r>
          </w:p>
        </w:tc>
      </w:tr>
      <w:tr w:rsidR="00437701" w:rsidRPr="00225C2F" w:rsidTr="00E92471">
        <w:trPr>
          <w:trHeight w:val="510"/>
        </w:trPr>
        <w:tc>
          <w:tcPr>
            <w:tcW w:w="836" w:type="dxa"/>
            <w:vMerge w:val="restart"/>
            <w:tcBorders>
              <w:top w:val="single" w:sz="6" w:space="0" w:color="auto"/>
              <w:left w:val="single" w:sz="6" w:space="0" w:color="auto"/>
              <w:right w:val="single" w:sz="6" w:space="0" w:color="auto"/>
            </w:tcBorders>
            <w:vAlign w:val="center"/>
          </w:tcPr>
          <w:p w:rsidR="00437701" w:rsidRPr="008E4437" w:rsidRDefault="00437701" w:rsidP="006C1257">
            <w:pPr>
              <w:jc w:val="center"/>
              <w:rPr>
                <w:rFonts w:ascii="ＭＳ 明朝" w:hAnsi="ＭＳ 明朝"/>
              </w:rPr>
            </w:pPr>
            <w:r w:rsidRPr="008E4437">
              <w:rPr>
                <w:rFonts w:ascii="ＭＳ 明朝" w:hAnsi="ＭＳ 明朝" w:hint="eastAsia"/>
              </w:rPr>
              <w:t>甲</w:t>
            </w:r>
          </w:p>
        </w:tc>
        <w:tc>
          <w:tcPr>
            <w:tcW w:w="2205" w:type="dxa"/>
            <w:tcBorders>
              <w:top w:val="single" w:sz="6" w:space="0" w:color="auto"/>
              <w:left w:val="single" w:sz="6" w:space="0" w:color="auto"/>
              <w:right w:val="single" w:sz="6" w:space="0" w:color="auto"/>
            </w:tcBorders>
            <w:vAlign w:val="center"/>
          </w:tcPr>
          <w:p w:rsidR="00437701" w:rsidRPr="008E4437" w:rsidRDefault="00437701" w:rsidP="006C1257">
            <w:pPr>
              <w:ind w:left="420" w:hangingChars="200" w:hanging="420"/>
              <w:rPr>
                <w:rFonts w:ascii="ＭＳ 明朝" w:hAnsi="ＭＳ 明朝"/>
              </w:rPr>
            </w:pPr>
            <w:r w:rsidRPr="008E4437">
              <w:rPr>
                <w:rFonts w:ascii="ＭＳ 明朝" w:hAnsi="ＭＳ 明朝" w:hint="eastAsia"/>
              </w:rPr>
              <w:t>※　○○　○○</w:t>
            </w:r>
          </w:p>
        </w:tc>
        <w:tc>
          <w:tcPr>
            <w:tcW w:w="2534" w:type="dxa"/>
            <w:tcBorders>
              <w:top w:val="single" w:sz="6" w:space="0" w:color="auto"/>
              <w:left w:val="single" w:sz="6" w:space="0" w:color="auto"/>
              <w:right w:val="single" w:sz="6" w:space="0" w:color="auto"/>
            </w:tcBorders>
            <w:vAlign w:val="center"/>
          </w:tcPr>
          <w:p w:rsidR="00437701" w:rsidRPr="008E4437" w:rsidRDefault="00437701" w:rsidP="006C1257">
            <w:pPr>
              <w:rPr>
                <w:rFonts w:ascii="ＭＳ 明朝" w:hAnsi="ＭＳ 明朝"/>
              </w:rPr>
            </w:pPr>
          </w:p>
        </w:tc>
        <w:tc>
          <w:tcPr>
            <w:tcW w:w="3214" w:type="dxa"/>
            <w:tcBorders>
              <w:top w:val="single" w:sz="6" w:space="0" w:color="auto"/>
              <w:left w:val="single" w:sz="6" w:space="0" w:color="auto"/>
              <w:right w:val="single" w:sz="6" w:space="0" w:color="auto"/>
            </w:tcBorders>
            <w:vAlign w:val="center"/>
          </w:tcPr>
          <w:p w:rsidR="00437701" w:rsidRPr="008E4437" w:rsidRDefault="00437701" w:rsidP="006C1257">
            <w:pPr>
              <w:rPr>
                <w:rFonts w:ascii="ＭＳ 明朝" w:hAnsi="ＭＳ 明朝"/>
              </w:rPr>
            </w:pPr>
          </w:p>
        </w:tc>
      </w:tr>
      <w:tr w:rsidR="00437701" w:rsidRPr="00225C2F" w:rsidTr="00E92471">
        <w:trPr>
          <w:cantSplit/>
          <w:trHeight w:val="510"/>
        </w:trPr>
        <w:tc>
          <w:tcPr>
            <w:tcW w:w="836" w:type="dxa"/>
            <w:vMerge/>
            <w:tcBorders>
              <w:left w:val="single" w:sz="6" w:space="0" w:color="auto"/>
              <w:right w:val="single" w:sz="6" w:space="0" w:color="auto"/>
            </w:tcBorders>
            <w:vAlign w:val="center"/>
          </w:tcPr>
          <w:p w:rsidR="00437701" w:rsidRPr="008E4437" w:rsidRDefault="00437701" w:rsidP="006C1257">
            <w:pPr>
              <w:jc w:val="center"/>
              <w:rPr>
                <w:rFonts w:ascii="ＭＳ 明朝" w:hAnsi="ＭＳ 明朝"/>
              </w:rPr>
            </w:pPr>
          </w:p>
        </w:tc>
        <w:tc>
          <w:tcPr>
            <w:tcW w:w="2205" w:type="dxa"/>
            <w:tcBorders>
              <w:top w:val="single" w:sz="6" w:space="0" w:color="auto"/>
              <w:left w:val="single" w:sz="6" w:space="0" w:color="auto"/>
              <w:right w:val="single" w:sz="6" w:space="0" w:color="auto"/>
            </w:tcBorders>
            <w:vAlign w:val="center"/>
          </w:tcPr>
          <w:p w:rsidR="00437701" w:rsidRPr="008E4437" w:rsidRDefault="00437701" w:rsidP="006C1257">
            <w:pPr>
              <w:ind w:left="420" w:hangingChars="200" w:hanging="420"/>
              <w:rPr>
                <w:rFonts w:ascii="ＭＳ 明朝" w:hAnsi="ＭＳ 明朝"/>
              </w:rPr>
            </w:pPr>
            <w:r w:rsidRPr="008E4437">
              <w:rPr>
                <w:rFonts w:ascii="ＭＳ 明朝" w:hAnsi="ＭＳ 明朝" w:hint="eastAsia"/>
              </w:rPr>
              <w:t xml:space="preserve">　　○○　○○</w:t>
            </w:r>
          </w:p>
        </w:tc>
        <w:tc>
          <w:tcPr>
            <w:tcW w:w="2534" w:type="dxa"/>
            <w:tcBorders>
              <w:top w:val="single" w:sz="6" w:space="0" w:color="auto"/>
              <w:left w:val="single" w:sz="6" w:space="0" w:color="auto"/>
              <w:right w:val="single" w:sz="6" w:space="0" w:color="auto"/>
            </w:tcBorders>
            <w:vAlign w:val="center"/>
          </w:tcPr>
          <w:p w:rsidR="00437701" w:rsidRPr="008E4437" w:rsidRDefault="00437701" w:rsidP="006C1257">
            <w:pPr>
              <w:ind w:left="420" w:hangingChars="200" w:hanging="420"/>
              <w:rPr>
                <w:rFonts w:ascii="ＭＳ 明朝" w:hAnsi="ＭＳ 明朝"/>
              </w:rPr>
            </w:pPr>
          </w:p>
        </w:tc>
        <w:tc>
          <w:tcPr>
            <w:tcW w:w="3214" w:type="dxa"/>
            <w:tcBorders>
              <w:top w:val="single" w:sz="6" w:space="0" w:color="auto"/>
              <w:left w:val="single" w:sz="6" w:space="0" w:color="auto"/>
              <w:right w:val="single" w:sz="6" w:space="0" w:color="auto"/>
            </w:tcBorders>
            <w:vAlign w:val="center"/>
          </w:tcPr>
          <w:p w:rsidR="00437701" w:rsidRPr="008E4437" w:rsidRDefault="00437701" w:rsidP="006C1257">
            <w:pPr>
              <w:ind w:left="420" w:hangingChars="200" w:hanging="420"/>
              <w:rPr>
                <w:rFonts w:ascii="ＭＳ 明朝" w:hAnsi="ＭＳ 明朝"/>
              </w:rPr>
            </w:pPr>
          </w:p>
        </w:tc>
      </w:tr>
      <w:tr w:rsidR="00437701" w:rsidRPr="00225C2F" w:rsidTr="00E92471">
        <w:trPr>
          <w:cantSplit/>
          <w:trHeight w:val="510"/>
        </w:trPr>
        <w:tc>
          <w:tcPr>
            <w:tcW w:w="836" w:type="dxa"/>
            <w:vMerge w:val="restart"/>
            <w:tcBorders>
              <w:left w:val="single" w:sz="6" w:space="0" w:color="auto"/>
              <w:right w:val="single" w:sz="6" w:space="0" w:color="auto"/>
            </w:tcBorders>
            <w:vAlign w:val="center"/>
          </w:tcPr>
          <w:p w:rsidR="00437701" w:rsidRPr="008E4437" w:rsidRDefault="00437701" w:rsidP="006C1257">
            <w:pPr>
              <w:jc w:val="center"/>
              <w:rPr>
                <w:rFonts w:ascii="ＭＳ 明朝" w:hAnsi="ＭＳ 明朝"/>
              </w:rPr>
            </w:pPr>
            <w:r w:rsidRPr="008E4437">
              <w:rPr>
                <w:rFonts w:ascii="ＭＳ 明朝" w:hAnsi="ＭＳ 明朝" w:hint="eastAsia"/>
              </w:rPr>
              <w:t>乙</w:t>
            </w:r>
          </w:p>
        </w:tc>
        <w:tc>
          <w:tcPr>
            <w:tcW w:w="2205" w:type="dxa"/>
            <w:tcBorders>
              <w:left w:val="single" w:sz="6" w:space="0" w:color="auto"/>
              <w:right w:val="single" w:sz="6" w:space="0" w:color="auto"/>
            </w:tcBorders>
            <w:vAlign w:val="center"/>
          </w:tcPr>
          <w:p w:rsidR="00437701" w:rsidRPr="008E4437" w:rsidRDefault="00437701" w:rsidP="006C1257">
            <w:pPr>
              <w:ind w:left="420" w:hangingChars="200" w:hanging="420"/>
              <w:rPr>
                <w:rFonts w:ascii="ＭＳ 明朝" w:hAnsi="ＭＳ 明朝"/>
              </w:rPr>
            </w:pPr>
            <w:r w:rsidRPr="008E4437">
              <w:rPr>
                <w:rFonts w:ascii="ＭＳ 明朝" w:hAnsi="ＭＳ 明朝" w:hint="eastAsia"/>
              </w:rPr>
              <w:t>※　○○　○○</w:t>
            </w:r>
          </w:p>
        </w:tc>
        <w:tc>
          <w:tcPr>
            <w:tcW w:w="2534" w:type="dxa"/>
            <w:tcBorders>
              <w:left w:val="single" w:sz="6" w:space="0" w:color="auto"/>
              <w:right w:val="single" w:sz="6" w:space="0" w:color="auto"/>
            </w:tcBorders>
            <w:vAlign w:val="center"/>
          </w:tcPr>
          <w:p w:rsidR="00437701" w:rsidRPr="008E4437" w:rsidRDefault="00437701" w:rsidP="006C1257">
            <w:pPr>
              <w:rPr>
                <w:rFonts w:ascii="ＭＳ 明朝" w:hAnsi="ＭＳ 明朝"/>
              </w:rPr>
            </w:pPr>
          </w:p>
        </w:tc>
        <w:tc>
          <w:tcPr>
            <w:tcW w:w="3214" w:type="dxa"/>
            <w:tcBorders>
              <w:left w:val="single" w:sz="6" w:space="0" w:color="auto"/>
              <w:right w:val="single" w:sz="6" w:space="0" w:color="auto"/>
            </w:tcBorders>
            <w:vAlign w:val="center"/>
          </w:tcPr>
          <w:p w:rsidR="00437701" w:rsidRPr="008E4437" w:rsidRDefault="00437701" w:rsidP="006C1257">
            <w:pPr>
              <w:rPr>
                <w:rFonts w:ascii="ＭＳ 明朝" w:hAnsi="ＭＳ 明朝"/>
              </w:rPr>
            </w:pPr>
          </w:p>
        </w:tc>
      </w:tr>
      <w:tr w:rsidR="00437701" w:rsidRPr="00225C2F" w:rsidTr="00E92471">
        <w:trPr>
          <w:cantSplit/>
          <w:trHeight w:val="510"/>
        </w:trPr>
        <w:tc>
          <w:tcPr>
            <w:tcW w:w="836" w:type="dxa"/>
            <w:vMerge/>
            <w:tcBorders>
              <w:left w:val="single" w:sz="6" w:space="0" w:color="auto"/>
              <w:bottom w:val="single" w:sz="6" w:space="0" w:color="auto"/>
              <w:right w:val="single" w:sz="6" w:space="0" w:color="auto"/>
            </w:tcBorders>
            <w:vAlign w:val="center"/>
          </w:tcPr>
          <w:p w:rsidR="00437701" w:rsidRPr="008E4437" w:rsidRDefault="00437701" w:rsidP="006C1257">
            <w:pPr>
              <w:jc w:val="center"/>
              <w:rPr>
                <w:rFonts w:ascii="ＭＳ 明朝" w:hAnsi="ＭＳ 明朝"/>
              </w:rPr>
            </w:pPr>
          </w:p>
        </w:tc>
        <w:tc>
          <w:tcPr>
            <w:tcW w:w="2205" w:type="dxa"/>
            <w:tcBorders>
              <w:left w:val="single" w:sz="6" w:space="0" w:color="auto"/>
              <w:bottom w:val="single" w:sz="6" w:space="0" w:color="auto"/>
              <w:right w:val="single" w:sz="6" w:space="0" w:color="auto"/>
            </w:tcBorders>
            <w:vAlign w:val="center"/>
          </w:tcPr>
          <w:p w:rsidR="00437701" w:rsidRPr="008E4437" w:rsidRDefault="00437701" w:rsidP="006C1257">
            <w:pPr>
              <w:ind w:left="420" w:hangingChars="200" w:hanging="420"/>
              <w:rPr>
                <w:rFonts w:ascii="ＭＳ 明朝" w:hAnsi="ＭＳ 明朝"/>
              </w:rPr>
            </w:pPr>
            <w:r w:rsidRPr="008E4437">
              <w:rPr>
                <w:rFonts w:ascii="ＭＳ 明朝" w:hAnsi="ＭＳ 明朝" w:hint="eastAsia"/>
              </w:rPr>
              <w:t xml:space="preserve">　　○○　○○</w:t>
            </w:r>
          </w:p>
        </w:tc>
        <w:tc>
          <w:tcPr>
            <w:tcW w:w="2534" w:type="dxa"/>
            <w:tcBorders>
              <w:left w:val="single" w:sz="6" w:space="0" w:color="auto"/>
              <w:bottom w:val="single" w:sz="6" w:space="0" w:color="auto"/>
              <w:right w:val="single" w:sz="6" w:space="0" w:color="auto"/>
            </w:tcBorders>
            <w:vAlign w:val="center"/>
          </w:tcPr>
          <w:p w:rsidR="00437701" w:rsidRPr="008E4437" w:rsidRDefault="00437701" w:rsidP="006C1257">
            <w:pPr>
              <w:ind w:left="420" w:hangingChars="200" w:hanging="420"/>
              <w:rPr>
                <w:rFonts w:ascii="ＭＳ 明朝" w:hAnsi="ＭＳ 明朝"/>
              </w:rPr>
            </w:pPr>
          </w:p>
        </w:tc>
        <w:tc>
          <w:tcPr>
            <w:tcW w:w="3214" w:type="dxa"/>
            <w:tcBorders>
              <w:left w:val="single" w:sz="6" w:space="0" w:color="auto"/>
              <w:bottom w:val="single" w:sz="6" w:space="0" w:color="auto"/>
              <w:right w:val="single" w:sz="6" w:space="0" w:color="auto"/>
            </w:tcBorders>
            <w:vAlign w:val="center"/>
          </w:tcPr>
          <w:p w:rsidR="00437701" w:rsidRPr="008E4437" w:rsidRDefault="00437701" w:rsidP="006C1257">
            <w:pPr>
              <w:ind w:left="420" w:hangingChars="200" w:hanging="420"/>
              <w:rPr>
                <w:rFonts w:ascii="ＭＳ 明朝" w:hAnsi="ＭＳ 明朝"/>
              </w:rPr>
            </w:pPr>
          </w:p>
        </w:tc>
      </w:tr>
    </w:tbl>
    <w:p w:rsidR="00092B3F" w:rsidRPr="008E4437" w:rsidRDefault="00092B3F" w:rsidP="00092B3F">
      <w:pPr>
        <w:spacing w:line="220" w:lineRule="exact"/>
        <w:rPr>
          <w:rFonts w:ascii="ＭＳ 明朝" w:hAnsi="ＭＳ 明朝"/>
        </w:rPr>
      </w:pPr>
      <w:r w:rsidRPr="008E4437">
        <w:rPr>
          <w:rFonts w:ascii="ＭＳ 明朝" w:hAnsi="ＭＳ 明朝" w:hint="eastAsia"/>
        </w:rPr>
        <w:t xml:space="preserve">　氏名の前の※印は</w:t>
      </w:r>
      <w:r w:rsidR="00506974">
        <w:rPr>
          <w:rFonts w:ascii="ＭＳ 明朝" w:hAnsi="ＭＳ 明朝" w:hint="eastAsia"/>
        </w:rPr>
        <w:t>それぞれの</w:t>
      </w:r>
      <w:r w:rsidRPr="008E4437">
        <w:rPr>
          <w:rFonts w:ascii="ＭＳ 明朝" w:hAnsi="ＭＳ 明朝" w:hint="eastAsia"/>
        </w:rPr>
        <w:t>研究代表者を示す。</w:t>
      </w:r>
    </w:p>
    <w:p w:rsidR="00092B3F" w:rsidRPr="008E4437" w:rsidRDefault="00092B3F" w:rsidP="00092B3F">
      <w:pPr>
        <w:spacing w:line="220" w:lineRule="exact"/>
        <w:rPr>
          <w:rFonts w:ascii="ＭＳ 明朝" w:hAnsi="ＭＳ 明朝"/>
        </w:rPr>
      </w:pPr>
    </w:p>
    <w:p w:rsidR="00092B3F" w:rsidRPr="008E4437" w:rsidRDefault="00092B3F" w:rsidP="00092B3F">
      <w:pPr>
        <w:spacing w:line="220" w:lineRule="exact"/>
        <w:rPr>
          <w:rFonts w:ascii="ＭＳ 明朝" w:hAnsi="ＭＳ 明朝"/>
        </w:rPr>
      </w:pPr>
    </w:p>
    <w:p w:rsidR="00092B3F" w:rsidRPr="008E4437" w:rsidRDefault="00092B3F" w:rsidP="00092B3F">
      <w:pPr>
        <w:spacing w:line="220" w:lineRule="exact"/>
        <w:ind w:leftChars="-50" w:left="840" w:hangingChars="450" w:hanging="945"/>
        <w:rPr>
          <w:rFonts w:ascii="ＭＳ 明朝" w:hAnsi="ＭＳ 明朝"/>
        </w:rPr>
      </w:pPr>
      <w:r w:rsidRPr="008E4437">
        <w:rPr>
          <w:rFonts w:ascii="ＭＳ 明朝" w:hAnsi="ＭＳ 明朝" w:hint="eastAsia"/>
        </w:rPr>
        <w:t>別表</w:t>
      </w:r>
      <w:r w:rsidR="001C4D7A">
        <w:rPr>
          <w:rFonts w:ascii="ＭＳ 明朝" w:hAnsi="ＭＳ 明朝" w:hint="eastAsia"/>
        </w:rPr>
        <w:t>２－１</w:t>
      </w:r>
      <w:r w:rsidR="009B418C">
        <w:rPr>
          <w:rFonts w:ascii="ＭＳ 明朝" w:hAnsi="ＭＳ 明朝" w:hint="eastAsia"/>
        </w:rPr>
        <w:t>（</w:t>
      </w:r>
      <w:r w:rsidRPr="008E4437">
        <w:rPr>
          <w:rFonts w:ascii="ＭＳ 明朝" w:hAnsi="ＭＳ 明朝" w:hint="eastAsia"/>
        </w:rPr>
        <w:t>第</w:t>
      </w:r>
      <w:r w:rsidR="001C4D7A">
        <w:rPr>
          <w:rFonts w:ascii="ＭＳ 明朝" w:hAnsi="ＭＳ 明朝" w:hint="eastAsia"/>
        </w:rPr>
        <w:t>７</w:t>
      </w:r>
      <w:r w:rsidRPr="008E4437">
        <w:rPr>
          <w:rFonts w:ascii="ＭＳ 明朝" w:hAnsi="ＭＳ 明朝" w:hint="eastAsia"/>
        </w:rPr>
        <w:t>条、第</w:t>
      </w:r>
      <w:r w:rsidR="001C4D7A">
        <w:rPr>
          <w:rFonts w:ascii="ＭＳ 明朝" w:hAnsi="ＭＳ 明朝" w:hint="eastAsia"/>
        </w:rPr>
        <w:t>８</w:t>
      </w:r>
      <w:r w:rsidRPr="008E4437">
        <w:rPr>
          <w:rFonts w:ascii="ＭＳ 明朝" w:hAnsi="ＭＳ 明朝" w:hint="eastAsia"/>
        </w:rPr>
        <w:t>条、第</w:t>
      </w:r>
      <w:r w:rsidR="001C4D7A">
        <w:rPr>
          <w:rFonts w:ascii="ＭＳ 明朝" w:hAnsi="ＭＳ 明朝" w:hint="eastAsia"/>
        </w:rPr>
        <w:t>１０</w:t>
      </w:r>
      <w:r w:rsidRPr="008E4437">
        <w:rPr>
          <w:rFonts w:ascii="ＭＳ 明朝" w:hAnsi="ＭＳ 明朝" w:hint="eastAsia"/>
        </w:rPr>
        <w:t>条関係</w:t>
      </w:r>
      <w:r w:rsidR="009B418C">
        <w:rPr>
          <w:rFonts w:ascii="ＭＳ 明朝" w:hAnsi="ＭＳ 明朝" w:hint="eastAsia"/>
        </w:rPr>
        <w:t>）</w:t>
      </w: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262"/>
        <w:gridCol w:w="3675"/>
        <w:gridCol w:w="2205"/>
      </w:tblGrid>
      <w:tr w:rsidR="00092B3F" w:rsidRPr="00225C2F" w:rsidTr="00E92471">
        <w:trPr>
          <w:trHeight w:val="510"/>
        </w:trPr>
        <w:tc>
          <w:tcPr>
            <w:tcW w:w="1262"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ind w:leftChars="2" w:left="4"/>
              <w:jc w:val="center"/>
              <w:rPr>
                <w:rFonts w:ascii="ＭＳ 明朝" w:hAnsi="ＭＳ 明朝"/>
              </w:rPr>
            </w:pPr>
            <w:r w:rsidRPr="008E4437">
              <w:rPr>
                <w:rFonts w:ascii="ＭＳ 明朝" w:hAnsi="ＭＳ 明朝" w:hint="eastAsia"/>
              </w:rPr>
              <w:t>区　分</w:t>
            </w:r>
          </w:p>
        </w:tc>
        <w:tc>
          <w:tcPr>
            <w:tcW w:w="3675"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jc w:val="center"/>
              <w:rPr>
                <w:rFonts w:ascii="ＭＳ 明朝" w:hAnsi="ＭＳ 明朝"/>
              </w:rPr>
            </w:pPr>
            <w:r w:rsidRPr="008E4437">
              <w:rPr>
                <w:rFonts w:ascii="ＭＳ 明朝" w:hAnsi="ＭＳ 明朝" w:hint="eastAsia"/>
              </w:rPr>
              <w:t>納　入　時　期</w:t>
            </w:r>
          </w:p>
        </w:tc>
        <w:tc>
          <w:tcPr>
            <w:tcW w:w="2205"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jc w:val="center"/>
              <w:rPr>
                <w:rFonts w:ascii="ＭＳ 明朝" w:hAnsi="ＭＳ 明朝"/>
              </w:rPr>
            </w:pPr>
            <w:r w:rsidRPr="008E4437">
              <w:rPr>
                <w:rFonts w:ascii="ＭＳ 明朝" w:hAnsi="ＭＳ 明朝" w:hint="eastAsia"/>
              </w:rPr>
              <w:t>納　入　額</w:t>
            </w:r>
          </w:p>
        </w:tc>
      </w:tr>
      <w:tr w:rsidR="00092B3F" w:rsidRPr="00225C2F" w:rsidTr="00E92471">
        <w:trPr>
          <w:trHeight w:val="510"/>
        </w:trPr>
        <w:tc>
          <w:tcPr>
            <w:tcW w:w="1262"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ind w:leftChars="2" w:left="4"/>
              <w:jc w:val="center"/>
              <w:rPr>
                <w:rFonts w:ascii="ＭＳ 明朝" w:hAnsi="ＭＳ 明朝"/>
              </w:rPr>
            </w:pPr>
            <w:r w:rsidRPr="008E4437">
              <w:rPr>
                <w:rFonts w:ascii="ＭＳ 明朝" w:hAnsi="ＭＳ 明朝" w:hint="eastAsia"/>
              </w:rPr>
              <w:t>第１回</w:t>
            </w:r>
          </w:p>
        </w:tc>
        <w:tc>
          <w:tcPr>
            <w:tcW w:w="3675"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jc w:val="left"/>
              <w:rPr>
                <w:rFonts w:ascii="ＭＳ 明朝" w:hAnsi="ＭＳ 明朝"/>
              </w:rPr>
            </w:pPr>
            <w:r w:rsidRPr="008E4437">
              <w:rPr>
                <w:rFonts w:ascii="ＭＳ 明朝" w:hAnsi="ＭＳ 明朝" w:hint="eastAsia"/>
              </w:rPr>
              <w:t>契約締結後の所定の期日まで</w:t>
            </w:r>
          </w:p>
        </w:tc>
        <w:tc>
          <w:tcPr>
            <w:tcW w:w="2205"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jc w:val="right"/>
              <w:rPr>
                <w:rFonts w:ascii="ＭＳ 明朝" w:hAnsi="ＭＳ 明朝"/>
              </w:rPr>
            </w:pPr>
            <w:r w:rsidRPr="008E4437">
              <w:rPr>
                <w:rFonts w:ascii="ＭＳ 明朝" w:hAnsi="ＭＳ 明朝" w:hint="eastAsia"/>
              </w:rPr>
              <w:t>円</w:t>
            </w:r>
          </w:p>
        </w:tc>
      </w:tr>
      <w:tr w:rsidR="00092B3F" w:rsidRPr="00225C2F" w:rsidTr="00E92471">
        <w:trPr>
          <w:trHeight w:val="510"/>
        </w:trPr>
        <w:tc>
          <w:tcPr>
            <w:tcW w:w="1262"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ind w:leftChars="2" w:left="4"/>
              <w:jc w:val="center"/>
              <w:rPr>
                <w:rFonts w:ascii="ＭＳ 明朝" w:hAnsi="ＭＳ 明朝"/>
              </w:rPr>
            </w:pPr>
            <w:r w:rsidRPr="008E4437">
              <w:rPr>
                <w:rFonts w:ascii="ＭＳ 明朝" w:hAnsi="ＭＳ 明朝" w:hint="eastAsia"/>
              </w:rPr>
              <w:t>第２回</w:t>
            </w:r>
          </w:p>
        </w:tc>
        <w:tc>
          <w:tcPr>
            <w:tcW w:w="3675"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E47678">
            <w:pPr>
              <w:ind w:firstLineChars="500" w:firstLine="1050"/>
              <w:jc w:val="left"/>
              <w:rPr>
                <w:rFonts w:ascii="ＭＳ 明朝" w:hAnsi="ＭＳ 明朝"/>
              </w:rPr>
            </w:pPr>
            <w:r w:rsidRPr="008E4437">
              <w:rPr>
                <w:rFonts w:ascii="ＭＳ 明朝" w:hAnsi="ＭＳ 明朝" w:hint="eastAsia"/>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jc w:val="right"/>
              <w:rPr>
                <w:rFonts w:ascii="ＭＳ 明朝" w:hAnsi="ＭＳ 明朝"/>
              </w:rPr>
            </w:pPr>
            <w:r w:rsidRPr="008E4437">
              <w:rPr>
                <w:rFonts w:ascii="ＭＳ 明朝" w:hAnsi="ＭＳ 明朝" w:hint="eastAsia"/>
              </w:rPr>
              <w:t>円</w:t>
            </w:r>
          </w:p>
        </w:tc>
      </w:tr>
      <w:tr w:rsidR="00092B3F" w:rsidRPr="00225C2F" w:rsidTr="00E92471">
        <w:trPr>
          <w:trHeight w:val="510"/>
        </w:trPr>
        <w:tc>
          <w:tcPr>
            <w:tcW w:w="1262"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ind w:leftChars="2" w:left="4"/>
              <w:jc w:val="center"/>
              <w:rPr>
                <w:rFonts w:ascii="ＭＳ 明朝" w:hAnsi="ＭＳ 明朝"/>
              </w:rPr>
            </w:pPr>
            <w:r w:rsidRPr="008E4437">
              <w:rPr>
                <w:rFonts w:ascii="ＭＳ 明朝" w:hAnsi="ＭＳ 明朝" w:hint="eastAsia"/>
              </w:rPr>
              <w:t>第３回</w:t>
            </w:r>
          </w:p>
        </w:tc>
        <w:tc>
          <w:tcPr>
            <w:tcW w:w="3675"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E47678">
            <w:pPr>
              <w:ind w:firstLineChars="500" w:firstLine="1050"/>
              <w:jc w:val="left"/>
              <w:rPr>
                <w:rFonts w:ascii="ＭＳ 明朝" w:hAnsi="ＭＳ 明朝"/>
              </w:rPr>
            </w:pPr>
            <w:r w:rsidRPr="008E4437">
              <w:rPr>
                <w:rFonts w:ascii="ＭＳ 明朝" w:hAnsi="ＭＳ 明朝" w:hint="eastAsia"/>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jc w:val="right"/>
              <w:rPr>
                <w:rFonts w:ascii="ＭＳ 明朝" w:hAnsi="ＭＳ 明朝"/>
              </w:rPr>
            </w:pPr>
            <w:r w:rsidRPr="008E4437">
              <w:rPr>
                <w:rFonts w:ascii="ＭＳ 明朝" w:hAnsi="ＭＳ 明朝" w:hint="eastAsia"/>
              </w:rPr>
              <w:t>円</w:t>
            </w:r>
          </w:p>
        </w:tc>
      </w:tr>
      <w:tr w:rsidR="00092B3F" w:rsidRPr="00225C2F" w:rsidTr="00E92471">
        <w:trPr>
          <w:trHeight w:val="510"/>
        </w:trPr>
        <w:tc>
          <w:tcPr>
            <w:tcW w:w="1262"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ind w:leftChars="2" w:left="4"/>
              <w:jc w:val="center"/>
              <w:rPr>
                <w:rFonts w:ascii="ＭＳ 明朝" w:hAnsi="ＭＳ 明朝"/>
              </w:rPr>
            </w:pPr>
            <w:r w:rsidRPr="008E4437">
              <w:rPr>
                <w:rFonts w:ascii="ＭＳ 明朝" w:hAnsi="ＭＳ 明朝" w:hint="eastAsia"/>
              </w:rPr>
              <w:t>第４回</w:t>
            </w:r>
          </w:p>
        </w:tc>
        <w:tc>
          <w:tcPr>
            <w:tcW w:w="3675"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E47678">
            <w:pPr>
              <w:ind w:firstLineChars="500" w:firstLine="1050"/>
              <w:jc w:val="left"/>
              <w:rPr>
                <w:rFonts w:ascii="ＭＳ 明朝" w:hAnsi="ＭＳ 明朝"/>
              </w:rPr>
            </w:pPr>
            <w:r w:rsidRPr="008E4437">
              <w:rPr>
                <w:rFonts w:ascii="ＭＳ 明朝" w:hAnsi="ＭＳ 明朝" w:hint="eastAsia"/>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jc w:val="right"/>
              <w:rPr>
                <w:rFonts w:ascii="ＭＳ 明朝" w:hAnsi="ＭＳ 明朝"/>
              </w:rPr>
            </w:pPr>
            <w:r w:rsidRPr="008E4437">
              <w:rPr>
                <w:rFonts w:ascii="ＭＳ 明朝" w:hAnsi="ＭＳ 明朝" w:hint="eastAsia"/>
              </w:rPr>
              <w:t>円</w:t>
            </w:r>
          </w:p>
        </w:tc>
      </w:tr>
      <w:tr w:rsidR="00092B3F" w:rsidRPr="00225C2F" w:rsidTr="00E92471">
        <w:trPr>
          <w:trHeight w:val="510"/>
        </w:trPr>
        <w:tc>
          <w:tcPr>
            <w:tcW w:w="1262"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ind w:leftChars="2" w:left="4"/>
              <w:jc w:val="center"/>
              <w:rPr>
                <w:rFonts w:ascii="ＭＳ 明朝" w:hAnsi="ＭＳ 明朝"/>
              </w:rPr>
            </w:pPr>
            <w:r w:rsidRPr="008E4437">
              <w:rPr>
                <w:rFonts w:ascii="ＭＳ 明朝" w:hAnsi="ＭＳ 明朝" w:hint="eastAsia"/>
              </w:rPr>
              <w:t>第５回</w:t>
            </w:r>
          </w:p>
        </w:tc>
        <w:tc>
          <w:tcPr>
            <w:tcW w:w="3675"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E47678">
            <w:pPr>
              <w:ind w:firstLineChars="500" w:firstLine="1050"/>
              <w:jc w:val="left"/>
              <w:rPr>
                <w:rFonts w:ascii="ＭＳ 明朝" w:hAnsi="ＭＳ 明朝"/>
              </w:rPr>
            </w:pPr>
            <w:r w:rsidRPr="008E4437">
              <w:rPr>
                <w:rFonts w:ascii="ＭＳ 明朝" w:hAnsi="ＭＳ 明朝" w:hint="eastAsia"/>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jc w:val="right"/>
              <w:rPr>
                <w:rFonts w:ascii="ＭＳ 明朝" w:hAnsi="ＭＳ 明朝"/>
              </w:rPr>
            </w:pPr>
            <w:r w:rsidRPr="008E4437">
              <w:rPr>
                <w:rFonts w:ascii="ＭＳ 明朝" w:hAnsi="ＭＳ 明朝" w:hint="eastAsia"/>
              </w:rPr>
              <w:t>円</w:t>
            </w:r>
          </w:p>
        </w:tc>
      </w:tr>
    </w:tbl>
    <w:p w:rsidR="00092B3F" w:rsidRPr="008E4437" w:rsidRDefault="00092B3F" w:rsidP="00092B3F">
      <w:pPr>
        <w:spacing w:line="220" w:lineRule="exact"/>
        <w:rPr>
          <w:rFonts w:ascii="ＭＳ 明朝" w:hAnsi="ＭＳ 明朝"/>
        </w:rPr>
      </w:pPr>
    </w:p>
    <w:p w:rsidR="00092B3F" w:rsidRPr="008E4437" w:rsidRDefault="00092B3F" w:rsidP="00092B3F">
      <w:pPr>
        <w:spacing w:line="220" w:lineRule="exact"/>
        <w:rPr>
          <w:rFonts w:ascii="ＭＳ 明朝" w:hAnsi="ＭＳ 明朝"/>
        </w:rPr>
      </w:pPr>
    </w:p>
    <w:p w:rsidR="00092B3F" w:rsidRPr="008E4437" w:rsidRDefault="00092B3F" w:rsidP="00E92471">
      <w:pPr>
        <w:spacing w:line="220" w:lineRule="exact"/>
        <w:ind w:leftChars="-67" w:hangingChars="67" w:hanging="141"/>
        <w:rPr>
          <w:rFonts w:ascii="ＭＳ 明朝" w:hAnsi="ＭＳ 明朝"/>
        </w:rPr>
      </w:pPr>
      <w:r w:rsidRPr="008E4437">
        <w:rPr>
          <w:rFonts w:ascii="ＭＳ 明朝" w:hAnsi="ＭＳ 明朝" w:hint="eastAsia"/>
        </w:rPr>
        <w:t>別表第</w:t>
      </w:r>
      <w:r w:rsidR="001C4D7A">
        <w:rPr>
          <w:rFonts w:ascii="ＭＳ 明朝" w:hAnsi="ＭＳ 明朝" w:hint="eastAsia"/>
        </w:rPr>
        <w:t>２－２</w:t>
      </w:r>
      <w:r w:rsidR="009B418C">
        <w:rPr>
          <w:rFonts w:ascii="ＭＳ 明朝" w:hAnsi="ＭＳ 明朝" w:hint="eastAsia"/>
        </w:rPr>
        <w:t>（</w:t>
      </w:r>
      <w:r w:rsidRPr="008E4437">
        <w:rPr>
          <w:rFonts w:ascii="ＭＳ 明朝" w:hAnsi="ＭＳ 明朝" w:hint="eastAsia"/>
        </w:rPr>
        <w:t>第</w:t>
      </w:r>
      <w:r w:rsidR="001C4D7A">
        <w:rPr>
          <w:rFonts w:ascii="ＭＳ 明朝" w:hAnsi="ＭＳ 明朝" w:hint="eastAsia"/>
        </w:rPr>
        <w:t>７</w:t>
      </w:r>
      <w:r w:rsidRPr="008E4437">
        <w:rPr>
          <w:rFonts w:ascii="ＭＳ 明朝" w:hAnsi="ＭＳ 明朝" w:hint="eastAsia"/>
        </w:rPr>
        <w:t>条、第</w:t>
      </w:r>
      <w:r w:rsidR="001C4D7A">
        <w:rPr>
          <w:rFonts w:ascii="ＭＳ 明朝" w:hAnsi="ＭＳ 明朝" w:hint="eastAsia"/>
        </w:rPr>
        <w:t>８</w:t>
      </w:r>
      <w:r w:rsidRPr="008E4437">
        <w:rPr>
          <w:rFonts w:ascii="ＭＳ 明朝" w:hAnsi="ＭＳ 明朝" w:hint="eastAsia"/>
        </w:rPr>
        <w:t>条、第</w:t>
      </w:r>
      <w:r w:rsidR="001C4D7A">
        <w:rPr>
          <w:rFonts w:ascii="ＭＳ 明朝" w:hAnsi="ＭＳ 明朝" w:hint="eastAsia"/>
        </w:rPr>
        <w:t>１０</w:t>
      </w:r>
      <w:r w:rsidRPr="008E4437">
        <w:rPr>
          <w:rFonts w:ascii="ＭＳ 明朝" w:hAnsi="ＭＳ 明朝" w:hint="eastAsia"/>
        </w:rPr>
        <w:t>条関係</w:t>
      </w:r>
      <w:bookmarkEnd w:id="1"/>
      <w:r w:rsidR="009B418C">
        <w:rPr>
          <w:rFonts w:ascii="ＭＳ 明朝" w:hAnsi="ＭＳ 明朝" w:hint="eastAsia"/>
        </w:rPr>
        <w:t>）</w:t>
      </w:r>
    </w:p>
    <w:tbl>
      <w:tblPr>
        <w:tblW w:w="878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2264"/>
        <w:gridCol w:w="2264"/>
        <w:gridCol w:w="2245"/>
      </w:tblGrid>
      <w:tr w:rsidR="00092B3F" w:rsidRPr="00225C2F" w:rsidTr="00E92471">
        <w:trPr>
          <w:cantSplit/>
          <w:trHeight w:val="510"/>
        </w:trPr>
        <w:tc>
          <w:tcPr>
            <w:tcW w:w="2016"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jc w:val="center"/>
              <w:rPr>
                <w:rFonts w:ascii="ＭＳ 明朝" w:hAnsi="ＭＳ 明朝"/>
              </w:rPr>
            </w:pPr>
            <w:r w:rsidRPr="008E4437">
              <w:rPr>
                <w:rFonts w:ascii="ＭＳ 明朝" w:hAnsi="ＭＳ 明朝" w:hint="eastAsia"/>
              </w:rPr>
              <w:t>区分</w:t>
            </w:r>
          </w:p>
        </w:tc>
        <w:tc>
          <w:tcPr>
            <w:tcW w:w="2264" w:type="dxa"/>
            <w:tcBorders>
              <w:top w:val="single" w:sz="6" w:space="0" w:color="auto"/>
              <w:left w:val="single" w:sz="6" w:space="0" w:color="auto"/>
              <w:bottom w:val="single" w:sz="6" w:space="0" w:color="auto"/>
            </w:tcBorders>
            <w:vAlign w:val="center"/>
          </w:tcPr>
          <w:p w:rsidR="00092B3F" w:rsidRPr="008E4437" w:rsidRDefault="00092B3F" w:rsidP="006C1257">
            <w:pPr>
              <w:jc w:val="center"/>
              <w:rPr>
                <w:rFonts w:ascii="ＭＳ 明朝" w:hAnsi="ＭＳ 明朝"/>
              </w:rPr>
            </w:pPr>
            <w:r w:rsidRPr="008E4437">
              <w:rPr>
                <w:rFonts w:ascii="ＭＳ 明朝" w:hAnsi="ＭＳ 明朝" w:hint="eastAsia"/>
              </w:rPr>
              <w:t>直接経費</w:t>
            </w:r>
          </w:p>
        </w:tc>
        <w:tc>
          <w:tcPr>
            <w:tcW w:w="2264" w:type="dxa"/>
            <w:tcBorders>
              <w:top w:val="single" w:sz="6" w:space="0" w:color="auto"/>
              <w:bottom w:val="single" w:sz="6" w:space="0" w:color="auto"/>
            </w:tcBorders>
            <w:vAlign w:val="center"/>
          </w:tcPr>
          <w:p w:rsidR="00092B3F" w:rsidRPr="008E4437" w:rsidRDefault="00092B3F" w:rsidP="00D627F2">
            <w:pPr>
              <w:spacing w:line="300" w:lineRule="exact"/>
              <w:jc w:val="center"/>
              <w:rPr>
                <w:rFonts w:ascii="ＭＳ 明朝" w:hAnsi="ＭＳ 明朝"/>
              </w:rPr>
            </w:pPr>
            <w:r w:rsidRPr="008E4437">
              <w:rPr>
                <w:rFonts w:ascii="ＭＳ 明朝" w:hAnsi="ＭＳ 明朝" w:hint="eastAsia"/>
              </w:rPr>
              <w:t>産学官連携</w:t>
            </w:r>
          </w:p>
          <w:p w:rsidR="00092B3F" w:rsidRPr="008E4437" w:rsidRDefault="00092B3F" w:rsidP="00D627F2">
            <w:pPr>
              <w:spacing w:line="300" w:lineRule="exact"/>
              <w:jc w:val="center"/>
              <w:rPr>
                <w:rFonts w:ascii="ＭＳ 明朝" w:hAnsi="ＭＳ 明朝"/>
              </w:rPr>
            </w:pPr>
            <w:r w:rsidRPr="008E4437">
              <w:rPr>
                <w:rFonts w:ascii="ＭＳ 明朝" w:hAnsi="ＭＳ 明朝" w:hint="eastAsia"/>
              </w:rPr>
              <w:t>推進活動経費</w:t>
            </w:r>
          </w:p>
        </w:tc>
        <w:tc>
          <w:tcPr>
            <w:tcW w:w="2245" w:type="dxa"/>
            <w:tcBorders>
              <w:top w:val="single" w:sz="6" w:space="0" w:color="auto"/>
              <w:bottom w:val="single" w:sz="6" w:space="0" w:color="auto"/>
              <w:right w:val="single" w:sz="6" w:space="0" w:color="auto"/>
            </w:tcBorders>
            <w:vAlign w:val="center"/>
          </w:tcPr>
          <w:p w:rsidR="00092B3F" w:rsidRPr="008E4437" w:rsidRDefault="00092B3F" w:rsidP="006C1257">
            <w:pPr>
              <w:jc w:val="center"/>
              <w:rPr>
                <w:rFonts w:ascii="ＭＳ 明朝" w:hAnsi="ＭＳ 明朝"/>
              </w:rPr>
            </w:pPr>
            <w:r w:rsidRPr="008E4437">
              <w:rPr>
                <w:rFonts w:ascii="ＭＳ 明朝" w:hAnsi="ＭＳ 明朝" w:hint="eastAsia"/>
              </w:rPr>
              <w:t>合計</w:t>
            </w:r>
          </w:p>
        </w:tc>
      </w:tr>
      <w:tr w:rsidR="00092B3F" w:rsidRPr="00225C2F" w:rsidTr="00E92471">
        <w:trPr>
          <w:cantSplit/>
          <w:trHeight w:val="2255"/>
        </w:trPr>
        <w:tc>
          <w:tcPr>
            <w:tcW w:w="2016" w:type="dxa"/>
            <w:tcBorders>
              <w:top w:val="single" w:sz="6" w:space="0" w:color="auto"/>
              <w:left w:val="single" w:sz="6" w:space="0" w:color="auto"/>
              <w:right w:val="single" w:sz="6" w:space="0" w:color="auto"/>
            </w:tcBorders>
            <w:vAlign w:val="center"/>
          </w:tcPr>
          <w:p w:rsidR="00092B3F" w:rsidRPr="008E4437" w:rsidRDefault="00E47678" w:rsidP="006C1257">
            <w:pPr>
              <w:spacing w:line="360" w:lineRule="auto"/>
              <w:jc w:val="center"/>
              <w:rPr>
                <w:rFonts w:ascii="ＭＳ 明朝" w:hAnsi="ＭＳ 明朝"/>
              </w:rPr>
            </w:pPr>
            <w:r w:rsidRPr="008E4437">
              <w:rPr>
                <w:rFonts w:ascii="ＭＳ 明朝" w:hAnsi="ＭＳ 明朝" w:hint="eastAsia"/>
              </w:rPr>
              <w:t xml:space="preserve">　　　　</w:t>
            </w:r>
            <w:r w:rsidR="00092B3F" w:rsidRPr="008E4437">
              <w:rPr>
                <w:rFonts w:ascii="ＭＳ 明朝" w:hAnsi="ＭＳ 明朝" w:hint="eastAsia"/>
              </w:rPr>
              <w:t>年度</w:t>
            </w:r>
          </w:p>
          <w:p w:rsidR="00092B3F" w:rsidRPr="008E4437" w:rsidRDefault="00E47678" w:rsidP="006C1257">
            <w:pPr>
              <w:spacing w:line="360" w:lineRule="auto"/>
              <w:jc w:val="center"/>
              <w:rPr>
                <w:rFonts w:ascii="ＭＳ 明朝" w:hAnsi="ＭＳ 明朝"/>
              </w:rPr>
            </w:pPr>
            <w:r w:rsidRPr="008E4437">
              <w:rPr>
                <w:rFonts w:ascii="ＭＳ 明朝" w:hAnsi="ＭＳ 明朝" w:hint="eastAsia"/>
              </w:rPr>
              <w:t xml:space="preserve">　　　　</w:t>
            </w:r>
            <w:r w:rsidR="00092B3F" w:rsidRPr="008E4437">
              <w:rPr>
                <w:rFonts w:ascii="ＭＳ 明朝" w:hAnsi="ＭＳ 明朝" w:hint="eastAsia"/>
              </w:rPr>
              <w:t>年度</w:t>
            </w:r>
          </w:p>
          <w:p w:rsidR="00092B3F" w:rsidRPr="008E4437" w:rsidRDefault="00E47678" w:rsidP="006C1257">
            <w:pPr>
              <w:spacing w:line="360" w:lineRule="auto"/>
              <w:jc w:val="center"/>
              <w:rPr>
                <w:rFonts w:ascii="ＭＳ 明朝" w:hAnsi="ＭＳ 明朝"/>
              </w:rPr>
            </w:pPr>
            <w:r w:rsidRPr="008E4437">
              <w:rPr>
                <w:rFonts w:ascii="ＭＳ 明朝" w:hAnsi="ＭＳ 明朝" w:hint="eastAsia"/>
              </w:rPr>
              <w:t xml:space="preserve">　　　　</w:t>
            </w:r>
            <w:r w:rsidR="00092B3F" w:rsidRPr="008E4437">
              <w:rPr>
                <w:rFonts w:ascii="ＭＳ 明朝" w:hAnsi="ＭＳ 明朝" w:hint="eastAsia"/>
              </w:rPr>
              <w:t>年度</w:t>
            </w:r>
          </w:p>
          <w:p w:rsidR="00092B3F" w:rsidRPr="008E4437" w:rsidRDefault="00E47678" w:rsidP="006C1257">
            <w:pPr>
              <w:spacing w:line="360" w:lineRule="auto"/>
              <w:jc w:val="center"/>
              <w:rPr>
                <w:rFonts w:ascii="ＭＳ 明朝" w:hAnsi="ＭＳ 明朝"/>
              </w:rPr>
            </w:pPr>
            <w:r w:rsidRPr="008E4437">
              <w:rPr>
                <w:rFonts w:ascii="ＭＳ 明朝" w:hAnsi="ＭＳ 明朝" w:hint="eastAsia"/>
              </w:rPr>
              <w:t xml:space="preserve">　　　　</w:t>
            </w:r>
            <w:r w:rsidR="00092B3F" w:rsidRPr="008E4437">
              <w:rPr>
                <w:rFonts w:ascii="ＭＳ 明朝" w:hAnsi="ＭＳ 明朝" w:hint="eastAsia"/>
              </w:rPr>
              <w:t>年度</w:t>
            </w:r>
          </w:p>
          <w:p w:rsidR="00092B3F" w:rsidRPr="008E4437" w:rsidRDefault="00E47678" w:rsidP="006C1257">
            <w:pPr>
              <w:spacing w:line="360" w:lineRule="auto"/>
              <w:jc w:val="center"/>
              <w:rPr>
                <w:rFonts w:ascii="ＭＳ 明朝" w:hAnsi="ＭＳ 明朝"/>
              </w:rPr>
            </w:pPr>
            <w:r w:rsidRPr="008E4437">
              <w:rPr>
                <w:rFonts w:ascii="ＭＳ 明朝" w:hAnsi="ＭＳ 明朝" w:hint="eastAsia"/>
              </w:rPr>
              <w:t xml:space="preserve">　　　　</w:t>
            </w:r>
            <w:r w:rsidR="00092B3F" w:rsidRPr="008E4437">
              <w:rPr>
                <w:rFonts w:ascii="ＭＳ 明朝" w:hAnsi="ＭＳ 明朝" w:hint="eastAsia"/>
              </w:rPr>
              <w:t>年度</w:t>
            </w:r>
          </w:p>
        </w:tc>
        <w:tc>
          <w:tcPr>
            <w:tcW w:w="2264" w:type="dxa"/>
            <w:tcBorders>
              <w:top w:val="single" w:sz="6" w:space="0" w:color="auto"/>
              <w:left w:val="single" w:sz="6" w:space="0" w:color="auto"/>
            </w:tcBorders>
            <w:vAlign w:val="center"/>
          </w:tcPr>
          <w:p w:rsidR="00092B3F" w:rsidRPr="008E4437" w:rsidRDefault="00092B3F" w:rsidP="006C1257">
            <w:pPr>
              <w:spacing w:line="360" w:lineRule="auto"/>
              <w:jc w:val="right"/>
              <w:rPr>
                <w:rFonts w:ascii="ＭＳ 明朝" w:hAnsi="ＭＳ 明朝"/>
              </w:rPr>
            </w:pPr>
            <w:r w:rsidRPr="008E4437">
              <w:rPr>
                <w:rFonts w:ascii="ＭＳ 明朝" w:hAnsi="ＭＳ 明朝" w:hint="eastAsia"/>
              </w:rPr>
              <w:t>円</w:t>
            </w:r>
          </w:p>
          <w:p w:rsidR="00092B3F" w:rsidRPr="008E4437" w:rsidRDefault="00092B3F" w:rsidP="006C1257">
            <w:pPr>
              <w:spacing w:line="360" w:lineRule="auto"/>
              <w:jc w:val="right"/>
              <w:rPr>
                <w:rFonts w:ascii="ＭＳ 明朝" w:hAnsi="ＭＳ 明朝"/>
              </w:rPr>
            </w:pPr>
            <w:r w:rsidRPr="008E4437">
              <w:rPr>
                <w:rFonts w:ascii="ＭＳ 明朝" w:hAnsi="ＭＳ 明朝" w:hint="eastAsia"/>
              </w:rPr>
              <w:t>円</w:t>
            </w:r>
          </w:p>
          <w:p w:rsidR="00092B3F" w:rsidRPr="008E4437" w:rsidRDefault="00092B3F" w:rsidP="006C1257">
            <w:pPr>
              <w:spacing w:line="360" w:lineRule="auto"/>
              <w:jc w:val="right"/>
              <w:rPr>
                <w:rFonts w:ascii="ＭＳ 明朝" w:hAnsi="ＭＳ 明朝"/>
              </w:rPr>
            </w:pPr>
            <w:r w:rsidRPr="008E4437">
              <w:rPr>
                <w:rFonts w:ascii="ＭＳ 明朝" w:hAnsi="ＭＳ 明朝" w:hint="eastAsia"/>
              </w:rPr>
              <w:t>円</w:t>
            </w:r>
          </w:p>
          <w:p w:rsidR="00092B3F" w:rsidRPr="008E4437" w:rsidRDefault="00092B3F" w:rsidP="006C1257">
            <w:pPr>
              <w:spacing w:line="360" w:lineRule="auto"/>
              <w:jc w:val="right"/>
              <w:rPr>
                <w:rFonts w:ascii="ＭＳ 明朝" w:hAnsi="ＭＳ 明朝"/>
              </w:rPr>
            </w:pPr>
            <w:r w:rsidRPr="008E4437">
              <w:rPr>
                <w:rFonts w:ascii="ＭＳ 明朝" w:hAnsi="ＭＳ 明朝" w:hint="eastAsia"/>
              </w:rPr>
              <w:t>円</w:t>
            </w:r>
          </w:p>
          <w:p w:rsidR="00092B3F" w:rsidRPr="008E4437" w:rsidRDefault="00092B3F" w:rsidP="006C1257">
            <w:pPr>
              <w:spacing w:line="360" w:lineRule="auto"/>
              <w:jc w:val="right"/>
              <w:rPr>
                <w:rFonts w:ascii="ＭＳ 明朝" w:hAnsi="ＭＳ 明朝"/>
              </w:rPr>
            </w:pPr>
            <w:r w:rsidRPr="008E4437">
              <w:rPr>
                <w:rFonts w:ascii="ＭＳ 明朝" w:hAnsi="ＭＳ 明朝" w:hint="eastAsia"/>
              </w:rPr>
              <w:t>円</w:t>
            </w:r>
          </w:p>
        </w:tc>
        <w:tc>
          <w:tcPr>
            <w:tcW w:w="2264" w:type="dxa"/>
            <w:tcBorders>
              <w:top w:val="single" w:sz="6" w:space="0" w:color="auto"/>
            </w:tcBorders>
            <w:vAlign w:val="center"/>
          </w:tcPr>
          <w:p w:rsidR="00092B3F" w:rsidRPr="008E4437" w:rsidRDefault="00092B3F" w:rsidP="006C1257">
            <w:pPr>
              <w:spacing w:line="360" w:lineRule="auto"/>
              <w:jc w:val="right"/>
              <w:rPr>
                <w:rFonts w:ascii="ＭＳ 明朝" w:hAnsi="ＭＳ 明朝"/>
              </w:rPr>
            </w:pPr>
            <w:r w:rsidRPr="008E4437">
              <w:rPr>
                <w:rFonts w:ascii="ＭＳ 明朝" w:hAnsi="ＭＳ 明朝" w:hint="eastAsia"/>
              </w:rPr>
              <w:t>円</w:t>
            </w:r>
          </w:p>
          <w:p w:rsidR="00092B3F" w:rsidRPr="008E4437" w:rsidRDefault="00092B3F" w:rsidP="006C1257">
            <w:pPr>
              <w:spacing w:line="360" w:lineRule="auto"/>
              <w:jc w:val="right"/>
              <w:rPr>
                <w:rFonts w:ascii="ＭＳ 明朝" w:hAnsi="ＭＳ 明朝"/>
              </w:rPr>
            </w:pPr>
            <w:r w:rsidRPr="008E4437">
              <w:rPr>
                <w:rFonts w:ascii="ＭＳ 明朝" w:hAnsi="ＭＳ 明朝" w:hint="eastAsia"/>
              </w:rPr>
              <w:t>円</w:t>
            </w:r>
          </w:p>
          <w:p w:rsidR="00092B3F" w:rsidRPr="008E4437" w:rsidRDefault="00092B3F" w:rsidP="006C1257">
            <w:pPr>
              <w:spacing w:line="360" w:lineRule="auto"/>
              <w:jc w:val="right"/>
              <w:rPr>
                <w:rFonts w:ascii="ＭＳ 明朝" w:hAnsi="ＭＳ 明朝"/>
              </w:rPr>
            </w:pPr>
            <w:r w:rsidRPr="008E4437">
              <w:rPr>
                <w:rFonts w:ascii="ＭＳ 明朝" w:hAnsi="ＭＳ 明朝" w:hint="eastAsia"/>
              </w:rPr>
              <w:t>円</w:t>
            </w:r>
          </w:p>
          <w:p w:rsidR="00092B3F" w:rsidRPr="008E4437" w:rsidRDefault="00092B3F" w:rsidP="006C1257">
            <w:pPr>
              <w:spacing w:line="360" w:lineRule="auto"/>
              <w:jc w:val="right"/>
              <w:rPr>
                <w:rFonts w:ascii="ＭＳ 明朝" w:hAnsi="ＭＳ 明朝"/>
              </w:rPr>
            </w:pPr>
            <w:r w:rsidRPr="008E4437">
              <w:rPr>
                <w:rFonts w:ascii="ＭＳ 明朝" w:hAnsi="ＭＳ 明朝" w:hint="eastAsia"/>
              </w:rPr>
              <w:t>円</w:t>
            </w:r>
          </w:p>
          <w:p w:rsidR="00092B3F" w:rsidRPr="008E4437" w:rsidRDefault="00092B3F" w:rsidP="006C1257">
            <w:pPr>
              <w:spacing w:line="360" w:lineRule="auto"/>
              <w:jc w:val="right"/>
              <w:rPr>
                <w:rFonts w:ascii="ＭＳ 明朝" w:hAnsi="ＭＳ 明朝"/>
              </w:rPr>
            </w:pPr>
            <w:r w:rsidRPr="008E4437">
              <w:rPr>
                <w:rFonts w:ascii="ＭＳ 明朝" w:hAnsi="ＭＳ 明朝" w:hint="eastAsia"/>
              </w:rPr>
              <w:t>円</w:t>
            </w:r>
          </w:p>
        </w:tc>
        <w:tc>
          <w:tcPr>
            <w:tcW w:w="2245" w:type="dxa"/>
            <w:tcBorders>
              <w:top w:val="single" w:sz="6" w:space="0" w:color="auto"/>
              <w:right w:val="single" w:sz="6" w:space="0" w:color="auto"/>
            </w:tcBorders>
            <w:vAlign w:val="center"/>
          </w:tcPr>
          <w:p w:rsidR="00092B3F" w:rsidRPr="008E4437" w:rsidRDefault="00092B3F" w:rsidP="006C1257">
            <w:pPr>
              <w:spacing w:line="360" w:lineRule="auto"/>
              <w:jc w:val="right"/>
              <w:rPr>
                <w:rFonts w:ascii="ＭＳ 明朝" w:hAnsi="ＭＳ 明朝"/>
              </w:rPr>
            </w:pPr>
            <w:r w:rsidRPr="008E4437">
              <w:rPr>
                <w:rFonts w:ascii="ＭＳ 明朝" w:hAnsi="ＭＳ 明朝" w:hint="eastAsia"/>
              </w:rPr>
              <w:t>円</w:t>
            </w:r>
          </w:p>
          <w:p w:rsidR="00092B3F" w:rsidRPr="008E4437" w:rsidRDefault="00092B3F" w:rsidP="006C1257">
            <w:pPr>
              <w:spacing w:line="360" w:lineRule="auto"/>
              <w:jc w:val="right"/>
              <w:rPr>
                <w:rFonts w:ascii="ＭＳ 明朝" w:hAnsi="ＭＳ 明朝"/>
              </w:rPr>
            </w:pPr>
            <w:r w:rsidRPr="008E4437">
              <w:rPr>
                <w:rFonts w:ascii="ＭＳ 明朝" w:hAnsi="ＭＳ 明朝" w:hint="eastAsia"/>
              </w:rPr>
              <w:t>円</w:t>
            </w:r>
          </w:p>
          <w:p w:rsidR="00092B3F" w:rsidRPr="008E4437" w:rsidRDefault="00092B3F" w:rsidP="006C1257">
            <w:pPr>
              <w:spacing w:line="360" w:lineRule="auto"/>
              <w:jc w:val="right"/>
              <w:rPr>
                <w:rFonts w:ascii="ＭＳ 明朝" w:hAnsi="ＭＳ 明朝"/>
              </w:rPr>
            </w:pPr>
            <w:r w:rsidRPr="008E4437">
              <w:rPr>
                <w:rFonts w:ascii="ＭＳ 明朝" w:hAnsi="ＭＳ 明朝" w:hint="eastAsia"/>
              </w:rPr>
              <w:t>円</w:t>
            </w:r>
          </w:p>
          <w:p w:rsidR="00092B3F" w:rsidRPr="008E4437" w:rsidRDefault="00092B3F" w:rsidP="006C1257">
            <w:pPr>
              <w:spacing w:line="360" w:lineRule="auto"/>
              <w:jc w:val="right"/>
              <w:rPr>
                <w:rFonts w:ascii="ＭＳ 明朝" w:hAnsi="ＭＳ 明朝"/>
              </w:rPr>
            </w:pPr>
            <w:r w:rsidRPr="008E4437">
              <w:rPr>
                <w:rFonts w:ascii="ＭＳ 明朝" w:hAnsi="ＭＳ 明朝" w:hint="eastAsia"/>
              </w:rPr>
              <w:t>円</w:t>
            </w:r>
          </w:p>
          <w:p w:rsidR="00092B3F" w:rsidRPr="008E4437" w:rsidRDefault="00092B3F" w:rsidP="006C1257">
            <w:pPr>
              <w:spacing w:line="360" w:lineRule="auto"/>
              <w:jc w:val="right"/>
              <w:rPr>
                <w:rFonts w:ascii="ＭＳ 明朝" w:hAnsi="ＭＳ 明朝"/>
              </w:rPr>
            </w:pPr>
            <w:r w:rsidRPr="008E4437">
              <w:rPr>
                <w:rFonts w:ascii="ＭＳ 明朝" w:hAnsi="ＭＳ 明朝" w:hint="eastAsia"/>
              </w:rPr>
              <w:t>円</w:t>
            </w:r>
          </w:p>
        </w:tc>
      </w:tr>
      <w:tr w:rsidR="00092B3F" w:rsidRPr="00225C2F" w:rsidTr="00E92471">
        <w:trPr>
          <w:cantSplit/>
          <w:trHeight w:val="510"/>
        </w:trPr>
        <w:tc>
          <w:tcPr>
            <w:tcW w:w="2016" w:type="dxa"/>
            <w:tcBorders>
              <w:left w:val="single" w:sz="6" w:space="0" w:color="auto"/>
              <w:bottom w:val="single" w:sz="6" w:space="0" w:color="auto"/>
              <w:right w:val="single" w:sz="6" w:space="0" w:color="auto"/>
            </w:tcBorders>
            <w:vAlign w:val="center"/>
          </w:tcPr>
          <w:p w:rsidR="00092B3F" w:rsidRPr="008E4437" w:rsidRDefault="00092B3F" w:rsidP="006C1257">
            <w:pPr>
              <w:jc w:val="center"/>
              <w:rPr>
                <w:rFonts w:ascii="ＭＳ 明朝" w:hAnsi="ＭＳ 明朝"/>
              </w:rPr>
            </w:pPr>
            <w:r w:rsidRPr="008E4437">
              <w:rPr>
                <w:rFonts w:ascii="ＭＳ 明朝" w:hAnsi="ＭＳ 明朝" w:hint="eastAsia"/>
              </w:rPr>
              <w:t>計</w:t>
            </w:r>
          </w:p>
        </w:tc>
        <w:tc>
          <w:tcPr>
            <w:tcW w:w="2264" w:type="dxa"/>
            <w:tcBorders>
              <w:left w:val="single" w:sz="6" w:space="0" w:color="auto"/>
              <w:bottom w:val="single" w:sz="6" w:space="0" w:color="auto"/>
            </w:tcBorders>
            <w:vAlign w:val="center"/>
          </w:tcPr>
          <w:p w:rsidR="00092B3F" w:rsidRPr="008E4437" w:rsidRDefault="00092B3F" w:rsidP="006C1257">
            <w:pPr>
              <w:jc w:val="right"/>
              <w:rPr>
                <w:rFonts w:ascii="ＭＳ 明朝" w:hAnsi="ＭＳ 明朝"/>
              </w:rPr>
            </w:pPr>
            <w:r w:rsidRPr="008E4437">
              <w:rPr>
                <w:rFonts w:ascii="ＭＳ 明朝" w:hAnsi="ＭＳ 明朝" w:hint="eastAsia"/>
              </w:rPr>
              <w:t>円</w:t>
            </w:r>
          </w:p>
        </w:tc>
        <w:tc>
          <w:tcPr>
            <w:tcW w:w="2264" w:type="dxa"/>
            <w:tcBorders>
              <w:bottom w:val="single" w:sz="6" w:space="0" w:color="auto"/>
            </w:tcBorders>
            <w:vAlign w:val="center"/>
          </w:tcPr>
          <w:p w:rsidR="00092B3F" w:rsidRPr="008E4437" w:rsidRDefault="00092B3F" w:rsidP="006C1257">
            <w:pPr>
              <w:jc w:val="right"/>
              <w:rPr>
                <w:rFonts w:ascii="ＭＳ 明朝" w:hAnsi="ＭＳ 明朝"/>
              </w:rPr>
            </w:pPr>
            <w:r w:rsidRPr="008E4437">
              <w:rPr>
                <w:rFonts w:ascii="ＭＳ 明朝" w:hAnsi="ＭＳ 明朝" w:hint="eastAsia"/>
              </w:rPr>
              <w:t>円</w:t>
            </w:r>
          </w:p>
        </w:tc>
        <w:tc>
          <w:tcPr>
            <w:tcW w:w="2245" w:type="dxa"/>
            <w:tcBorders>
              <w:bottom w:val="single" w:sz="6" w:space="0" w:color="auto"/>
              <w:right w:val="single" w:sz="6" w:space="0" w:color="auto"/>
            </w:tcBorders>
            <w:vAlign w:val="center"/>
          </w:tcPr>
          <w:p w:rsidR="00092B3F" w:rsidRPr="008E4437" w:rsidRDefault="00092B3F" w:rsidP="006C1257">
            <w:pPr>
              <w:jc w:val="right"/>
              <w:rPr>
                <w:rFonts w:ascii="ＭＳ 明朝" w:hAnsi="ＭＳ 明朝"/>
              </w:rPr>
            </w:pPr>
            <w:r w:rsidRPr="008E4437">
              <w:rPr>
                <w:rFonts w:ascii="ＭＳ 明朝" w:hAnsi="ＭＳ 明朝" w:hint="eastAsia"/>
              </w:rPr>
              <w:t>円</w:t>
            </w:r>
          </w:p>
        </w:tc>
      </w:tr>
    </w:tbl>
    <w:p w:rsidR="00092B3F" w:rsidRPr="008E4437" w:rsidRDefault="001C4D7A" w:rsidP="00DD66B8">
      <w:pPr>
        <w:spacing w:line="220" w:lineRule="exact"/>
        <w:ind w:firstLineChars="100" w:firstLine="160"/>
        <w:jc w:val="left"/>
        <w:rPr>
          <w:rFonts w:ascii="ＭＳ 明朝" w:hAnsi="ＭＳ 明朝"/>
        </w:rPr>
      </w:pPr>
      <w:r>
        <w:rPr>
          <w:rFonts w:ascii="ＭＳ 明朝" w:hAnsi="ＭＳ 明朝" w:hint="eastAsia"/>
          <w:spacing w:val="-10"/>
          <w:sz w:val="18"/>
        </w:rPr>
        <w:t>（</w:t>
      </w:r>
      <w:r w:rsidR="00092B3F" w:rsidRPr="001C4D7A">
        <w:rPr>
          <w:rFonts w:ascii="ＭＳ 明朝" w:hAnsi="ＭＳ 明朝" w:hint="eastAsia"/>
          <w:spacing w:val="-10"/>
        </w:rPr>
        <w:t>消費税額及び地方消費税額を含む</w:t>
      </w:r>
      <w:r>
        <w:rPr>
          <w:rFonts w:ascii="ＭＳ 明朝" w:hAnsi="ＭＳ 明朝" w:hint="eastAsia"/>
          <w:spacing w:val="-10"/>
        </w:rPr>
        <w:t>）</w:t>
      </w:r>
    </w:p>
    <w:p w:rsidR="00092B3F" w:rsidRPr="008E4437" w:rsidRDefault="00092B3F" w:rsidP="00E92471">
      <w:pPr>
        <w:spacing w:line="220" w:lineRule="exact"/>
        <w:ind w:leftChars="-67" w:hangingChars="67" w:hanging="141"/>
        <w:rPr>
          <w:rFonts w:ascii="ＭＳ 明朝" w:hAnsi="ＭＳ 明朝"/>
        </w:rPr>
      </w:pPr>
      <w:r w:rsidRPr="008E4437">
        <w:rPr>
          <w:rFonts w:ascii="ＭＳ 明朝" w:hAnsi="ＭＳ 明朝"/>
        </w:rPr>
        <w:br w:type="page"/>
      </w:r>
      <w:r w:rsidRPr="008E4437">
        <w:rPr>
          <w:rFonts w:ascii="ＭＳ 明朝" w:hAnsi="ＭＳ 明朝" w:hint="eastAsia"/>
        </w:rPr>
        <w:lastRenderedPageBreak/>
        <w:t>別表第</w:t>
      </w:r>
      <w:r w:rsidR="00523C0A">
        <w:rPr>
          <w:rFonts w:ascii="ＭＳ 明朝" w:hAnsi="ＭＳ 明朝" w:hint="eastAsia"/>
        </w:rPr>
        <w:t>３</w:t>
      </w:r>
      <w:r w:rsidR="009B418C">
        <w:rPr>
          <w:rFonts w:ascii="ＭＳ 明朝" w:hAnsi="ＭＳ 明朝" w:hint="eastAsia"/>
        </w:rPr>
        <w:t>（</w:t>
      </w:r>
      <w:r w:rsidRPr="008E4437">
        <w:rPr>
          <w:rFonts w:ascii="ＭＳ 明朝" w:hAnsi="ＭＳ 明朝" w:hint="eastAsia"/>
        </w:rPr>
        <w:t>第</w:t>
      </w:r>
      <w:r w:rsidR="00523C0A">
        <w:rPr>
          <w:rFonts w:ascii="ＭＳ 明朝" w:hAnsi="ＭＳ 明朝" w:hint="eastAsia"/>
        </w:rPr>
        <w:t>１１</w:t>
      </w:r>
      <w:r w:rsidRPr="008E4437">
        <w:rPr>
          <w:rFonts w:ascii="ＭＳ 明朝" w:hAnsi="ＭＳ 明朝" w:hint="eastAsia"/>
        </w:rPr>
        <w:t>条関係</w:t>
      </w:r>
      <w:r w:rsidR="009B418C">
        <w:rPr>
          <w:rFonts w:ascii="ＭＳ 明朝" w:hAnsi="ＭＳ 明朝" w:hint="eastAsia"/>
        </w:rPr>
        <w:t>）</w:t>
      </w:r>
    </w:p>
    <w:tbl>
      <w:tblPr>
        <w:tblW w:w="8773"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67"/>
        <w:gridCol w:w="2793"/>
        <w:gridCol w:w="2100"/>
        <w:gridCol w:w="2100"/>
        <w:gridCol w:w="1213"/>
      </w:tblGrid>
      <w:tr w:rsidR="00092B3F" w:rsidRPr="00225C2F" w:rsidTr="00E92471">
        <w:trPr>
          <w:cantSplit/>
          <w:trHeight w:val="510"/>
        </w:trPr>
        <w:tc>
          <w:tcPr>
            <w:tcW w:w="567" w:type="dxa"/>
            <w:vMerge w:val="restart"/>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jc w:val="center"/>
              <w:rPr>
                <w:rFonts w:ascii="ＭＳ 明朝" w:hAnsi="ＭＳ 明朝"/>
              </w:rPr>
            </w:pPr>
            <w:r w:rsidRPr="008E4437">
              <w:rPr>
                <w:rFonts w:ascii="ＭＳ 明朝" w:hAnsi="ＭＳ 明朝" w:hint="eastAsia"/>
              </w:rPr>
              <w:t>区分</w:t>
            </w:r>
          </w:p>
        </w:tc>
        <w:tc>
          <w:tcPr>
            <w:tcW w:w="2793" w:type="dxa"/>
            <w:vMerge w:val="restart"/>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jc w:val="center"/>
              <w:rPr>
                <w:rFonts w:ascii="ＭＳ 明朝" w:hAnsi="ＭＳ 明朝"/>
              </w:rPr>
            </w:pPr>
            <w:r w:rsidRPr="008E4437">
              <w:rPr>
                <w:rFonts w:ascii="ＭＳ 明朝" w:hAnsi="ＭＳ 明朝" w:hint="eastAsia"/>
              </w:rPr>
              <w:t>施　設　の　名　称</w:t>
            </w:r>
          </w:p>
        </w:tc>
        <w:tc>
          <w:tcPr>
            <w:tcW w:w="5413" w:type="dxa"/>
            <w:gridSpan w:val="3"/>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jc w:val="center"/>
              <w:rPr>
                <w:rFonts w:ascii="ＭＳ 明朝" w:hAnsi="ＭＳ 明朝"/>
              </w:rPr>
            </w:pPr>
            <w:r w:rsidRPr="008E4437">
              <w:rPr>
                <w:rFonts w:ascii="ＭＳ 明朝" w:hAnsi="ＭＳ 明朝" w:hint="eastAsia"/>
              </w:rPr>
              <w:t>設　　　　　　備</w:t>
            </w:r>
          </w:p>
        </w:tc>
      </w:tr>
      <w:tr w:rsidR="00092B3F" w:rsidRPr="00225C2F" w:rsidTr="00E92471">
        <w:trPr>
          <w:cantSplit/>
          <w:trHeight w:val="510"/>
        </w:trPr>
        <w:tc>
          <w:tcPr>
            <w:tcW w:w="567" w:type="dxa"/>
            <w:vMerge/>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widowControl/>
              <w:jc w:val="left"/>
              <w:rPr>
                <w:rFonts w:ascii="ＭＳ 明朝" w:hAnsi="ＭＳ 明朝"/>
                <w:kern w:val="0"/>
              </w:rPr>
            </w:pPr>
          </w:p>
        </w:tc>
        <w:tc>
          <w:tcPr>
            <w:tcW w:w="2793" w:type="dxa"/>
            <w:vMerge/>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widowControl/>
              <w:jc w:val="left"/>
              <w:rPr>
                <w:rFonts w:ascii="ＭＳ 明朝" w:hAnsi="ＭＳ 明朝"/>
                <w:kern w:val="0"/>
              </w:rPr>
            </w:pPr>
          </w:p>
        </w:tc>
        <w:tc>
          <w:tcPr>
            <w:tcW w:w="2100"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jc w:val="center"/>
              <w:rPr>
                <w:rFonts w:ascii="ＭＳ 明朝" w:hAnsi="ＭＳ 明朝"/>
              </w:rPr>
            </w:pPr>
            <w:r w:rsidRPr="008E4437">
              <w:rPr>
                <w:rFonts w:ascii="ＭＳ 明朝" w:hAnsi="ＭＳ 明朝" w:hint="eastAsia"/>
              </w:rPr>
              <w:t>名　称</w:t>
            </w:r>
          </w:p>
        </w:tc>
        <w:tc>
          <w:tcPr>
            <w:tcW w:w="2100"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jc w:val="center"/>
              <w:rPr>
                <w:rFonts w:ascii="ＭＳ 明朝" w:hAnsi="ＭＳ 明朝"/>
              </w:rPr>
            </w:pPr>
            <w:r w:rsidRPr="008E4437">
              <w:rPr>
                <w:rFonts w:ascii="ＭＳ 明朝" w:hAnsi="ＭＳ 明朝" w:hint="eastAsia"/>
              </w:rPr>
              <w:t>規　格</w:t>
            </w:r>
          </w:p>
        </w:tc>
        <w:tc>
          <w:tcPr>
            <w:tcW w:w="1213"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jc w:val="center"/>
              <w:rPr>
                <w:rFonts w:ascii="ＭＳ 明朝" w:hAnsi="ＭＳ 明朝"/>
              </w:rPr>
            </w:pPr>
            <w:r w:rsidRPr="008E4437">
              <w:rPr>
                <w:rFonts w:ascii="ＭＳ 明朝" w:hAnsi="ＭＳ 明朝" w:hint="eastAsia"/>
              </w:rPr>
              <w:t>数　量</w:t>
            </w:r>
          </w:p>
        </w:tc>
      </w:tr>
      <w:tr w:rsidR="00092B3F" w:rsidRPr="00225C2F" w:rsidTr="00E92471">
        <w:trPr>
          <w:cantSplit/>
          <w:trHeight w:val="510"/>
        </w:trPr>
        <w:tc>
          <w:tcPr>
            <w:tcW w:w="567" w:type="dxa"/>
            <w:vMerge w:val="restart"/>
            <w:tcBorders>
              <w:top w:val="single" w:sz="6" w:space="0" w:color="auto"/>
              <w:left w:val="single" w:sz="6" w:space="0" w:color="auto"/>
              <w:right w:val="single" w:sz="6" w:space="0" w:color="auto"/>
            </w:tcBorders>
            <w:vAlign w:val="center"/>
          </w:tcPr>
          <w:p w:rsidR="00092B3F" w:rsidRPr="008E4437" w:rsidRDefault="00092B3F" w:rsidP="006C1257">
            <w:pPr>
              <w:spacing w:line="210" w:lineRule="exact"/>
              <w:jc w:val="center"/>
              <w:rPr>
                <w:rFonts w:ascii="ＭＳ 明朝" w:hAnsi="ＭＳ 明朝"/>
              </w:rPr>
            </w:pPr>
            <w:r w:rsidRPr="008E4437">
              <w:rPr>
                <w:rFonts w:ascii="ＭＳ 明朝" w:hAnsi="ＭＳ 明朝" w:hint="eastAsia"/>
              </w:rPr>
              <w:t>甲</w:t>
            </w:r>
          </w:p>
        </w:tc>
        <w:tc>
          <w:tcPr>
            <w:tcW w:w="2793"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ind w:leftChars="200" w:left="420"/>
              <w:rPr>
                <w:rFonts w:ascii="ＭＳ 明朝" w:hAnsi="ＭＳ 明朝"/>
              </w:rPr>
            </w:pPr>
          </w:p>
        </w:tc>
        <w:tc>
          <w:tcPr>
            <w:tcW w:w="2100"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ind w:leftChars="50" w:left="105"/>
              <w:rPr>
                <w:rFonts w:ascii="ＭＳ 明朝" w:hAnsi="ＭＳ 明朝"/>
              </w:rPr>
            </w:pPr>
          </w:p>
        </w:tc>
        <w:tc>
          <w:tcPr>
            <w:tcW w:w="2100"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ind w:leftChars="50" w:left="105"/>
              <w:rPr>
                <w:rFonts w:ascii="ＭＳ 明朝" w:hAnsi="ＭＳ 明朝"/>
              </w:rPr>
            </w:pPr>
          </w:p>
        </w:tc>
        <w:tc>
          <w:tcPr>
            <w:tcW w:w="1213"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jc w:val="center"/>
              <w:rPr>
                <w:rFonts w:ascii="ＭＳ 明朝" w:hAnsi="ＭＳ 明朝"/>
              </w:rPr>
            </w:pPr>
          </w:p>
        </w:tc>
      </w:tr>
      <w:tr w:rsidR="00092B3F" w:rsidRPr="00225C2F" w:rsidTr="00E92471">
        <w:trPr>
          <w:cantSplit/>
          <w:trHeight w:val="510"/>
        </w:trPr>
        <w:tc>
          <w:tcPr>
            <w:tcW w:w="567" w:type="dxa"/>
            <w:vMerge/>
            <w:tcBorders>
              <w:left w:val="single" w:sz="6" w:space="0" w:color="auto"/>
              <w:bottom w:val="single" w:sz="6" w:space="0" w:color="auto"/>
              <w:right w:val="single" w:sz="6" w:space="0" w:color="auto"/>
            </w:tcBorders>
            <w:vAlign w:val="center"/>
          </w:tcPr>
          <w:p w:rsidR="00092B3F" w:rsidRPr="008E4437" w:rsidRDefault="00092B3F" w:rsidP="006C1257">
            <w:pPr>
              <w:spacing w:line="210" w:lineRule="exact"/>
              <w:jc w:val="center"/>
              <w:rPr>
                <w:rFonts w:ascii="ＭＳ 明朝" w:hAnsi="ＭＳ 明朝"/>
              </w:rPr>
            </w:pPr>
          </w:p>
        </w:tc>
        <w:tc>
          <w:tcPr>
            <w:tcW w:w="2793"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ind w:leftChars="200" w:left="420"/>
              <w:rPr>
                <w:rFonts w:ascii="ＭＳ 明朝" w:hAnsi="ＭＳ 明朝"/>
              </w:rPr>
            </w:pPr>
          </w:p>
        </w:tc>
        <w:tc>
          <w:tcPr>
            <w:tcW w:w="2100"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ind w:leftChars="50" w:left="105"/>
              <w:rPr>
                <w:rFonts w:ascii="ＭＳ 明朝" w:hAnsi="ＭＳ 明朝"/>
              </w:rPr>
            </w:pPr>
          </w:p>
        </w:tc>
        <w:tc>
          <w:tcPr>
            <w:tcW w:w="2100"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ind w:leftChars="50" w:left="105"/>
              <w:rPr>
                <w:rFonts w:ascii="ＭＳ 明朝" w:hAnsi="ＭＳ 明朝"/>
              </w:rPr>
            </w:pPr>
          </w:p>
        </w:tc>
        <w:tc>
          <w:tcPr>
            <w:tcW w:w="1213"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jc w:val="center"/>
              <w:rPr>
                <w:rFonts w:ascii="ＭＳ 明朝" w:hAnsi="ＭＳ 明朝"/>
              </w:rPr>
            </w:pPr>
          </w:p>
        </w:tc>
      </w:tr>
      <w:tr w:rsidR="00092B3F" w:rsidRPr="00225C2F" w:rsidTr="00E92471">
        <w:trPr>
          <w:cantSplit/>
          <w:trHeight w:val="510"/>
        </w:trPr>
        <w:tc>
          <w:tcPr>
            <w:tcW w:w="567" w:type="dxa"/>
            <w:vMerge w:val="restart"/>
            <w:tcBorders>
              <w:top w:val="single" w:sz="6" w:space="0" w:color="auto"/>
              <w:left w:val="single" w:sz="6" w:space="0" w:color="auto"/>
              <w:right w:val="single" w:sz="6" w:space="0" w:color="auto"/>
            </w:tcBorders>
            <w:vAlign w:val="center"/>
          </w:tcPr>
          <w:p w:rsidR="00092B3F" w:rsidRPr="008E4437" w:rsidRDefault="00092B3F" w:rsidP="006C1257">
            <w:pPr>
              <w:spacing w:line="210" w:lineRule="exact"/>
              <w:jc w:val="center"/>
              <w:rPr>
                <w:rFonts w:ascii="ＭＳ 明朝" w:hAnsi="ＭＳ 明朝"/>
              </w:rPr>
            </w:pPr>
            <w:r w:rsidRPr="008E4437">
              <w:rPr>
                <w:rFonts w:ascii="ＭＳ 明朝" w:hAnsi="ＭＳ 明朝" w:hint="eastAsia"/>
              </w:rPr>
              <w:t>乙</w:t>
            </w:r>
          </w:p>
        </w:tc>
        <w:tc>
          <w:tcPr>
            <w:tcW w:w="2793"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ind w:leftChars="200" w:left="420"/>
              <w:rPr>
                <w:rFonts w:ascii="ＭＳ 明朝" w:hAnsi="ＭＳ 明朝"/>
              </w:rPr>
            </w:pPr>
          </w:p>
        </w:tc>
        <w:tc>
          <w:tcPr>
            <w:tcW w:w="2100"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ind w:leftChars="50" w:left="105"/>
              <w:rPr>
                <w:rFonts w:ascii="ＭＳ 明朝" w:hAnsi="ＭＳ 明朝"/>
                <w:strike/>
              </w:rPr>
            </w:pPr>
          </w:p>
        </w:tc>
        <w:tc>
          <w:tcPr>
            <w:tcW w:w="2100"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ind w:leftChars="50" w:left="105"/>
              <w:rPr>
                <w:rFonts w:ascii="ＭＳ 明朝" w:hAnsi="ＭＳ 明朝"/>
              </w:rPr>
            </w:pPr>
          </w:p>
        </w:tc>
        <w:tc>
          <w:tcPr>
            <w:tcW w:w="1213"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jc w:val="center"/>
              <w:rPr>
                <w:rFonts w:ascii="ＭＳ 明朝" w:hAnsi="ＭＳ 明朝"/>
              </w:rPr>
            </w:pPr>
          </w:p>
        </w:tc>
      </w:tr>
      <w:tr w:rsidR="00092B3F" w:rsidRPr="00225C2F" w:rsidTr="00E92471">
        <w:trPr>
          <w:cantSplit/>
          <w:trHeight w:val="510"/>
        </w:trPr>
        <w:tc>
          <w:tcPr>
            <w:tcW w:w="567" w:type="dxa"/>
            <w:vMerge/>
            <w:tcBorders>
              <w:left w:val="single" w:sz="6" w:space="0" w:color="auto"/>
              <w:bottom w:val="single" w:sz="6" w:space="0" w:color="auto"/>
              <w:right w:val="single" w:sz="6" w:space="0" w:color="auto"/>
            </w:tcBorders>
            <w:vAlign w:val="center"/>
          </w:tcPr>
          <w:p w:rsidR="00092B3F" w:rsidRPr="008E4437" w:rsidRDefault="00092B3F" w:rsidP="006C1257">
            <w:pPr>
              <w:spacing w:line="210" w:lineRule="exact"/>
              <w:jc w:val="center"/>
              <w:rPr>
                <w:rFonts w:ascii="ＭＳ 明朝" w:hAnsi="ＭＳ 明朝"/>
              </w:rPr>
            </w:pPr>
          </w:p>
        </w:tc>
        <w:tc>
          <w:tcPr>
            <w:tcW w:w="2793"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ind w:leftChars="200" w:left="420"/>
              <w:rPr>
                <w:rFonts w:ascii="ＭＳ 明朝" w:hAnsi="ＭＳ 明朝"/>
              </w:rPr>
            </w:pPr>
          </w:p>
        </w:tc>
        <w:tc>
          <w:tcPr>
            <w:tcW w:w="2100"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ind w:leftChars="50" w:left="105"/>
              <w:rPr>
                <w:rFonts w:ascii="ＭＳ 明朝" w:hAnsi="ＭＳ 明朝"/>
                <w:strike/>
              </w:rPr>
            </w:pPr>
          </w:p>
        </w:tc>
        <w:tc>
          <w:tcPr>
            <w:tcW w:w="2100"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ind w:leftChars="50" w:left="105"/>
              <w:rPr>
                <w:rFonts w:ascii="ＭＳ 明朝" w:hAnsi="ＭＳ 明朝"/>
              </w:rPr>
            </w:pPr>
          </w:p>
        </w:tc>
        <w:tc>
          <w:tcPr>
            <w:tcW w:w="1213" w:type="dxa"/>
            <w:tcBorders>
              <w:top w:val="single" w:sz="6" w:space="0" w:color="auto"/>
              <w:left w:val="single" w:sz="6" w:space="0" w:color="auto"/>
              <w:bottom w:val="single" w:sz="6" w:space="0" w:color="auto"/>
              <w:right w:val="single" w:sz="6" w:space="0" w:color="auto"/>
            </w:tcBorders>
            <w:vAlign w:val="center"/>
          </w:tcPr>
          <w:p w:rsidR="00092B3F" w:rsidRPr="008E4437" w:rsidRDefault="00092B3F" w:rsidP="006C1257">
            <w:pPr>
              <w:spacing w:line="210" w:lineRule="exact"/>
              <w:jc w:val="center"/>
              <w:rPr>
                <w:rFonts w:ascii="ＭＳ 明朝" w:hAnsi="ＭＳ 明朝"/>
              </w:rPr>
            </w:pPr>
          </w:p>
        </w:tc>
      </w:tr>
    </w:tbl>
    <w:p w:rsidR="006C1257" w:rsidRPr="008E4437" w:rsidRDefault="006C1257" w:rsidP="00092B3F">
      <w:pPr>
        <w:spacing w:line="220" w:lineRule="exact"/>
        <w:ind w:leftChars="-50" w:left="840" w:hangingChars="450" w:hanging="945"/>
        <w:rPr>
          <w:rFonts w:ascii="ＭＳ 明朝" w:hAnsi="ＭＳ 明朝"/>
        </w:rPr>
      </w:pPr>
    </w:p>
    <w:sectPr w:rsidR="006C1257" w:rsidRPr="008E4437">
      <w:headerReference w:type="default" r:id="rId8"/>
      <w:footerReference w:type="default" r:id="rId9"/>
      <w:pgSz w:w="11906" w:h="16838" w:code="9"/>
      <w:pgMar w:top="1701" w:right="1418" w:bottom="1701" w:left="1701" w:header="851" w:footer="851" w:gutter="0"/>
      <w:pgNumType w:start="1"/>
      <w:cols w:space="425"/>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796" w:rsidRDefault="00465796">
      <w:r>
        <w:separator/>
      </w:r>
    </w:p>
  </w:endnote>
  <w:endnote w:type="continuationSeparator" w:id="0">
    <w:p w:rsidR="00465796" w:rsidRDefault="00465796">
      <w:r>
        <w:continuationSeparator/>
      </w:r>
    </w:p>
  </w:endnote>
  <w:endnote w:type="continuationNotice" w:id="1">
    <w:p w:rsidR="00465796" w:rsidRDefault="00465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57" w:rsidRDefault="006C1257">
    <w:pPr>
      <w:pStyle w:val="ad"/>
      <w:jc w:val="center"/>
    </w:pPr>
    <w:r>
      <w:rPr>
        <w:rStyle w:val="ae"/>
      </w:rPr>
      <w:fldChar w:fldCharType="begin"/>
    </w:r>
    <w:r>
      <w:rPr>
        <w:rStyle w:val="ae"/>
      </w:rPr>
      <w:instrText xml:space="preserve">PAGE  </w:instrText>
    </w:r>
    <w:r>
      <w:rPr>
        <w:rStyle w:val="ae"/>
      </w:rPr>
      <w:fldChar w:fldCharType="separate"/>
    </w:r>
    <w:r w:rsidR="000A5784">
      <w:rPr>
        <w:rStyle w:val="ae"/>
      </w:rPr>
      <w:t>1</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796" w:rsidRDefault="00465796">
      <w:r>
        <w:separator/>
      </w:r>
    </w:p>
  </w:footnote>
  <w:footnote w:type="continuationSeparator" w:id="0">
    <w:p w:rsidR="00465796" w:rsidRDefault="00465796">
      <w:r>
        <w:continuationSeparator/>
      </w:r>
    </w:p>
  </w:footnote>
  <w:footnote w:type="continuationNotice" w:id="1">
    <w:p w:rsidR="00465796" w:rsidRDefault="0046579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D4" w:rsidRPr="00225C2F" w:rsidRDefault="00242DA2" w:rsidP="000912D4">
    <w:pPr>
      <w:pStyle w:val="af1"/>
      <w:rPr>
        <w:rFonts w:ascii="Century" w:eastAsiaTheme="minorHAnsi" w:hAnsi="Century"/>
        <w:sz w:val="24"/>
      </w:rPr>
    </w:pPr>
    <w:r>
      <w:rPr>
        <w:rFonts w:ascii="Century" w:eastAsiaTheme="minorHAnsi" w:hAnsi="Century"/>
        <w:sz w:val="22"/>
      </w:rPr>
      <w:t xml:space="preserve">2020.6 </w:t>
    </w:r>
    <w:r>
      <w:rPr>
        <w:rFonts w:ascii="Century" w:eastAsiaTheme="minorHAnsi" w:hAnsi="Century"/>
        <w:sz w:val="22"/>
      </w:rPr>
      <w:t>様式【機密性</w:t>
    </w:r>
    <w:r>
      <w:rPr>
        <w:rFonts w:ascii="Century" w:eastAsiaTheme="minorHAnsi" w:hAnsi="Century"/>
        <w:sz w:val="22"/>
      </w:rPr>
      <w:t>2</w:t>
    </w:r>
    <w:r>
      <w:rPr>
        <w:rFonts w:ascii="Century" w:eastAsiaTheme="minorHAnsi" w:hAnsi="Century"/>
        <w:sz w:val="22"/>
      </w:rPr>
      <w:t>】</w:t>
    </w:r>
  </w:p>
  <w:p w:rsidR="00D91A4C" w:rsidRDefault="00D91A4C" w:rsidP="00D91A4C">
    <w:pPr>
      <w:pStyle w:val="af5"/>
    </w:pPr>
  </w:p>
  <w:p w:rsidR="006C1257" w:rsidRPr="00D91A4C" w:rsidRDefault="006C1257" w:rsidP="00D91A4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53A3"/>
    <w:multiLevelType w:val="hybridMultilevel"/>
    <w:tmpl w:val="D092EA7C"/>
    <w:lvl w:ilvl="0" w:tplc="158E6630">
      <w:start w:val="1"/>
      <w:numFmt w:val="ideographDigital"/>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DCB4F78"/>
    <w:multiLevelType w:val="hybridMultilevel"/>
    <w:tmpl w:val="C7BE460C"/>
    <w:lvl w:ilvl="0" w:tplc="A602343A">
      <w:start w:val="2"/>
      <w:numFmt w:val="decimalFullWidth"/>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E3002C3"/>
    <w:multiLevelType w:val="hybridMultilevel"/>
    <w:tmpl w:val="FE768138"/>
    <w:lvl w:ilvl="0" w:tplc="A602343A">
      <w:start w:val="2"/>
      <w:numFmt w:val="decimalFullWidth"/>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BBD4FCD"/>
    <w:multiLevelType w:val="hybridMultilevel"/>
    <w:tmpl w:val="6DEA4440"/>
    <w:lvl w:ilvl="0" w:tplc="5F5CD2DA">
      <w:start w:val="1"/>
      <w:numFmt w:val="ideographTraditional"/>
      <w:lvlText w:val="(%1)"/>
      <w:lvlJc w:val="left"/>
      <w:pPr>
        <w:ind w:left="4500" w:hanging="360"/>
      </w:pPr>
      <w:rPr>
        <w:rFonts w:hint="default"/>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4" w15:restartNumberingAfterBreak="0">
    <w:nsid w:val="21E3389B"/>
    <w:multiLevelType w:val="hybridMultilevel"/>
    <w:tmpl w:val="C0806330"/>
    <w:lvl w:ilvl="0" w:tplc="158E6630">
      <w:start w:val="1"/>
      <w:numFmt w:val="ideographDigit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5B00D33"/>
    <w:multiLevelType w:val="hybridMultilevel"/>
    <w:tmpl w:val="18606966"/>
    <w:lvl w:ilvl="0" w:tplc="158E6630">
      <w:start w:val="1"/>
      <w:numFmt w:val="ideographDigital"/>
      <w:lvlText w:val="%1"/>
      <w:lvlJc w:val="left"/>
      <w:pPr>
        <w:ind w:left="83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6" w15:restartNumberingAfterBreak="0">
    <w:nsid w:val="27AC1EAC"/>
    <w:multiLevelType w:val="hybridMultilevel"/>
    <w:tmpl w:val="A5E6E4DC"/>
    <w:lvl w:ilvl="0" w:tplc="BFFEF2FE">
      <w:start w:val="7"/>
      <w:numFmt w:val="decimalFullWidth"/>
      <w:suff w:val="nothing"/>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B02A9B"/>
    <w:multiLevelType w:val="hybridMultilevel"/>
    <w:tmpl w:val="A09E5CA6"/>
    <w:lvl w:ilvl="0" w:tplc="A602343A">
      <w:start w:val="2"/>
      <w:numFmt w:val="decimalFullWidth"/>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E6540C"/>
    <w:multiLevelType w:val="hybridMultilevel"/>
    <w:tmpl w:val="14B4C1F4"/>
    <w:lvl w:ilvl="0" w:tplc="DB4CB06C">
      <w:start w:val="1"/>
      <w:numFmt w:val="irohaFullWidth"/>
      <w:lvlText w:val="%1"/>
      <w:lvlJc w:val="left"/>
      <w:pPr>
        <w:ind w:left="83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9" w15:restartNumberingAfterBreak="0">
    <w:nsid w:val="350C4B7C"/>
    <w:multiLevelType w:val="hybridMultilevel"/>
    <w:tmpl w:val="B1386634"/>
    <w:lvl w:ilvl="0" w:tplc="846EF14E">
      <w:start w:val="2"/>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115849"/>
    <w:multiLevelType w:val="hybridMultilevel"/>
    <w:tmpl w:val="5E7AFFE6"/>
    <w:lvl w:ilvl="0" w:tplc="A602343A">
      <w:start w:val="2"/>
      <w:numFmt w:val="decimalFullWidth"/>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D8020C7"/>
    <w:multiLevelType w:val="hybridMultilevel"/>
    <w:tmpl w:val="5DA05D38"/>
    <w:lvl w:ilvl="0" w:tplc="A602343A">
      <w:start w:val="2"/>
      <w:numFmt w:val="decimalFullWidth"/>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DE70C6C"/>
    <w:multiLevelType w:val="hybridMultilevel"/>
    <w:tmpl w:val="1DAEE0A6"/>
    <w:lvl w:ilvl="0" w:tplc="69069ED0">
      <w:start w:val="2"/>
      <w:numFmt w:val="decimalFullWidth"/>
      <w:suff w:val="nothing"/>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E5928B2"/>
    <w:multiLevelType w:val="hybridMultilevel"/>
    <w:tmpl w:val="5678BE1C"/>
    <w:lvl w:ilvl="0" w:tplc="AF2488E6">
      <w:start w:val="2"/>
      <w:numFmt w:val="decimalFullWidth"/>
      <w:suff w:val="nothing"/>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6414D1"/>
    <w:multiLevelType w:val="hybridMultilevel"/>
    <w:tmpl w:val="A00C9022"/>
    <w:lvl w:ilvl="0" w:tplc="158E6630">
      <w:start w:val="1"/>
      <w:numFmt w:val="ideographDigit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5" w15:restartNumberingAfterBreak="0">
    <w:nsid w:val="42712C79"/>
    <w:multiLevelType w:val="hybridMultilevel"/>
    <w:tmpl w:val="CBD6616A"/>
    <w:lvl w:ilvl="0" w:tplc="0784B864">
      <w:start w:val="2"/>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D7087A"/>
    <w:multiLevelType w:val="hybridMultilevel"/>
    <w:tmpl w:val="AD508CB4"/>
    <w:lvl w:ilvl="0" w:tplc="A602343A">
      <w:start w:val="2"/>
      <w:numFmt w:val="decimalFullWidth"/>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9F1731C"/>
    <w:multiLevelType w:val="hybridMultilevel"/>
    <w:tmpl w:val="8398D7B6"/>
    <w:lvl w:ilvl="0" w:tplc="158E6630">
      <w:start w:val="1"/>
      <w:numFmt w:val="ideographDigital"/>
      <w:lvlText w:val="%1"/>
      <w:lvlJc w:val="left"/>
      <w:pPr>
        <w:ind w:left="83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8" w15:restartNumberingAfterBreak="0">
    <w:nsid w:val="4ECE079A"/>
    <w:multiLevelType w:val="hybridMultilevel"/>
    <w:tmpl w:val="381CD936"/>
    <w:lvl w:ilvl="0" w:tplc="A602343A">
      <w:start w:val="2"/>
      <w:numFmt w:val="decimalFullWidth"/>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FDA3751"/>
    <w:multiLevelType w:val="hybridMultilevel"/>
    <w:tmpl w:val="5DA05D38"/>
    <w:lvl w:ilvl="0" w:tplc="A602343A">
      <w:start w:val="2"/>
      <w:numFmt w:val="decimalFullWidth"/>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2F6759E"/>
    <w:multiLevelType w:val="hybridMultilevel"/>
    <w:tmpl w:val="317E1952"/>
    <w:lvl w:ilvl="0" w:tplc="BF18938E">
      <w:start w:val="2"/>
      <w:numFmt w:val="decimalFullWidth"/>
      <w:suff w:val="nothing"/>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54A35DB"/>
    <w:multiLevelType w:val="hybridMultilevel"/>
    <w:tmpl w:val="89B0A190"/>
    <w:lvl w:ilvl="0" w:tplc="A602343A">
      <w:start w:val="2"/>
      <w:numFmt w:val="decimalFullWidth"/>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6E73359"/>
    <w:multiLevelType w:val="hybridMultilevel"/>
    <w:tmpl w:val="4670914E"/>
    <w:lvl w:ilvl="0" w:tplc="158E6630">
      <w:start w:val="1"/>
      <w:numFmt w:val="ideographDigital"/>
      <w:lvlText w:val="%1"/>
      <w:lvlJc w:val="left"/>
      <w:pPr>
        <w:ind w:left="83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3" w15:restartNumberingAfterBreak="0">
    <w:nsid w:val="57FA6A61"/>
    <w:multiLevelType w:val="hybridMultilevel"/>
    <w:tmpl w:val="B4C43556"/>
    <w:lvl w:ilvl="0" w:tplc="A602343A">
      <w:start w:val="2"/>
      <w:numFmt w:val="decimalFullWidth"/>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8627E06"/>
    <w:multiLevelType w:val="hybridMultilevel"/>
    <w:tmpl w:val="F4B2FC88"/>
    <w:lvl w:ilvl="0" w:tplc="DB4CB06C">
      <w:start w:val="1"/>
      <w:numFmt w:val="iroha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5A537043"/>
    <w:multiLevelType w:val="hybridMultilevel"/>
    <w:tmpl w:val="2ED626B0"/>
    <w:lvl w:ilvl="0" w:tplc="158E6630">
      <w:start w:val="1"/>
      <w:numFmt w:val="ideographDigit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7" w15:restartNumberingAfterBreak="0">
    <w:nsid w:val="5AC04ECD"/>
    <w:multiLevelType w:val="hybridMultilevel"/>
    <w:tmpl w:val="C44C1C82"/>
    <w:lvl w:ilvl="0" w:tplc="158E6630">
      <w:start w:val="1"/>
      <w:numFmt w:val="ideographDigit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B395724"/>
    <w:multiLevelType w:val="hybridMultilevel"/>
    <w:tmpl w:val="AD08A9F8"/>
    <w:lvl w:ilvl="0" w:tplc="158E6630">
      <w:start w:val="1"/>
      <w:numFmt w:val="ideographDigit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B8C549F"/>
    <w:multiLevelType w:val="hybridMultilevel"/>
    <w:tmpl w:val="24D0B986"/>
    <w:lvl w:ilvl="0" w:tplc="846EF14E">
      <w:start w:val="2"/>
      <w:numFmt w:val="decimalFullWidth"/>
      <w:lvlText w:val="%1"/>
      <w:lvlJc w:val="left"/>
      <w:pPr>
        <w:ind w:left="105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D264C61"/>
    <w:multiLevelType w:val="hybridMultilevel"/>
    <w:tmpl w:val="5A444D8E"/>
    <w:lvl w:ilvl="0" w:tplc="A602343A">
      <w:start w:val="2"/>
      <w:numFmt w:val="decimalFullWidth"/>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FFD3BEA"/>
    <w:multiLevelType w:val="hybridMultilevel"/>
    <w:tmpl w:val="9EFCAD98"/>
    <w:lvl w:ilvl="0" w:tplc="A602343A">
      <w:start w:val="2"/>
      <w:numFmt w:val="decimalFullWidth"/>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3E50EEF"/>
    <w:multiLevelType w:val="hybridMultilevel"/>
    <w:tmpl w:val="871CC682"/>
    <w:lvl w:ilvl="0" w:tplc="158E6630">
      <w:start w:val="1"/>
      <w:numFmt w:val="ideographDigit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4" w15:restartNumberingAfterBreak="0">
    <w:nsid w:val="66DC467E"/>
    <w:multiLevelType w:val="hybridMultilevel"/>
    <w:tmpl w:val="0F36D480"/>
    <w:lvl w:ilvl="0" w:tplc="6B58AEA8">
      <w:start w:val="5"/>
      <w:numFmt w:val="decimalFullWidth"/>
      <w:lvlText w:val="%1"/>
      <w:lvlJc w:val="left"/>
      <w:pPr>
        <w:ind w:left="82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FC7C3C"/>
    <w:multiLevelType w:val="hybridMultilevel"/>
    <w:tmpl w:val="542A5D4C"/>
    <w:lvl w:ilvl="0" w:tplc="A602343A">
      <w:start w:val="2"/>
      <w:numFmt w:val="decimalFullWidth"/>
      <w:lvlText w:val="%1"/>
      <w:lvlJc w:val="left"/>
      <w:pPr>
        <w:ind w:left="105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8FE2C7B"/>
    <w:multiLevelType w:val="hybridMultilevel"/>
    <w:tmpl w:val="A09E5CA6"/>
    <w:lvl w:ilvl="0" w:tplc="A602343A">
      <w:start w:val="2"/>
      <w:numFmt w:val="decimalFullWidth"/>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B3D49A9"/>
    <w:multiLevelType w:val="hybridMultilevel"/>
    <w:tmpl w:val="23A836E6"/>
    <w:lvl w:ilvl="0" w:tplc="158E6630">
      <w:start w:val="1"/>
      <w:numFmt w:val="ideographDigital"/>
      <w:lvlText w:val="%1"/>
      <w:lvlJc w:val="left"/>
      <w:pPr>
        <w:ind w:left="83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38" w15:restartNumberingAfterBreak="0">
    <w:nsid w:val="6F2E0D21"/>
    <w:multiLevelType w:val="hybridMultilevel"/>
    <w:tmpl w:val="37DAF412"/>
    <w:lvl w:ilvl="0" w:tplc="846EF14E">
      <w:start w:val="2"/>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855D39"/>
    <w:multiLevelType w:val="hybridMultilevel"/>
    <w:tmpl w:val="5F06BF0A"/>
    <w:lvl w:ilvl="0" w:tplc="A602343A">
      <w:start w:val="2"/>
      <w:numFmt w:val="decimalFullWidth"/>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7943D43"/>
    <w:multiLevelType w:val="hybridMultilevel"/>
    <w:tmpl w:val="C5665068"/>
    <w:lvl w:ilvl="0" w:tplc="158E6630">
      <w:start w:val="1"/>
      <w:numFmt w:val="ideographDigital"/>
      <w:lvlText w:val="%1"/>
      <w:lvlJc w:val="left"/>
      <w:pPr>
        <w:ind w:left="83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41" w15:restartNumberingAfterBreak="0">
    <w:nsid w:val="7BE6067F"/>
    <w:multiLevelType w:val="hybridMultilevel"/>
    <w:tmpl w:val="DBFC11E4"/>
    <w:lvl w:ilvl="0" w:tplc="846EF14E">
      <w:start w:val="2"/>
      <w:numFmt w:val="decimalFullWidth"/>
      <w:lvlText w:val="%1"/>
      <w:lvlJc w:val="left"/>
      <w:pPr>
        <w:ind w:left="105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C7D294E"/>
    <w:multiLevelType w:val="hybridMultilevel"/>
    <w:tmpl w:val="B1386634"/>
    <w:lvl w:ilvl="0" w:tplc="846EF14E">
      <w:start w:val="2"/>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DBC58F4"/>
    <w:multiLevelType w:val="hybridMultilevel"/>
    <w:tmpl w:val="8426042C"/>
    <w:lvl w:ilvl="0" w:tplc="5A943202">
      <w:start w:val="2"/>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D16D52"/>
    <w:multiLevelType w:val="hybridMultilevel"/>
    <w:tmpl w:val="45CE76FC"/>
    <w:lvl w:ilvl="0" w:tplc="A602343A">
      <w:start w:val="2"/>
      <w:numFmt w:val="decimalFullWidth"/>
      <w:lvlText w:val="%1"/>
      <w:lvlJc w:val="left"/>
      <w:pPr>
        <w:ind w:left="1260" w:hanging="420"/>
      </w:pPr>
      <w:rPr>
        <w:rFonts w:hint="eastAsia"/>
        <w:strike w:val="0"/>
        <w:d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33"/>
  </w:num>
  <w:num w:numId="4">
    <w:abstractNumId w:val="24"/>
  </w:num>
  <w:num w:numId="5">
    <w:abstractNumId w:val="13"/>
  </w:num>
  <w:num w:numId="6">
    <w:abstractNumId w:val="0"/>
  </w:num>
  <w:num w:numId="7">
    <w:abstractNumId w:val="34"/>
  </w:num>
  <w:num w:numId="8">
    <w:abstractNumId w:val="27"/>
  </w:num>
  <w:num w:numId="9">
    <w:abstractNumId w:val="6"/>
  </w:num>
  <w:num w:numId="10">
    <w:abstractNumId w:val="28"/>
  </w:num>
  <w:num w:numId="11">
    <w:abstractNumId w:val="15"/>
  </w:num>
  <w:num w:numId="12">
    <w:abstractNumId w:val="43"/>
  </w:num>
  <w:num w:numId="13">
    <w:abstractNumId w:val="38"/>
  </w:num>
  <w:num w:numId="14">
    <w:abstractNumId w:val="42"/>
  </w:num>
  <w:num w:numId="15">
    <w:abstractNumId w:val="9"/>
  </w:num>
  <w:num w:numId="16">
    <w:abstractNumId w:val="41"/>
  </w:num>
  <w:num w:numId="17">
    <w:abstractNumId w:val="29"/>
  </w:num>
  <w:num w:numId="18">
    <w:abstractNumId w:val="35"/>
  </w:num>
  <w:num w:numId="19">
    <w:abstractNumId w:val="39"/>
  </w:num>
  <w:num w:numId="20">
    <w:abstractNumId w:val="21"/>
  </w:num>
  <w:num w:numId="21">
    <w:abstractNumId w:val="20"/>
  </w:num>
  <w:num w:numId="22">
    <w:abstractNumId w:val="10"/>
  </w:num>
  <w:num w:numId="23">
    <w:abstractNumId w:val="18"/>
  </w:num>
  <w:num w:numId="24">
    <w:abstractNumId w:val="12"/>
  </w:num>
  <w:num w:numId="25">
    <w:abstractNumId w:val="30"/>
  </w:num>
  <w:num w:numId="26">
    <w:abstractNumId w:val="1"/>
  </w:num>
  <w:num w:numId="27">
    <w:abstractNumId w:val="31"/>
  </w:num>
  <w:num w:numId="28">
    <w:abstractNumId w:val="7"/>
  </w:num>
  <w:num w:numId="29">
    <w:abstractNumId w:val="36"/>
  </w:num>
  <w:num w:numId="30">
    <w:abstractNumId w:val="16"/>
  </w:num>
  <w:num w:numId="31">
    <w:abstractNumId w:val="44"/>
  </w:num>
  <w:num w:numId="32">
    <w:abstractNumId w:val="2"/>
  </w:num>
  <w:num w:numId="33">
    <w:abstractNumId w:val="23"/>
  </w:num>
  <w:num w:numId="34">
    <w:abstractNumId w:val="11"/>
  </w:num>
  <w:num w:numId="35">
    <w:abstractNumId w:val="19"/>
  </w:num>
  <w:num w:numId="36">
    <w:abstractNumId w:val="3"/>
  </w:num>
  <w:num w:numId="37">
    <w:abstractNumId w:val="4"/>
  </w:num>
  <w:num w:numId="38">
    <w:abstractNumId w:val="5"/>
  </w:num>
  <w:num w:numId="39">
    <w:abstractNumId w:val="37"/>
  </w:num>
  <w:num w:numId="40">
    <w:abstractNumId w:val="22"/>
  </w:num>
  <w:num w:numId="41">
    <w:abstractNumId w:val="40"/>
  </w:num>
  <w:num w:numId="42">
    <w:abstractNumId w:val="17"/>
  </w:num>
  <w:num w:numId="43">
    <w:abstractNumId w:val="14"/>
  </w:num>
  <w:num w:numId="44">
    <w:abstractNumId w:val="8"/>
  </w:num>
  <w:num w:numId="45">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jYBYwjt1ltOwmzNqzku4Bg1mdmsyyprc9DnhmNDoReHvYegCqBDrpfzxEKodQSrXQlINqAgPtiXTZiNcyT0eHQ==" w:salt="T7Fq6YsfD/rvQvkdSodG2Q=="/>
  <w:defaultTabStop w:val="840"/>
  <w:drawingGridHorizontalSpacing w:val="189"/>
  <w:drawingGridVerticalSpacing w:val="363"/>
  <w:displayHorizontalDrawingGridEvery w:val="0"/>
  <w:characterSpacingControl w:val="compressPunctuation"/>
  <w:hdrShapeDefaults>
    <o:shapedefaults v:ext="edit" spidmax="2560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B3F"/>
    <w:rsid w:val="00001D20"/>
    <w:rsid w:val="000023BB"/>
    <w:rsid w:val="00043364"/>
    <w:rsid w:val="0005253A"/>
    <w:rsid w:val="00054F90"/>
    <w:rsid w:val="00056EDA"/>
    <w:rsid w:val="00067832"/>
    <w:rsid w:val="000912D4"/>
    <w:rsid w:val="00092189"/>
    <w:rsid w:val="00092B3F"/>
    <w:rsid w:val="000A5784"/>
    <w:rsid w:val="000E7175"/>
    <w:rsid w:val="000F066E"/>
    <w:rsid w:val="000F7B0B"/>
    <w:rsid w:val="00105188"/>
    <w:rsid w:val="00123EFA"/>
    <w:rsid w:val="00140AB0"/>
    <w:rsid w:val="00140FB6"/>
    <w:rsid w:val="00145994"/>
    <w:rsid w:val="00171FC4"/>
    <w:rsid w:val="0018306B"/>
    <w:rsid w:val="0018722C"/>
    <w:rsid w:val="0019417B"/>
    <w:rsid w:val="001A3632"/>
    <w:rsid w:val="001B4ABC"/>
    <w:rsid w:val="001B4C80"/>
    <w:rsid w:val="001C290D"/>
    <w:rsid w:val="001C4D7A"/>
    <w:rsid w:val="001C7577"/>
    <w:rsid w:val="001D6B63"/>
    <w:rsid w:val="001E53DF"/>
    <w:rsid w:val="00210875"/>
    <w:rsid w:val="00213795"/>
    <w:rsid w:val="00225C2F"/>
    <w:rsid w:val="0023145C"/>
    <w:rsid w:val="00234BE2"/>
    <w:rsid w:val="00242DA2"/>
    <w:rsid w:val="00263831"/>
    <w:rsid w:val="00272390"/>
    <w:rsid w:val="00276460"/>
    <w:rsid w:val="00293668"/>
    <w:rsid w:val="002A704A"/>
    <w:rsid w:val="002B3F2D"/>
    <w:rsid w:val="002C6284"/>
    <w:rsid w:val="002D26D0"/>
    <w:rsid w:val="002D7E3E"/>
    <w:rsid w:val="002E3394"/>
    <w:rsid w:val="002E431F"/>
    <w:rsid w:val="0030455C"/>
    <w:rsid w:val="00314184"/>
    <w:rsid w:val="0033647C"/>
    <w:rsid w:val="0033720F"/>
    <w:rsid w:val="003379B4"/>
    <w:rsid w:val="00343F83"/>
    <w:rsid w:val="00353173"/>
    <w:rsid w:val="00354318"/>
    <w:rsid w:val="003555CD"/>
    <w:rsid w:val="0037175B"/>
    <w:rsid w:val="00395347"/>
    <w:rsid w:val="003B0777"/>
    <w:rsid w:val="003B703C"/>
    <w:rsid w:val="003C2F32"/>
    <w:rsid w:val="003C3FC6"/>
    <w:rsid w:val="003D0450"/>
    <w:rsid w:val="003D0940"/>
    <w:rsid w:val="003D0A9E"/>
    <w:rsid w:val="00413421"/>
    <w:rsid w:val="00415798"/>
    <w:rsid w:val="004220EA"/>
    <w:rsid w:val="00431E48"/>
    <w:rsid w:val="00437701"/>
    <w:rsid w:val="00454F54"/>
    <w:rsid w:val="00464480"/>
    <w:rsid w:val="00465796"/>
    <w:rsid w:val="004703ED"/>
    <w:rsid w:val="00474BE2"/>
    <w:rsid w:val="00484120"/>
    <w:rsid w:val="00497503"/>
    <w:rsid w:val="004D2CEF"/>
    <w:rsid w:val="004D670E"/>
    <w:rsid w:val="004E2CC0"/>
    <w:rsid w:val="004E6124"/>
    <w:rsid w:val="004F2E39"/>
    <w:rsid w:val="00506974"/>
    <w:rsid w:val="00506A48"/>
    <w:rsid w:val="005104FC"/>
    <w:rsid w:val="00523C0A"/>
    <w:rsid w:val="00524B10"/>
    <w:rsid w:val="00546668"/>
    <w:rsid w:val="00547651"/>
    <w:rsid w:val="005526E0"/>
    <w:rsid w:val="00565EE2"/>
    <w:rsid w:val="00566CB5"/>
    <w:rsid w:val="006115B4"/>
    <w:rsid w:val="006140FC"/>
    <w:rsid w:val="006163D2"/>
    <w:rsid w:val="00656112"/>
    <w:rsid w:val="00660092"/>
    <w:rsid w:val="00661CF4"/>
    <w:rsid w:val="00663FD2"/>
    <w:rsid w:val="00666999"/>
    <w:rsid w:val="00681FDE"/>
    <w:rsid w:val="006A1245"/>
    <w:rsid w:val="006A2384"/>
    <w:rsid w:val="006B2395"/>
    <w:rsid w:val="006C1257"/>
    <w:rsid w:val="006C3BA3"/>
    <w:rsid w:val="006C6A22"/>
    <w:rsid w:val="006F21AD"/>
    <w:rsid w:val="006F3E77"/>
    <w:rsid w:val="00702AB3"/>
    <w:rsid w:val="007040AC"/>
    <w:rsid w:val="0071285F"/>
    <w:rsid w:val="007170D7"/>
    <w:rsid w:val="007225C0"/>
    <w:rsid w:val="00735403"/>
    <w:rsid w:val="007357D1"/>
    <w:rsid w:val="00741F4F"/>
    <w:rsid w:val="00750DA9"/>
    <w:rsid w:val="0075177D"/>
    <w:rsid w:val="00785809"/>
    <w:rsid w:val="00797848"/>
    <w:rsid w:val="007B616C"/>
    <w:rsid w:val="007C0591"/>
    <w:rsid w:val="007C1EAC"/>
    <w:rsid w:val="007C3164"/>
    <w:rsid w:val="007C5C43"/>
    <w:rsid w:val="008044BE"/>
    <w:rsid w:val="00804C3F"/>
    <w:rsid w:val="00805C0B"/>
    <w:rsid w:val="00806B0F"/>
    <w:rsid w:val="00834A12"/>
    <w:rsid w:val="008352E5"/>
    <w:rsid w:val="00844C8E"/>
    <w:rsid w:val="00850891"/>
    <w:rsid w:val="00850D31"/>
    <w:rsid w:val="00866E52"/>
    <w:rsid w:val="00872213"/>
    <w:rsid w:val="00876245"/>
    <w:rsid w:val="00884B8B"/>
    <w:rsid w:val="00890864"/>
    <w:rsid w:val="0089389F"/>
    <w:rsid w:val="00894DF9"/>
    <w:rsid w:val="008B32A0"/>
    <w:rsid w:val="008B5FED"/>
    <w:rsid w:val="008D01DE"/>
    <w:rsid w:val="008D2AD8"/>
    <w:rsid w:val="008D6DF0"/>
    <w:rsid w:val="008E4437"/>
    <w:rsid w:val="00900ED0"/>
    <w:rsid w:val="00906FC4"/>
    <w:rsid w:val="00921B80"/>
    <w:rsid w:val="00924B52"/>
    <w:rsid w:val="00925E9C"/>
    <w:rsid w:val="00936BA8"/>
    <w:rsid w:val="00937208"/>
    <w:rsid w:val="00972EEB"/>
    <w:rsid w:val="00976F1C"/>
    <w:rsid w:val="00983CCF"/>
    <w:rsid w:val="00985F08"/>
    <w:rsid w:val="00995061"/>
    <w:rsid w:val="009A0592"/>
    <w:rsid w:val="009A72C4"/>
    <w:rsid w:val="009B418C"/>
    <w:rsid w:val="009C1FE5"/>
    <w:rsid w:val="009C5627"/>
    <w:rsid w:val="009C5E94"/>
    <w:rsid w:val="009D0584"/>
    <w:rsid w:val="009F1C81"/>
    <w:rsid w:val="00A114E1"/>
    <w:rsid w:val="00A23933"/>
    <w:rsid w:val="00A4028C"/>
    <w:rsid w:val="00A4184C"/>
    <w:rsid w:val="00A816E8"/>
    <w:rsid w:val="00A90E1D"/>
    <w:rsid w:val="00A96047"/>
    <w:rsid w:val="00A96B5E"/>
    <w:rsid w:val="00AB20B3"/>
    <w:rsid w:val="00AE04B7"/>
    <w:rsid w:val="00B119AA"/>
    <w:rsid w:val="00B22AF4"/>
    <w:rsid w:val="00B278F2"/>
    <w:rsid w:val="00B45F0E"/>
    <w:rsid w:val="00B81A1A"/>
    <w:rsid w:val="00BC2952"/>
    <w:rsid w:val="00BC2F31"/>
    <w:rsid w:val="00BD1351"/>
    <w:rsid w:val="00BD4DAA"/>
    <w:rsid w:val="00BD7258"/>
    <w:rsid w:val="00BE0054"/>
    <w:rsid w:val="00BE5955"/>
    <w:rsid w:val="00BE6C75"/>
    <w:rsid w:val="00BF3F98"/>
    <w:rsid w:val="00BF7B00"/>
    <w:rsid w:val="00C1659A"/>
    <w:rsid w:val="00C30C3C"/>
    <w:rsid w:val="00C41EE7"/>
    <w:rsid w:val="00C562A1"/>
    <w:rsid w:val="00C7086F"/>
    <w:rsid w:val="00C72520"/>
    <w:rsid w:val="00C76D64"/>
    <w:rsid w:val="00C81588"/>
    <w:rsid w:val="00C847C2"/>
    <w:rsid w:val="00C92E43"/>
    <w:rsid w:val="00CA5E15"/>
    <w:rsid w:val="00CB16A9"/>
    <w:rsid w:val="00CC0721"/>
    <w:rsid w:val="00CE17EB"/>
    <w:rsid w:val="00CF4083"/>
    <w:rsid w:val="00D077A9"/>
    <w:rsid w:val="00D129B1"/>
    <w:rsid w:val="00D32F3E"/>
    <w:rsid w:val="00D627F2"/>
    <w:rsid w:val="00D70713"/>
    <w:rsid w:val="00D74C75"/>
    <w:rsid w:val="00D81633"/>
    <w:rsid w:val="00D91A4C"/>
    <w:rsid w:val="00D966A1"/>
    <w:rsid w:val="00D97A33"/>
    <w:rsid w:val="00DB2B5E"/>
    <w:rsid w:val="00DC7E3E"/>
    <w:rsid w:val="00DD66B8"/>
    <w:rsid w:val="00DD7D20"/>
    <w:rsid w:val="00DE297E"/>
    <w:rsid w:val="00DF1D81"/>
    <w:rsid w:val="00DF5719"/>
    <w:rsid w:val="00E31B4B"/>
    <w:rsid w:val="00E4074A"/>
    <w:rsid w:val="00E42576"/>
    <w:rsid w:val="00E47678"/>
    <w:rsid w:val="00E54EC4"/>
    <w:rsid w:val="00E721C6"/>
    <w:rsid w:val="00E92471"/>
    <w:rsid w:val="00EB567C"/>
    <w:rsid w:val="00EE00C8"/>
    <w:rsid w:val="00EE08E1"/>
    <w:rsid w:val="00EE3437"/>
    <w:rsid w:val="00F06EAC"/>
    <w:rsid w:val="00F3420D"/>
    <w:rsid w:val="00F41B04"/>
    <w:rsid w:val="00F41F35"/>
    <w:rsid w:val="00F4683A"/>
    <w:rsid w:val="00F61D4D"/>
    <w:rsid w:val="00F77350"/>
    <w:rsid w:val="00F84ADC"/>
    <w:rsid w:val="00F95050"/>
    <w:rsid w:val="00F956FE"/>
    <w:rsid w:val="00FA3653"/>
    <w:rsid w:val="00FA50C7"/>
    <w:rsid w:val="00FB2BCE"/>
    <w:rsid w:val="00FC527E"/>
    <w:rsid w:val="00FD7CFF"/>
    <w:rsid w:val="00FE439B"/>
    <w:rsid w:val="00FE6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872C2848-7985-4C6D-8D0E-6781C016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jc w:val="both"/>
      <w:textAlignment w:val="baseline"/>
    </w:pPr>
    <w:rPr>
      <w:kern w:val="2"/>
      <w:sz w:val="21"/>
    </w:rPr>
  </w:style>
  <w:style w:type="paragraph" w:styleId="1">
    <w:name w:val="heading 1"/>
    <w:basedOn w:val="a0"/>
    <w:next w:val="10"/>
    <w:qFormat/>
    <w:pPr>
      <w:keepNext/>
      <w:widowControl/>
      <w:spacing w:line="400" w:lineRule="atLeast"/>
      <w:jc w:val="center"/>
      <w:outlineLvl w:val="0"/>
    </w:pPr>
    <w:rPr>
      <w:rFonts w:ascii="ＭＳ 明朝" w:hAnsi="Arial"/>
      <w:noProof/>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4">
    <w:name w:val="表文字"/>
    <w:basedOn w:val="10"/>
    <w:pPr>
      <w:autoSpaceDE w:val="0"/>
      <w:autoSpaceDN w:val="0"/>
      <w:spacing w:line="210" w:lineRule="exact"/>
      <w:ind w:left="57" w:right="57"/>
    </w:pPr>
  </w:style>
  <w:style w:type="paragraph" w:customStyle="1" w:styleId="a5">
    <w:name w:val="条"/>
    <w:basedOn w:val="10"/>
    <w:pPr>
      <w:tabs>
        <w:tab w:val="left" w:pos="1049"/>
      </w:tabs>
      <w:ind w:left="210" w:hanging="210"/>
    </w:pPr>
  </w:style>
  <w:style w:type="paragraph" w:customStyle="1" w:styleId="a6">
    <w:name w:val="項"/>
    <w:basedOn w:val="10"/>
    <w:pPr>
      <w:tabs>
        <w:tab w:val="left" w:pos="420"/>
      </w:tabs>
      <w:ind w:left="210" w:hanging="210"/>
    </w:pPr>
  </w:style>
  <w:style w:type="paragraph" w:customStyle="1" w:styleId="a7">
    <w:name w:val="附則"/>
    <w:basedOn w:val="10"/>
    <w:next w:val="2"/>
    <w:pPr>
      <w:ind w:firstLine="630"/>
      <w:jc w:val="left"/>
    </w:pPr>
  </w:style>
  <w:style w:type="character" w:customStyle="1" w:styleId="a8">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9">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a">
    <w:name w:val="注"/>
    <w:basedOn w:val="10"/>
    <w:next w:val="21"/>
    <w:pPr>
      <w:tabs>
        <w:tab w:val="left" w:pos="737"/>
      </w:tabs>
      <w:ind w:left="953" w:hanging="743"/>
    </w:pPr>
  </w:style>
  <w:style w:type="character" w:customStyle="1" w:styleId="ab">
    <w:name w:val="丸文字"/>
    <w:rPr>
      <w:rFonts w:ascii="MaruFont" w:hAnsi="MaruFont"/>
      <w:color w:val="auto"/>
    </w:rPr>
  </w:style>
  <w:style w:type="paragraph" w:customStyle="1" w:styleId="5">
    <w:name w:val="条5"/>
    <w:basedOn w:val="10"/>
    <w:pPr>
      <w:tabs>
        <w:tab w:val="left" w:pos="1259"/>
      </w:tabs>
      <w:ind w:left="1049" w:hanging="210"/>
    </w:pPr>
  </w:style>
  <w:style w:type="paragraph" w:styleId="ac">
    <w:name w:val="Date"/>
    <w:basedOn w:val="a0"/>
    <w:next w:val="a0"/>
  </w:style>
  <w:style w:type="paragraph" w:styleId="ad">
    <w:name w:val="footer"/>
    <w:basedOn w:val="a0"/>
    <w:pPr>
      <w:widowControl/>
      <w:tabs>
        <w:tab w:val="center" w:pos="4252"/>
        <w:tab w:val="right" w:pos="8504"/>
      </w:tabs>
      <w:jc w:val="left"/>
    </w:pPr>
    <w:rPr>
      <w:noProof/>
      <w:kern w:val="0"/>
      <w:sz w:val="20"/>
    </w:rPr>
  </w:style>
  <w:style w:type="character" w:styleId="ae">
    <w:name w:val="page number"/>
    <w:basedOn w:val="a1"/>
  </w:style>
  <w:style w:type="paragraph" w:customStyle="1" w:styleId="af">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0"/>
    <w:pPr>
      <w:widowControl/>
      <w:overflowPunct w:val="0"/>
      <w:autoSpaceDE w:val="0"/>
      <w:autoSpaceDN w:val="0"/>
      <w:ind w:firstLineChars="200" w:firstLine="480"/>
      <w:jc w:val="left"/>
    </w:pPr>
    <w:rPr>
      <w:rFonts w:ascii="ＭＳ Ｐ明朝" w:eastAsia="ＭＳ Ｐ明朝" w:hAnsi="Times New Roman"/>
      <w:kern w:val="0"/>
      <w:sz w:val="24"/>
    </w:rPr>
  </w:style>
  <w:style w:type="paragraph" w:customStyle="1" w:styleId="af0">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styleId="af1">
    <w:name w:val="Plain Text"/>
    <w:basedOn w:val="a0"/>
    <w:link w:val="af2"/>
    <w:uiPriority w:val="99"/>
    <w:pPr>
      <w:adjustRightInd/>
      <w:textAlignment w:val="auto"/>
    </w:pPr>
    <w:rPr>
      <w:rFonts w:ascii="ＭＳ 明朝" w:hAnsi="Courier New" w:cs="Century"/>
      <w:szCs w:val="21"/>
    </w:rPr>
  </w:style>
  <w:style w:type="paragraph" w:customStyle="1" w:styleId="a">
    <w:name w:val="条文"/>
    <w:basedOn w:val="a0"/>
    <w:pPr>
      <w:numPr>
        <w:numId w:val="2"/>
      </w:numPr>
      <w:adjustRightInd/>
      <w:textAlignment w:val="auto"/>
    </w:pPr>
    <w:rPr>
      <w:szCs w:val="24"/>
    </w:rPr>
  </w:style>
  <w:style w:type="paragraph" w:customStyle="1" w:styleId="af3">
    <w:name w:val="号"/>
    <w:basedOn w:val="a0"/>
    <w:pPr>
      <w:adjustRightInd/>
      <w:ind w:leftChars="100" w:left="420" w:hangingChars="100" w:hanging="210"/>
      <w:textAlignment w:val="auto"/>
    </w:pPr>
    <w:rPr>
      <w:szCs w:val="24"/>
    </w:rPr>
  </w:style>
  <w:style w:type="paragraph" w:customStyle="1" w:styleId="af4">
    <w:name w:val="※"/>
    <w:basedOn w:val="a0"/>
    <w:pPr>
      <w:adjustRightInd/>
      <w:ind w:left="400" w:hangingChars="200" w:hanging="400"/>
      <w:textAlignment w:val="auto"/>
    </w:pPr>
    <w:rPr>
      <w:i/>
      <w:iCs/>
      <w:color w:val="808080"/>
      <w:sz w:val="20"/>
      <w:szCs w:val="24"/>
    </w:rPr>
  </w:style>
  <w:style w:type="paragraph" w:styleId="af5">
    <w:name w:val="header"/>
    <w:basedOn w:val="a0"/>
    <w:link w:val="af6"/>
    <w:pPr>
      <w:tabs>
        <w:tab w:val="center" w:pos="4252"/>
        <w:tab w:val="right" w:pos="8504"/>
      </w:tabs>
      <w:snapToGrid w:val="0"/>
    </w:pPr>
    <w:rPr>
      <w:lang w:val="x-none" w:eastAsia="x-none"/>
    </w:rPr>
  </w:style>
  <w:style w:type="paragraph" w:customStyle="1" w:styleId="xl30">
    <w:name w:val="xl30"/>
    <w:basedOn w:val="a0"/>
    <w:pPr>
      <w:widowControl/>
      <w:pBdr>
        <w:top w:val="single" w:sz="4" w:space="0" w:color="auto"/>
        <w:left w:val="single" w:sz="4" w:space="0" w:color="auto"/>
        <w:bottom w:val="single" w:sz="4" w:space="0" w:color="auto"/>
      </w:pBdr>
      <w:adjustRightInd/>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styleId="af7">
    <w:name w:val="Body Text Indent"/>
    <w:basedOn w:val="a0"/>
    <w:pPr>
      <w:ind w:leftChars="500" w:left="1050"/>
    </w:pPr>
  </w:style>
  <w:style w:type="character" w:styleId="af8">
    <w:name w:val="Strong"/>
    <w:qFormat/>
    <w:rsid w:val="00474BE2"/>
    <w:rPr>
      <w:b/>
      <w:bCs/>
    </w:rPr>
  </w:style>
  <w:style w:type="paragraph" w:styleId="af9">
    <w:name w:val="Balloon Text"/>
    <w:basedOn w:val="a0"/>
    <w:link w:val="afa"/>
    <w:rsid w:val="00474BE2"/>
    <w:rPr>
      <w:rFonts w:ascii="Arial" w:eastAsia="ＭＳ ゴシック" w:hAnsi="Arial"/>
      <w:sz w:val="18"/>
      <w:szCs w:val="18"/>
      <w:lang w:val="x-none" w:eastAsia="x-none"/>
    </w:rPr>
  </w:style>
  <w:style w:type="character" w:customStyle="1" w:styleId="afa">
    <w:name w:val="吹き出し (文字)"/>
    <w:link w:val="af9"/>
    <w:rsid w:val="00474BE2"/>
    <w:rPr>
      <w:rFonts w:ascii="Arial" w:eastAsia="ＭＳ ゴシック" w:hAnsi="Arial" w:cs="Times New Roman"/>
      <w:kern w:val="2"/>
      <w:sz w:val="18"/>
      <w:szCs w:val="18"/>
    </w:rPr>
  </w:style>
  <w:style w:type="character" w:customStyle="1" w:styleId="af6">
    <w:name w:val="ヘッダー (文字)"/>
    <w:link w:val="af5"/>
    <w:rsid w:val="00D91A4C"/>
    <w:rPr>
      <w:kern w:val="2"/>
      <w:sz w:val="21"/>
    </w:rPr>
  </w:style>
  <w:style w:type="character" w:customStyle="1" w:styleId="af2">
    <w:name w:val="書式なし (文字)"/>
    <w:link w:val="af1"/>
    <w:uiPriority w:val="99"/>
    <w:rsid w:val="000912D4"/>
    <w:rPr>
      <w:rFonts w:ascii="ＭＳ 明朝" w:hAnsi="Courier New" w:cs="Century"/>
      <w:kern w:val="2"/>
      <w:sz w:val="21"/>
      <w:szCs w:val="21"/>
    </w:rPr>
  </w:style>
  <w:style w:type="paragraph" w:styleId="afb">
    <w:name w:val="List Paragraph"/>
    <w:basedOn w:val="a0"/>
    <w:uiPriority w:val="34"/>
    <w:qFormat/>
    <w:rsid w:val="006B23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686035">
      <w:bodyDiv w:val="1"/>
      <w:marLeft w:val="0"/>
      <w:marRight w:val="0"/>
      <w:marTop w:val="0"/>
      <w:marBottom w:val="0"/>
      <w:divBdr>
        <w:top w:val="none" w:sz="0" w:space="0" w:color="auto"/>
        <w:left w:val="none" w:sz="0" w:space="0" w:color="auto"/>
        <w:bottom w:val="none" w:sz="0" w:space="0" w:color="auto"/>
        <w:right w:val="none" w:sz="0" w:space="0" w:color="auto"/>
      </w:divBdr>
    </w:div>
    <w:div w:id="13957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235AA-0C50-4BF7-A959-0A26CE45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2276</Words>
  <Characters>12979</Characters>
  <Application>Microsoft Office Word</Application>
  <DocSecurity>0</DocSecurity>
  <Lines>108</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（第３号様式－１）</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revision>18</cp:revision>
  <cp:lastPrinted>2019-11-05T07:33:00Z</cp:lastPrinted>
  <dcterms:created xsi:type="dcterms:W3CDTF">2019-11-05T07:29:00Z</dcterms:created>
  <dcterms:modified xsi:type="dcterms:W3CDTF">2020-06-26T07:27:00Z</dcterms:modified>
</cp:coreProperties>
</file>