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40A38" w14:textId="77777777" w:rsidR="006B3D3B" w:rsidRDefault="006B3D3B">
      <w:pPr>
        <w:pStyle w:val="10"/>
        <w:rPr>
          <w:rStyle w:val="a4"/>
          <w:rFonts w:ascii="ＭＳ 明朝" w:eastAsia="DengXian" w:hAnsi="ＭＳ 明朝"/>
          <w:color w:val="000000" w:themeColor="text1"/>
          <w:lang w:eastAsia="zh-CN"/>
        </w:rPr>
      </w:pPr>
    </w:p>
    <w:p w14:paraId="2FD15A17" w14:textId="4D633278" w:rsidR="00566D8D" w:rsidRPr="00C4009A" w:rsidRDefault="00566D8D">
      <w:pPr>
        <w:pStyle w:val="10"/>
        <w:rPr>
          <w:rStyle w:val="a4"/>
          <w:rFonts w:ascii="ＭＳ 明朝" w:eastAsia="ＭＳ 明朝" w:hAnsi="ＭＳ 明朝"/>
          <w:color w:val="000000" w:themeColor="text1"/>
          <w:lang w:eastAsia="zh-CN"/>
        </w:rPr>
      </w:pPr>
      <w:r w:rsidRPr="00C4009A">
        <w:rPr>
          <w:rStyle w:val="a4"/>
          <w:rFonts w:ascii="ＭＳ 明朝" w:eastAsia="ＭＳ 明朝" w:hAnsi="ＭＳ 明朝" w:hint="eastAsia"/>
          <w:color w:val="000000" w:themeColor="text1"/>
          <w:lang w:eastAsia="zh-CN"/>
        </w:rPr>
        <w:t>（</w:t>
      </w:r>
      <w:r w:rsidRPr="00C4009A">
        <w:rPr>
          <w:rStyle w:val="a4"/>
          <w:rFonts w:ascii="ＭＳ 明朝" w:eastAsia="ＭＳ 明朝" w:hAnsi="ＭＳ 明朝"/>
          <w:color w:val="000000" w:themeColor="text1"/>
          <w:szCs w:val="21"/>
          <w:lang w:eastAsia="zh-CN"/>
        </w:rPr>
        <w:t>第</w:t>
      </w:r>
      <w:r w:rsidRPr="00C4009A">
        <w:rPr>
          <w:rStyle w:val="a4"/>
          <w:rFonts w:ascii="ＭＳ 明朝" w:eastAsia="ＭＳ 明朝" w:hAnsi="ＭＳ 明朝" w:hint="eastAsia"/>
          <w:color w:val="000000" w:themeColor="text1"/>
          <w:lang w:eastAsia="zh-CN"/>
        </w:rPr>
        <w:t>３</w:t>
      </w:r>
      <w:r w:rsidRPr="00C4009A">
        <w:rPr>
          <w:rStyle w:val="a4"/>
          <w:rFonts w:ascii="ＭＳ 明朝" w:eastAsia="ＭＳ 明朝" w:hAnsi="ＭＳ 明朝"/>
          <w:color w:val="000000" w:themeColor="text1"/>
          <w:szCs w:val="21"/>
          <w:lang w:eastAsia="zh-CN"/>
        </w:rPr>
        <w:t>号様式</w:t>
      </w:r>
      <w:r w:rsidRPr="00C4009A">
        <w:rPr>
          <w:rStyle w:val="a4"/>
          <w:rFonts w:ascii="ＭＳ 明朝" w:eastAsia="ＭＳ 明朝" w:hAnsi="ＭＳ 明朝"/>
          <w:color w:val="000000" w:themeColor="text1"/>
          <w:lang w:eastAsia="zh-CN"/>
        </w:rPr>
        <w:t>）</w:t>
      </w:r>
      <w:r w:rsidRPr="00C4009A">
        <w:rPr>
          <w:rStyle w:val="a4"/>
          <w:rFonts w:ascii="ＭＳ 明朝" w:eastAsia="ＭＳ 明朝" w:hAnsi="ＭＳ 明朝" w:hint="eastAsia"/>
          <w:color w:val="000000" w:themeColor="text1"/>
          <w:lang w:eastAsia="zh-CN"/>
        </w:rPr>
        <w:t xml:space="preserve">　　　　　　　　　　　　　　　　　　　　　　　　　</w:t>
      </w:r>
    </w:p>
    <w:p w14:paraId="5F50AAD8" w14:textId="13D64895" w:rsidR="00164492" w:rsidRPr="00C4009A" w:rsidRDefault="00164492" w:rsidP="00164492">
      <w:pPr>
        <w:pStyle w:val="1"/>
        <w:rPr>
          <w:rFonts w:eastAsia="PMingLiU" w:hAnsi="ＭＳ 明朝"/>
          <w:color w:val="000000" w:themeColor="text1"/>
          <w:sz w:val="24"/>
          <w:szCs w:val="24"/>
          <w:lang w:eastAsia="zh-TW"/>
        </w:rPr>
      </w:pPr>
      <w:r w:rsidRPr="00C4009A">
        <w:rPr>
          <w:rFonts w:hAnsi="ＭＳ 明朝" w:hint="eastAsia"/>
          <w:color w:val="000000" w:themeColor="text1"/>
          <w:sz w:val="24"/>
          <w:szCs w:val="24"/>
        </w:rPr>
        <w:t>受　託</w:t>
      </w:r>
      <w:r w:rsidRPr="00C4009A">
        <w:rPr>
          <w:rFonts w:hAnsi="ＭＳ 明朝"/>
          <w:color w:val="000000" w:themeColor="text1"/>
          <w:sz w:val="24"/>
          <w:szCs w:val="24"/>
          <w:lang w:eastAsia="zh-TW"/>
        </w:rPr>
        <w:t xml:space="preserve">　研　究　契　約　書</w:t>
      </w:r>
    </w:p>
    <w:p w14:paraId="34B7192E" w14:textId="77777777" w:rsidR="00164492" w:rsidRPr="00C4009A" w:rsidRDefault="00164492" w:rsidP="00164492">
      <w:pPr>
        <w:pStyle w:val="10"/>
        <w:rPr>
          <w:rFonts w:eastAsia="PMingLiU"/>
          <w:color w:val="000000" w:themeColor="text1"/>
          <w:lang w:eastAsia="zh-TW"/>
        </w:rPr>
      </w:pPr>
    </w:p>
    <w:p w14:paraId="4BC7F0F9" w14:textId="4227BDC3" w:rsidR="0091104C" w:rsidRPr="00C4009A" w:rsidRDefault="00566D8D" w:rsidP="009D550B">
      <w:pPr>
        <w:pStyle w:val="2"/>
        <w:rPr>
          <w:rFonts w:hAnsi="ＭＳ 明朝"/>
          <w:color w:val="000000" w:themeColor="text1"/>
          <w:szCs w:val="21"/>
        </w:rPr>
      </w:pPr>
      <w:r w:rsidRPr="00C4009A">
        <w:rPr>
          <w:color w:val="000000" w:themeColor="text1"/>
        </w:rPr>
        <w:t>受託者</w:t>
      </w:r>
      <w:r w:rsidRPr="00C4009A">
        <w:rPr>
          <w:rFonts w:hint="eastAsia"/>
          <w:color w:val="000000" w:themeColor="text1"/>
        </w:rPr>
        <w:t>国立大学法人大阪</w:t>
      </w:r>
      <w:r w:rsidRPr="00C4009A">
        <w:rPr>
          <w:color w:val="000000" w:themeColor="text1"/>
        </w:rPr>
        <w:t>大学（以下「甲」という。）と委託者〔</w:t>
      </w:r>
      <w:r w:rsidRPr="00C4009A">
        <w:rPr>
          <w:rFonts w:hint="eastAsia"/>
          <w:color w:val="000000" w:themeColor="text1"/>
        </w:rPr>
        <w:t>名前</w:t>
      </w:r>
      <w:r w:rsidRPr="00C4009A">
        <w:rPr>
          <w:color w:val="000000" w:themeColor="text1"/>
        </w:rPr>
        <w:t>〕（以下「乙」という。）は、次の各条によって受託研究契約（以下「本契約」という。）を締結する。</w:t>
      </w:r>
      <w:r w:rsidR="008B790D" w:rsidRPr="00C4009A">
        <w:rPr>
          <w:rFonts w:hAnsi="ＭＳ 明朝" w:hint="eastAsia"/>
          <w:color w:val="000000" w:themeColor="text1"/>
          <w:szCs w:val="21"/>
        </w:rPr>
        <w:t>以下、</w:t>
      </w:r>
      <w:r w:rsidR="008B790D" w:rsidRPr="00C4009A">
        <w:rPr>
          <w:rFonts w:hAnsi="ＭＳ 明朝"/>
          <w:color w:val="000000" w:themeColor="text1"/>
          <w:szCs w:val="21"/>
        </w:rPr>
        <w:t>本契約に</w:t>
      </w:r>
      <w:r w:rsidR="008B790D" w:rsidRPr="00C4009A">
        <w:rPr>
          <w:rFonts w:hAnsi="ＭＳ 明朝" w:hint="eastAsia"/>
          <w:color w:val="000000" w:themeColor="text1"/>
          <w:szCs w:val="21"/>
        </w:rPr>
        <w:t>基づき実施され</w:t>
      </w:r>
      <w:r w:rsidR="0055289D" w:rsidRPr="00C4009A">
        <w:rPr>
          <w:rFonts w:hAnsi="ＭＳ 明朝" w:hint="eastAsia"/>
          <w:color w:val="000000" w:themeColor="text1"/>
          <w:szCs w:val="21"/>
        </w:rPr>
        <w:t>る</w:t>
      </w:r>
      <w:r w:rsidR="008B790D" w:rsidRPr="00C4009A">
        <w:rPr>
          <w:rFonts w:hAnsi="ＭＳ 明朝" w:hint="eastAsia"/>
          <w:color w:val="000000" w:themeColor="text1"/>
          <w:szCs w:val="21"/>
        </w:rPr>
        <w:t>受託研究を「本受託研究」という</w:t>
      </w:r>
      <w:r w:rsidR="008B790D" w:rsidRPr="00C4009A">
        <w:rPr>
          <w:rFonts w:hAnsi="ＭＳ 明朝"/>
          <w:color w:val="000000" w:themeColor="text1"/>
          <w:szCs w:val="21"/>
        </w:rPr>
        <w:t>。</w:t>
      </w:r>
    </w:p>
    <w:p w14:paraId="24EC9250" w14:textId="77777777" w:rsidR="009D550B" w:rsidRPr="00C4009A" w:rsidRDefault="009D550B" w:rsidP="009D550B">
      <w:pPr>
        <w:pStyle w:val="10"/>
        <w:rPr>
          <w:color w:val="000000" w:themeColor="text1"/>
        </w:rPr>
      </w:pPr>
    </w:p>
    <w:p w14:paraId="31F8E4F2" w14:textId="1D7C3028" w:rsidR="00433F49" w:rsidRPr="00C4009A" w:rsidRDefault="0091104C" w:rsidP="00433F49">
      <w:pPr>
        <w:rPr>
          <w:color w:val="000000" w:themeColor="text1"/>
        </w:rPr>
      </w:pPr>
      <w:r w:rsidRPr="00C4009A">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761"/>
        <w:gridCol w:w="1020"/>
        <w:gridCol w:w="682"/>
        <w:gridCol w:w="1020"/>
        <w:gridCol w:w="680"/>
        <w:gridCol w:w="1702"/>
        <w:gridCol w:w="849"/>
        <w:gridCol w:w="851"/>
      </w:tblGrid>
      <w:tr w:rsidR="00C4009A" w:rsidRPr="00C4009A" w14:paraId="3B38BE95" w14:textId="77777777" w:rsidTr="00C4009A">
        <w:trPr>
          <w:cantSplit/>
          <w:trHeight w:val="680"/>
        </w:trPr>
        <w:tc>
          <w:tcPr>
            <w:tcW w:w="2121" w:type="dxa"/>
            <w:gridSpan w:val="2"/>
            <w:shd w:val="clear" w:color="auto" w:fill="auto"/>
            <w:vAlign w:val="center"/>
          </w:tcPr>
          <w:p w14:paraId="3473D37C"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１</w:t>
            </w:r>
            <w:r w:rsidRPr="00C4009A">
              <w:rPr>
                <w:rFonts w:ascii="Times New Roman" w:hAnsi="Times New Roman"/>
                <w:color w:val="000000" w:themeColor="text1"/>
                <w:sz w:val="20"/>
                <w:szCs w:val="20"/>
              </w:rPr>
              <w:t>．研究題目</w:t>
            </w:r>
          </w:p>
        </w:tc>
        <w:tc>
          <w:tcPr>
            <w:tcW w:w="6804" w:type="dxa"/>
            <w:gridSpan w:val="7"/>
            <w:shd w:val="clear" w:color="auto" w:fill="auto"/>
            <w:vAlign w:val="center"/>
          </w:tcPr>
          <w:p w14:paraId="5A84FF08" w14:textId="77777777" w:rsidR="00433F49" w:rsidRPr="00C4009A" w:rsidRDefault="00433F49" w:rsidP="00FB5A52">
            <w:pPr>
              <w:rPr>
                <w:rFonts w:ascii="Times New Roman" w:hAnsi="Times New Roman"/>
                <w:color w:val="000000" w:themeColor="text1"/>
                <w:sz w:val="20"/>
                <w:szCs w:val="20"/>
              </w:rPr>
            </w:pPr>
          </w:p>
        </w:tc>
      </w:tr>
      <w:tr w:rsidR="00C4009A" w:rsidRPr="00C4009A" w14:paraId="58E7DBC6" w14:textId="77777777" w:rsidTr="00C4009A">
        <w:trPr>
          <w:cantSplit/>
          <w:trHeight w:val="2268"/>
        </w:trPr>
        <w:tc>
          <w:tcPr>
            <w:tcW w:w="2121" w:type="dxa"/>
            <w:gridSpan w:val="2"/>
            <w:tcBorders>
              <w:bottom w:val="single" w:sz="4" w:space="0" w:color="auto"/>
            </w:tcBorders>
            <w:shd w:val="clear" w:color="auto" w:fill="auto"/>
            <w:vAlign w:val="center"/>
          </w:tcPr>
          <w:p w14:paraId="0AF42A75"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２</w:t>
            </w:r>
            <w:r w:rsidRPr="00C4009A">
              <w:rPr>
                <w:rFonts w:ascii="Times New Roman" w:hAnsi="Times New Roman"/>
                <w:color w:val="000000" w:themeColor="text1"/>
                <w:sz w:val="20"/>
                <w:szCs w:val="20"/>
              </w:rPr>
              <w:t>．研究目的</w:t>
            </w:r>
          </w:p>
          <w:p w14:paraId="540D7330" w14:textId="77777777" w:rsidR="00433F49" w:rsidRPr="00C4009A" w:rsidRDefault="00433F49" w:rsidP="00FB5A52">
            <w:pPr>
              <w:ind w:firstLineChars="200" w:firstLine="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及び内容</w:t>
            </w:r>
          </w:p>
        </w:tc>
        <w:tc>
          <w:tcPr>
            <w:tcW w:w="6804" w:type="dxa"/>
            <w:gridSpan w:val="7"/>
            <w:shd w:val="clear" w:color="auto" w:fill="auto"/>
          </w:tcPr>
          <w:p w14:paraId="2308EA7B"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目的：</w:t>
            </w:r>
          </w:p>
          <w:p w14:paraId="281835B2" w14:textId="77777777" w:rsidR="00433F49" w:rsidRPr="00C4009A" w:rsidRDefault="00433F49" w:rsidP="00FB5A52">
            <w:pPr>
              <w:rPr>
                <w:rFonts w:ascii="Times New Roman" w:hAnsi="Times New Roman"/>
                <w:color w:val="000000" w:themeColor="text1"/>
                <w:sz w:val="20"/>
                <w:szCs w:val="20"/>
              </w:rPr>
            </w:pPr>
          </w:p>
          <w:p w14:paraId="43D0AC4E" w14:textId="77777777" w:rsidR="00433F49" w:rsidRPr="00C4009A" w:rsidRDefault="00433F49" w:rsidP="00FB5A52">
            <w:pPr>
              <w:rPr>
                <w:rFonts w:ascii="Times New Roman" w:hAnsi="Times New Roman"/>
                <w:color w:val="000000" w:themeColor="text1"/>
                <w:sz w:val="20"/>
                <w:szCs w:val="20"/>
              </w:rPr>
            </w:pPr>
          </w:p>
          <w:p w14:paraId="376F007B" w14:textId="77777777" w:rsidR="00433F49" w:rsidRPr="00C4009A" w:rsidRDefault="00433F49" w:rsidP="00FB5A52">
            <w:pPr>
              <w:rPr>
                <w:rFonts w:ascii="Times New Roman" w:hAnsi="Times New Roman"/>
                <w:color w:val="000000" w:themeColor="text1"/>
                <w:sz w:val="20"/>
                <w:szCs w:val="20"/>
              </w:rPr>
            </w:pPr>
          </w:p>
          <w:p w14:paraId="387247D9"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内容：</w:t>
            </w:r>
          </w:p>
          <w:p w14:paraId="133B2F85" w14:textId="77777777" w:rsidR="00433F49" w:rsidRPr="00C4009A" w:rsidRDefault="00433F49" w:rsidP="00FB5A52">
            <w:pPr>
              <w:rPr>
                <w:rFonts w:ascii="Times New Roman" w:hAnsi="Times New Roman"/>
                <w:color w:val="000000" w:themeColor="text1"/>
                <w:sz w:val="20"/>
                <w:szCs w:val="20"/>
              </w:rPr>
            </w:pPr>
          </w:p>
          <w:p w14:paraId="609AB311" w14:textId="77777777" w:rsidR="00433F49" w:rsidRPr="00C4009A" w:rsidRDefault="00433F49" w:rsidP="00FB5A52">
            <w:pPr>
              <w:rPr>
                <w:rFonts w:ascii="Times New Roman" w:hAnsi="Times New Roman"/>
                <w:color w:val="000000" w:themeColor="text1"/>
                <w:sz w:val="20"/>
                <w:szCs w:val="20"/>
              </w:rPr>
            </w:pPr>
          </w:p>
          <w:p w14:paraId="29D48465" w14:textId="77777777" w:rsidR="00433F49" w:rsidRPr="00C4009A" w:rsidRDefault="00433F49" w:rsidP="00FB5A52">
            <w:pPr>
              <w:rPr>
                <w:rFonts w:ascii="Times New Roman" w:hAnsi="Times New Roman"/>
                <w:color w:val="000000" w:themeColor="text1"/>
                <w:sz w:val="20"/>
                <w:szCs w:val="20"/>
              </w:rPr>
            </w:pPr>
          </w:p>
        </w:tc>
      </w:tr>
      <w:tr w:rsidR="00C4009A" w:rsidRPr="00C4009A" w14:paraId="55246617" w14:textId="77777777" w:rsidTr="00C4009A">
        <w:trPr>
          <w:cantSplit/>
          <w:trHeight w:val="567"/>
        </w:trPr>
        <w:tc>
          <w:tcPr>
            <w:tcW w:w="2121" w:type="dxa"/>
            <w:gridSpan w:val="2"/>
            <w:tcBorders>
              <w:bottom w:val="single" w:sz="4" w:space="0" w:color="auto"/>
            </w:tcBorders>
            <w:shd w:val="clear" w:color="auto" w:fill="auto"/>
            <w:vAlign w:val="center"/>
          </w:tcPr>
          <w:p w14:paraId="51E726E7"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３</w:t>
            </w:r>
            <w:r w:rsidRPr="00C4009A">
              <w:rPr>
                <w:rFonts w:ascii="Times New Roman" w:hAnsi="Times New Roman"/>
                <w:color w:val="000000" w:themeColor="text1"/>
                <w:sz w:val="20"/>
                <w:szCs w:val="20"/>
              </w:rPr>
              <w:t>．研究期間</w:t>
            </w:r>
          </w:p>
        </w:tc>
        <w:tc>
          <w:tcPr>
            <w:tcW w:w="6804" w:type="dxa"/>
            <w:gridSpan w:val="7"/>
            <w:shd w:val="clear" w:color="auto" w:fill="auto"/>
            <w:vAlign w:val="center"/>
          </w:tcPr>
          <w:p w14:paraId="2BCC3BF1" w14:textId="1D58A633" w:rsidR="00433F49" w:rsidRPr="00C4009A" w:rsidRDefault="00EB3F63" w:rsidP="00FB5A52">
            <w:pPr>
              <w:jc w:val="center"/>
              <w:rPr>
                <w:rFonts w:ascii="Times New Roman" w:hAnsi="Times New Roman"/>
                <w:color w:val="000000" w:themeColor="text1"/>
                <w:sz w:val="20"/>
                <w:szCs w:val="20"/>
              </w:rPr>
            </w:pPr>
            <w:r w:rsidRPr="00C4009A">
              <w:rPr>
                <w:rFonts w:ascii="ＭＳ 明朝" w:hAnsi="ＭＳ 明朝" w:cs="ＭＳ 明朝" w:hint="eastAsia"/>
                <w:color w:val="000000" w:themeColor="text1"/>
                <w:sz w:val="20"/>
                <w:szCs w:val="20"/>
              </w:rPr>
              <w:t>20</w:t>
            </w:r>
            <w:r w:rsidR="001B45A9" w:rsidRPr="00C4009A">
              <w:rPr>
                <w:rFonts w:ascii="ＭＳ 明朝" w:hAnsi="ＭＳ 明朝" w:cs="ＭＳ 明朝" w:hint="eastAsia"/>
                <w:color w:val="000000" w:themeColor="text1"/>
                <w:sz w:val="20"/>
                <w:szCs w:val="20"/>
              </w:rPr>
              <w:t xml:space="preserve"> </w:t>
            </w:r>
            <w:r w:rsidR="001B45A9" w:rsidRPr="00C4009A">
              <w:rPr>
                <w:rFonts w:ascii="ＭＳ 明朝" w:hAnsi="ＭＳ 明朝" w:cs="ＭＳ 明朝"/>
                <w:color w:val="000000" w:themeColor="text1"/>
                <w:sz w:val="20"/>
                <w:szCs w:val="20"/>
              </w:rPr>
              <w:t xml:space="preserve"> </w:t>
            </w:r>
            <w:r w:rsidR="00433F49" w:rsidRPr="00C4009A">
              <w:rPr>
                <w:rFonts w:ascii="Times New Roman" w:hAnsi="Times New Roman"/>
                <w:color w:val="000000" w:themeColor="text1"/>
                <w:sz w:val="20"/>
                <w:szCs w:val="20"/>
              </w:rPr>
              <w:t xml:space="preserve">年　</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 xml:space="preserve">月　</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日</w:t>
            </w:r>
            <w:r w:rsidR="00433F49" w:rsidRPr="00C4009A">
              <w:rPr>
                <w:rFonts w:ascii="Times New Roman" w:hAnsi="Times New Roman" w:hint="eastAsia"/>
                <w:color w:val="000000" w:themeColor="text1"/>
                <w:sz w:val="20"/>
                <w:szCs w:val="20"/>
              </w:rPr>
              <w:t xml:space="preserve">　</w:t>
            </w:r>
            <w:r w:rsidR="00433F49" w:rsidRPr="00C4009A">
              <w:rPr>
                <w:rFonts w:ascii="Times New Roman" w:hAnsi="Times New Roman"/>
                <w:color w:val="000000" w:themeColor="text1"/>
                <w:sz w:val="20"/>
                <w:szCs w:val="20"/>
              </w:rPr>
              <w:t xml:space="preserve">から　</w:t>
            </w:r>
            <w:r w:rsidRPr="00C4009A">
              <w:rPr>
                <w:rFonts w:ascii="ＭＳ 明朝" w:hAnsi="ＭＳ 明朝" w:cs="ＭＳ 明朝" w:hint="eastAsia"/>
                <w:color w:val="000000" w:themeColor="text1"/>
                <w:sz w:val="20"/>
                <w:szCs w:val="20"/>
              </w:rPr>
              <w:t>20</w:t>
            </w:r>
            <w:r w:rsidR="001B45A9" w:rsidRPr="00C4009A">
              <w:rPr>
                <w:rFonts w:ascii="ＭＳ 明朝" w:hAnsi="ＭＳ 明朝" w:cs="ＭＳ 明朝" w:hint="eastAsia"/>
                <w:color w:val="000000" w:themeColor="text1"/>
                <w:sz w:val="20"/>
                <w:szCs w:val="20"/>
              </w:rPr>
              <w:t xml:space="preserve"> </w:t>
            </w:r>
            <w:r w:rsidR="001B45A9" w:rsidRPr="00C4009A">
              <w:rPr>
                <w:rFonts w:ascii="ＭＳ 明朝" w:hAnsi="ＭＳ 明朝" w:cs="ＭＳ 明朝"/>
                <w:color w:val="000000" w:themeColor="text1"/>
                <w:sz w:val="20"/>
                <w:szCs w:val="20"/>
              </w:rPr>
              <w:t xml:space="preserve"> </w:t>
            </w:r>
            <w:r w:rsidR="00433F49" w:rsidRPr="00C4009A">
              <w:rPr>
                <w:rFonts w:ascii="Times New Roman" w:hAnsi="Times New Roman"/>
                <w:color w:val="000000" w:themeColor="text1"/>
                <w:sz w:val="20"/>
                <w:szCs w:val="20"/>
              </w:rPr>
              <w:t>年</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月</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日　まで</w:t>
            </w:r>
          </w:p>
        </w:tc>
      </w:tr>
      <w:tr w:rsidR="00C4009A" w:rsidRPr="00C4009A" w14:paraId="771C1AD0" w14:textId="77777777" w:rsidTr="00C4009A">
        <w:trPr>
          <w:cantSplit/>
          <w:trHeight w:val="567"/>
        </w:trPr>
        <w:tc>
          <w:tcPr>
            <w:tcW w:w="2121" w:type="dxa"/>
            <w:gridSpan w:val="2"/>
            <w:tcBorders>
              <w:bottom w:val="single" w:sz="4" w:space="0" w:color="auto"/>
            </w:tcBorders>
            <w:shd w:val="clear" w:color="auto" w:fill="auto"/>
            <w:vAlign w:val="center"/>
          </w:tcPr>
          <w:p w14:paraId="706D5C84"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４</w:t>
            </w:r>
            <w:r w:rsidRPr="00C4009A">
              <w:rPr>
                <w:rFonts w:ascii="Times New Roman" w:hAnsi="Times New Roman"/>
                <w:color w:val="000000" w:themeColor="text1"/>
                <w:sz w:val="20"/>
                <w:szCs w:val="20"/>
              </w:rPr>
              <w:t>．研究実施場所</w:t>
            </w:r>
          </w:p>
        </w:tc>
        <w:tc>
          <w:tcPr>
            <w:tcW w:w="6804" w:type="dxa"/>
            <w:gridSpan w:val="7"/>
            <w:shd w:val="clear" w:color="auto" w:fill="auto"/>
            <w:vAlign w:val="center"/>
          </w:tcPr>
          <w:p w14:paraId="2E831DD4" w14:textId="77777777" w:rsidR="00433F49" w:rsidRPr="00C4009A" w:rsidRDefault="00433F49" w:rsidP="00FB5A52">
            <w:pPr>
              <w:jc w:val="center"/>
              <w:rPr>
                <w:rFonts w:ascii="ＭＳ 明朝" w:hAnsi="ＭＳ 明朝" w:cs="ＭＳ 明朝"/>
                <w:color w:val="000000" w:themeColor="text1"/>
                <w:sz w:val="20"/>
                <w:szCs w:val="20"/>
              </w:rPr>
            </w:pPr>
          </w:p>
        </w:tc>
      </w:tr>
      <w:tr w:rsidR="00A42C6F" w:rsidRPr="00C4009A" w14:paraId="0401B731" w14:textId="77777777" w:rsidTr="00A42C6F">
        <w:trPr>
          <w:cantSplit/>
          <w:trHeight w:val="567"/>
        </w:trPr>
        <w:tc>
          <w:tcPr>
            <w:tcW w:w="1360" w:type="dxa"/>
            <w:vMerge w:val="restart"/>
            <w:shd w:val="clear" w:color="auto" w:fill="auto"/>
            <w:vAlign w:val="center"/>
          </w:tcPr>
          <w:p w14:paraId="0C3DA4BD" w14:textId="77777777" w:rsidR="00A42C6F" w:rsidRPr="00C4009A" w:rsidRDefault="00A42C6F" w:rsidP="00FB5A52">
            <w:pPr>
              <w:rPr>
                <w:rFonts w:ascii="Times New Roman" w:hAnsi="Times New Roman"/>
                <w:color w:val="000000" w:themeColor="text1"/>
                <w:spacing w:val="-6"/>
                <w:sz w:val="18"/>
                <w:szCs w:val="18"/>
                <w:vertAlign w:val="superscript"/>
              </w:rPr>
            </w:pPr>
            <w:r w:rsidRPr="00C4009A">
              <w:rPr>
                <w:rFonts w:ascii="Times New Roman" w:hAnsi="Times New Roman" w:hint="eastAsia"/>
                <w:color w:val="000000" w:themeColor="text1"/>
                <w:sz w:val="20"/>
                <w:szCs w:val="20"/>
              </w:rPr>
              <w:t>５</w:t>
            </w:r>
            <w:r w:rsidRPr="00C4009A">
              <w:rPr>
                <w:rFonts w:ascii="Times New Roman" w:hAnsi="Times New Roman"/>
                <w:color w:val="000000" w:themeColor="text1"/>
                <w:sz w:val="20"/>
                <w:szCs w:val="20"/>
              </w:rPr>
              <w:t>．研究経費</w:t>
            </w:r>
          </w:p>
          <w:p w14:paraId="33E58DD9" w14:textId="77777777" w:rsidR="00A42C6F" w:rsidRPr="00C4009A" w:rsidRDefault="00A42C6F" w:rsidP="00FB5A52">
            <w:pPr>
              <w:snapToGrid w:val="0"/>
              <w:ind w:left="148" w:hangingChars="100" w:hanging="148"/>
              <w:rPr>
                <w:rFonts w:hAnsi="ＭＳ 明朝"/>
                <w:color w:val="000000" w:themeColor="text1"/>
                <w:spacing w:val="-6"/>
                <w:sz w:val="16"/>
                <w:szCs w:val="16"/>
              </w:rPr>
            </w:pPr>
            <w:r w:rsidRPr="00C4009A">
              <w:rPr>
                <w:rFonts w:hAnsi="ＭＳ 明朝" w:hint="eastAsia"/>
                <w:color w:val="000000" w:themeColor="text1"/>
                <w:spacing w:val="-6"/>
                <w:sz w:val="16"/>
                <w:szCs w:val="16"/>
              </w:rPr>
              <w:t>（</w:t>
            </w:r>
            <w:r w:rsidRPr="00C4009A">
              <w:rPr>
                <w:rFonts w:hAnsi="ＭＳ 明朝"/>
                <w:color w:val="000000" w:themeColor="text1"/>
                <w:spacing w:val="-6"/>
                <w:sz w:val="16"/>
                <w:szCs w:val="16"/>
              </w:rPr>
              <w:t>消費税額及び地方消費税額</w:t>
            </w:r>
            <w:r w:rsidRPr="00C4009A">
              <w:rPr>
                <w:rFonts w:hAnsi="ＭＳ 明朝" w:hint="eastAsia"/>
                <w:color w:val="000000" w:themeColor="text1"/>
                <w:spacing w:val="-6"/>
                <w:sz w:val="16"/>
                <w:szCs w:val="16"/>
              </w:rPr>
              <w:t>を含む）</w:t>
            </w:r>
          </w:p>
        </w:tc>
        <w:tc>
          <w:tcPr>
            <w:tcW w:w="761" w:type="dxa"/>
            <w:tcBorders>
              <w:bottom w:val="single" w:sz="4" w:space="0" w:color="auto"/>
            </w:tcBorders>
            <w:shd w:val="clear" w:color="auto" w:fill="auto"/>
            <w:vAlign w:val="center"/>
          </w:tcPr>
          <w:p w14:paraId="087F979A" w14:textId="77777777" w:rsidR="00A42C6F" w:rsidRPr="00C4009A" w:rsidRDefault="00A42C6F" w:rsidP="00FB5A52">
            <w:pPr>
              <w:snapToGrid w:val="0"/>
              <w:ind w:left="200" w:hangingChars="100" w:hanging="200"/>
              <w:jc w:val="center"/>
              <w:rPr>
                <w:rFonts w:hAnsi="ＭＳ 明朝"/>
                <w:color w:val="000000" w:themeColor="text1"/>
                <w:sz w:val="20"/>
                <w:szCs w:val="20"/>
              </w:rPr>
            </w:pPr>
            <w:r w:rsidRPr="00C4009A">
              <w:rPr>
                <w:rFonts w:ascii="Times New Roman" w:hAnsi="Times New Roman" w:hint="eastAsia"/>
                <w:color w:val="000000" w:themeColor="text1"/>
                <w:sz w:val="20"/>
                <w:szCs w:val="20"/>
              </w:rPr>
              <w:t>区分</w:t>
            </w:r>
          </w:p>
        </w:tc>
        <w:tc>
          <w:tcPr>
            <w:tcW w:w="1702" w:type="dxa"/>
            <w:gridSpan w:val="2"/>
            <w:tcBorders>
              <w:bottom w:val="single" w:sz="4" w:space="0" w:color="auto"/>
            </w:tcBorders>
            <w:shd w:val="clear" w:color="auto" w:fill="auto"/>
            <w:vAlign w:val="center"/>
          </w:tcPr>
          <w:p w14:paraId="120BB81A" w14:textId="77777777" w:rsidR="00A42C6F" w:rsidRDefault="00A42C6F" w:rsidP="00FB5A52">
            <w:pPr>
              <w:spacing w:line="240" w:lineRule="exact"/>
              <w:jc w:val="center"/>
              <w:rPr>
                <w:rFonts w:ascii="Times New Roman" w:hAnsi="Times New Roman"/>
                <w:color w:val="000000" w:themeColor="text1"/>
                <w:sz w:val="20"/>
                <w:szCs w:val="20"/>
              </w:rPr>
            </w:pPr>
            <w:r w:rsidRPr="00C4009A">
              <w:rPr>
                <w:rFonts w:ascii="Times New Roman" w:hAnsi="Times New Roman"/>
                <w:color w:val="000000" w:themeColor="text1"/>
                <w:sz w:val="20"/>
                <w:szCs w:val="20"/>
              </w:rPr>
              <w:t>直接経費</w:t>
            </w:r>
          </w:p>
          <w:p w14:paraId="7F9D2565" w14:textId="6A4FCA2B" w:rsidR="00A42C6F" w:rsidRPr="00C4009A" w:rsidRDefault="00A42C6F" w:rsidP="00FB5A52">
            <w:pPr>
              <w:spacing w:line="240" w:lineRule="exact"/>
              <w:jc w:val="center"/>
              <w:rPr>
                <w:rFonts w:ascii="ＭＳ 明朝" w:hAnsi="ＭＳ 明朝" w:cs="ＭＳ 明朝"/>
                <w:color w:val="000000" w:themeColor="text1"/>
                <w:sz w:val="20"/>
                <w:szCs w:val="20"/>
              </w:rPr>
            </w:pPr>
            <w:r w:rsidRPr="00C4009A">
              <w:rPr>
                <w:rFonts w:ascii="Times New Roman" w:hAnsi="Times New Roman" w:hint="eastAsia"/>
                <w:color w:val="000000" w:themeColor="text1"/>
                <w:sz w:val="20"/>
                <w:szCs w:val="20"/>
              </w:rPr>
              <w:t>（円）</w:t>
            </w:r>
          </w:p>
        </w:tc>
        <w:tc>
          <w:tcPr>
            <w:tcW w:w="1700" w:type="dxa"/>
            <w:gridSpan w:val="2"/>
            <w:tcBorders>
              <w:bottom w:val="single" w:sz="4" w:space="0" w:color="auto"/>
            </w:tcBorders>
            <w:shd w:val="clear" w:color="auto" w:fill="auto"/>
            <w:vAlign w:val="center"/>
          </w:tcPr>
          <w:p w14:paraId="68D08E1E" w14:textId="229A624B" w:rsidR="00A42C6F" w:rsidRPr="00C4009A" w:rsidRDefault="00A42C6F" w:rsidP="00FB5A52">
            <w:pPr>
              <w:spacing w:line="240" w:lineRule="exact"/>
              <w:jc w:val="center"/>
              <w:rPr>
                <w:rFonts w:ascii="ＭＳ 明朝" w:hAnsi="ＭＳ 明朝" w:cs="ＭＳ 明朝"/>
                <w:color w:val="000000" w:themeColor="text1"/>
                <w:sz w:val="20"/>
                <w:szCs w:val="20"/>
              </w:rPr>
            </w:pPr>
            <w:r>
              <w:rPr>
                <w:rFonts w:ascii="Times New Roman" w:hAnsi="Times New Roman" w:hint="eastAsia"/>
                <w:color w:val="000000" w:themeColor="text1"/>
                <w:sz w:val="20"/>
                <w:szCs w:val="20"/>
              </w:rPr>
              <w:t>学術貢献費（円）</w:t>
            </w:r>
          </w:p>
        </w:tc>
        <w:tc>
          <w:tcPr>
            <w:tcW w:w="1702" w:type="dxa"/>
            <w:tcBorders>
              <w:bottom w:val="single" w:sz="4" w:space="0" w:color="auto"/>
            </w:tcBorders>
            <w:shd w:val="clear" w:color="auto" w:fill="auto"/>
            <w:vAlign w:val="center"/>
          </w:tcPr>
          <w:p w14:paraId="04289900" w14:textId="77777777" w:rsidR="00A42C6F" w:rsidRDefault="00A42C6F" w:rsidP="00FB5A52">
            <w:pPr>
              <w:spacing w:line="240" w:lineRule="exact"/>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間</w:t>
            </w:r>
            <w:r w:rsidRPr="00C4009A">
              <w:rPr>
                <w:rFonts w:ascii="Times New Roman" w:hAnsi="Times New Roman"/>
                <w:color w:val="000000" w:themeColor="text1"/>
                <w:sz w:val="20"/>
                <w:szCs w:val="20"/>
              </w:rPr>
              <w:t>接経費</w:t>
            </w:r>
          </w:p>
          <w:p w14:paraId="4AB08C07" w14:textId="66A2872C" w:rsidR="00A42C6F" w:rsidRPr="00C4009A" w:rsidRDefault="00A42C6F" w:rsidP="00FB5A52">
            <w:pPr>
              <w:spacing w:line="240" w:lineRule="exact"/>
              <w:jc w:val="center"/>
              <w:rPr>
                <w:rFonts w:ascii="ＭＳ 明朝" w:hAnsi="ＭＳ 明朝" w:cs="ＭＳ 明朝"/>
                <w:color w:val="000000" w:themeColor="text1"/>
                <w:sz w:val="20"/>
                <w:szCs w:val="20"/>
              </w:rPr>
            </w:pPr>
            <w:r w:rsidRPr="00C4009A">
              <w:rPr>
                <w:rFonts w:ascii="Times New Roman" w:hAnsi="Times New Roman" w:hint="eastAsia"/>
                <w:color w:val="000000" w:themeColor="text1"/>
                <w:sz w:val="20"/>
                <w:szCs w:val="20"/>
              </w:rPr>
              <w:t>（円）</w:t>
            </w:r>
          </w:p>
        </w:tc>
        <w:tc>
          <w:tcPr>
            <w:tcW w:w="1700" w:type="dxa"/>
            <w:gridSpan w:val="2"/>
            <w:tcBorders>
              <w:bottom w:val="single" w:sz="4" w:space="0" w:color="auto"/>
            </w:tcBorders>
            <w:shd w:val="clear" w:color="auto" w:fill="auto"/>
            <w:vAlign w:val="center"/>
          </w:tcPr>
          <w:p w14:paraId="359EDC6F" w14:textId="77777777" w:rsidR="00A42C6F" w:rsidRDefault="00A42C6F" w:rsidP="00B91106">
            <w:pPr>
              <w:spacing w:line="240" w:lineRule="exact"/>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合計</w:t>
            </w:r>
          </w:p>
          <w:p w14:paraId="64B161CC" w14:textId="24824BB3" w:rsidR="00A42C6F" w:rsidRPr="00C4009A" w:rsidRDefault="00A42C6F" w:rsidP="00B91106">
            <w:pPr>
              <w:spacing w:line="240" w:lineRule="exact"/>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（円）</w:t>
            </w:r>
          </w:p>
        </w:tc>
      </w:tr>
      <w:tr w:rsidR="00A42C6F" w:rsidRPr="00C4009A" w14:paraId="653ACD26" w14:textId="77777777" w:rsidTr="00A42C6F">
        <w:trPr>
          <w:cantSplit/>
          <w:trHeight w:val="567"/>
        </w:trPr>
        <w:tc>
          <w:tcPr>
            <w:tcW w:w="1360" w:type="dxa"/>
            <w:vMerge/>
            <w:tcBorders>
              <w:bottom w:val="nil"/>
            </w:tcBorders>
            <w:shd w:val="clear" w:color="auto" w:fill="auto"/>
            <w:vAlign w:val="center"/>
          </w:tcPr>
          <w:p w14:paraId="50DD8261" w14:textId="77777777" w:rsidR="00A42C6F" w:rsidRPr="00C4009A" w:rsidRDefault="00A42C6F" w:rsidP="00FB5A52">
            <w:pPr>
              <w:rPr>
                <w:rFonts w:ascii="Times New Roman" w:hAnsi="Times New Roman"/>
                <w:color w:val="000000" w:themeColor="text1"/>
                <w:sz w:val="20"/>
                <w:szCs w:val="20"/>
              </w:rPr>
            </w:pPr>
          </w:p>
        </w:tc>
        <w:tc>
          <w:tcPr>
            <w:tcW w:w="761" w:type="dxa"/>
            <w:tcBorders>
              <w:bottom w:val="single" w:sz="4" w:space="0" w:color="auto"/>
            </w:tcBorders>
            <w:shd w:val="clear" w:color="auto" w:fill="auto"/>
            <w:vAlign w:val="center"/>
          </w:tcPr>
          <w:p w14:paraId="5CDFAA30" w14:textId="77777777" w:rsidR="00A42C6F" w:rsidRPr="00C4009A" w:rsidRDefault="00A42C6F" w:rsidP="00FB5A52">
            <w:pPr>
              <w:jc w:val="center"/>
              <w:rPr>
                <w:rFonts w:ascii="Times New Roman" w:hAnsi="Times New Roman"/>
                <w:color w:val="000000" w:themeColor="text1"/>
                <w:spacing w:val="-10"/>
                <w:sz w:val="20"/>
                <w:szCs w:val="20"/>
              </w:rPr>
            </w:pPr>
            <w:r w:rsidRPr="00C4009A">
              <w:rPr>
                <w:rFonts w:ascii="Times New Roman" w:hAnsi="Times New Roman" w:hint="eastAsia"/>
                <w:color w:val="000000" w:themeColor="text1"/>
                <w:spacing w:val="-10"/>
                <w:sz w:val="20"/>
                <w:szCs w:val="20"/>
              </w:rPr>
              <w:t>金額</w:t>
            </w:r>
          </w:p>
        </w:tc>
        <w:tc>
          <w:tcPr>
            <w:tcW w:w="1702" w:type="dxa"/>
            <w:gridSpan w:val="2"/>
            <w:tcBorders>
              <w:bottom w:val="single" w:sz="4" w:space="0" w:color="auto"/>
            </w:tcBorders>
            <w:shd w:val="clear" w:color="auto" w:fill="auto"/>
            <w:vAlign w:val="center"/>
          </w:tcPr>
          <w:p w14:paraId="2E6EE772" w14:textId="77777777" w:rsidR="00A42C6F" w:rsidRPr="00C4009A" w:rsidRDefault="00A42C6F" w:rsidP="00FB5A52">
            <w:pPr>
              <w:jc w:val="right"/>
              <w:rPr>
                <w:rFonts w:ascii="ＭＳ 明朝" w:hAnsi="ＭＳ 明朝" w:cs="ＭＳ 明朝"/>
                <w:color w:val="000000" w:themeColor="text1"/>
                <w:sz w:val="20"/>
                <w:szCs w:val="20"/>
              </w:rPr>
            </w:pPr>
          </w:p>
        </w:tc>
        <w:tc>
          <w:tcPr>
            <w:tcW w:w="1700" w:type="dxa"/>
            <w:gridSpan w:val="2"/>
            <w:tcBorders>
              <w:bottom w:val="single" w:sz="4" w:space="0" w:color="auto"/>
            </w:tcBorders>
            <w:shd w:val="clear" w:color="auto" w:fill="auto"/>
            <w:vAlign w:val="center"/>
          </w:tcPr>
          <w:p w14:paraId="4B231FF6" w14:textId="77777777" w:rsidR="00A42C6F" w:rsidRPr="00C4009A" w:rsidRDefault="00A42C6F" w:rsidP="00FB5A52">
            <w:pPr>
              <w:jc w:val="right"/>
              <w:rPr>
                <w:rFonts w:ascii="ＭＳ 明朝" w:hAnsi="ＭＳ 明朝" w:cs="ＭＳ 明朝"/>
                <w:color w:val="000000" w:themeColor="text1"/>
                <w:sz w:val="20"/>
                <w:szCs w:val="20"/>
              </w:rPr>
            </w:pPr>
          </w:p>
        </w:tc>
        <w:tc>
          <w:tcPr>
            <w:tcW w:w="1702" w:type="dxa"/>
            <w:tcBorders>
              <w:bottom w:val="single" w:sz="4" w:space="0" w:color="auto"/>
            </w:tcBorders>
            <w:shd w:val="clear" w:color="auto" w:fill="auto"/>
            <w:vAlign w:val="center"/>
          </w:tcPr>
          <w:p w14:paraId="6FB1DE72" w14:textId="7EA2EB20" w:rsidR="00A42C6F" w:rsidRPr="00C4009A" w:rsidRDefault="00A42C6F" w:rsidP="00FB5A52">
            <w:pPr>
              <w:jc w:val="right"/>
              <w:rPr>
                <w:rFonts w:ascii="ＭＳ 明朝" w:hAnsi="ＭＳ 明朝" w:cs="ＭＳ 明朝"/>
                <w:color w:val="000000" w:themeColor="text1"/>
                <w:sz w:val="20"/>
                <w:szCs w:val="20"/>
              </w:rPr>
            </w:pPr>
          </w:p>
        </w:tc>
        <w:tc>
          <w:tcPr>
            <w:tcW w:w="1700" w:type="dxa"/>
            <w:gridSpan w:val="2"/>
            <w:tcBorders>
              <w:bottom w:val="single" w:sz="4" w:space="0" w:color="auto"/>
            </w:tcBorders>
            <w:shd w:val="clear" w:color="auto" w:fill="auto"/>
            <w:vAlign w:val="center"/>
          </w:tcPr>
          <w:p w14:paraId="7F89D199" w14:textId="6FAF2D6F" w:rsidR="00A42C6F" w:rsidRPr="00C4009A" w:rsidRDefault="00A42C6F" w:rsidP="00FB5A52">
            <w:pPr>
              <w:jc w:val="right"/>
              <w:rPr>
                <w:rFonts w:ascii="ＭＳ 明朝" w:hAnsi="ＭＳ 明朝" w:cs="ＭＳ 明朝"/>
                <w:color w:val="000000" w:themeColor="text1"/>
                <w:sz w:val="20"/>
                <w:szCs w:val="20"/>
              </w:rPr>
            </w:pPr>
          </w:p>
        </w:tc>
      </w:tr>
      <w:tr w:rsidR="00C4009A" w:rsidRPr="00C4009A" w14:paraId="08A4560B" w14:textId="77777777" w:rsidTr="00C4009A">
        <w:trPr>
          <w:cantSplit/>
          <w:trHeight w:val="567"/>
        </w:trPr>
        <w:tc>
          <w:tcPr>
            <w:tcW w:w="2121" w:type="dxa"/>
            <w:gridSpan w:val="2"/>
            <w:vMerge w:val="restart"/>
            <w:shd w:val="clear" w:color="auto" w:fill="auto"/>
            <w:vAlign w:val="center"/>
          </w:tcPr>
          <w:p w14:paraId="5D170175" w14:textId="77777777" w:rsidR="00A36ECE" w:rsidRDefault="00433F49" w:rsidP="008B790D">
            <w:pPr>
              <w:ind w:left="600" w:hangingChars="300" w:hanging="6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６．</w:t>
            </w:r>
            <w:r w:rsidR="00A36ECE">
              <w:rPr>
                <w:rFonts w:ascii="Times New Roman" w:hAnsi="Times New Roman" w:hint="eastAsia"/>
                <w:color w:val="000000" w:themeColor="text1"/>
                <w:sz w:val="20"/>
                <w:szCs w:val="20"/>
              </w:rPr>
              <w:t>甲が受け入れる</w:t>
            </w:r>
          </w:p>
          <w:p w14:paraId="1BDD113C" w14:textId="17B99D9B" w:rsidR="00433F49" w:rsidRPr="00C4009A" w:rsidRDefault="00254BD2" w:rsidP="00A36ECE">
            <w:pPr>
              <w:ind w:leftChars="200" w:left="620" w:hangingChars="100" w:hanging="200"/>
              <w:rPr>
                <w:rFonts w:ascii="Times New Roman" w:hAnsi="Times New Roman"/>
                <w:color w:val="000000" w:themeColor="text1"/>
                <w:sz w:val="20"/>
                <w:szCs w:val="20"/>
                <w:vertAlign w:val="superscript"/>
              </w:rPr>
            </w:pPr>
            <w:r w:rsidRPr="00C4009A">
              <w:rPr>
                <w:rFonts w:ascii="Times New Roman" w:hAnsi="Times New Roman" w:hint="eastAsia"/>
                <w:color w:val="000000" w:themeColor="text1"/>
                <w:sz w:val="20"/>
                <w:szCs w:val="20"/>
              </w:rPr>
              <w:t>物品</w:t>
            </w:r>
          </w:p>
        </w:tc>
        <w:tc>
          <w:tcPr>
            <w:tcW w:w="1020" w:type="dxa"/>
            <w:shd w:val="clear" w:color="auto" w:fill="auto"/>
            <w:vAlign w:val="center"/>
          </w:tcPr>
          <w:p w14:paraId="0AEAE9E4"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提供者</w:t>
            </w:r>
          </w:p>
        </w:tc>
        <w:tc>
          <w:tcPr>
            <w:tcW w:w="1702" w:type="dxa"/>
            <w:gridSpan w:val="2"/>
            <w:shd w:val="clear" w:color="auto" w:fill="auto"/>
            <w:vAlign w:val="center"/>
          </w:tcPr>
          <w:p w14:paraId="711B810E"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名　称</w:t>
            </w:r>
          </w:p>
        </w:tc>
        <w:tc>
          <w:tcPr>
            <w:tcW w:w="3231" w:type="dxa"/>
            <w:gridSpan w:val="3"/>
            <w:shd w:val="clear" w:color="auto" w:fill="auto"/>
            <w:vAlign w:val="center"/>
          </w:tcPr>
          <w:p w14:paraId="4732DCE3"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規</w:t>
            </w:r>
            <w:r w:rsidRPr="00C4009A">
              <w:rPr>
                <w:rFonts w:ascii="Times New Roman" w:hAnsi="Times New Roman"/>
                <w:color w:val="000000" w:themeColor="text1"/>
                <w:sz w:val="20"/>
                <w:szCs w:val="20"/>
              </w:rPr>
              <w:t xml:space="preserve">  </w:t>
            </w:r>
            <w:r w:rsidRPr="00C4009A">
              <w:rPr>
                <w:rFonts w:ascii="Times New Roman" w:hAnsi="Times New Roman" w:hint="eastAsia"/>
                <w:color w:val="000000" w:themeColor="text1"/>
                <w:sz w:val="20"/>
                <w:szCs w:val="20"/>
              </w:rPr>
              <w:t>格</w:t>
            </w:r>
          </w:p>
        </w:tc>
        <w:tc>
          <w:tcPr>
            <w:tcW w:w="851" w:type="dxa"/>
            <w:shd w:val="clear" w:color="auto" w:fill="auto"/>
            <w:vAlign w:val="center"/>
          </w:tcPr>
          <w:p w14:paraId="0550D266"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数</w:t>
            </w:r>
            <w:r w:rsidRPr="00C4009A">
              <w:rPr>
                <w:rFonts w:ascii="Times New Roman" w:hAnsi="Times New Roman"/>
                <w:color w:val="000000" w:themeColor="text1"/>
                <w:sz w:val="20"/>
                <w:szCs w:val="20"/>
              </w:rPr>
              <w:t xml:space="preserve">  </w:t>
            </w:r>
            <w:r w:rsidRPr="00C4009A">
              <w:rPr>
                <w:rFonts w:ascii="Times New Roman" w:hAnsi="Times New Roman" w:hint="eastAsia"/>
                <w:color w:val="000000" w:themeColor="text1"/>
                <w:sz w:val="20"/>
                <w:szCs w:val="20"/>
              </w:rPr>
              <w:t>量</w:t>
            </w:r>
          </w:p>
        </w:tc>
      </w:tr>
      <w:tr w:rsidR="00C4009A" w:rsidRPr="00C4009A" w14:paraId="079BCB94" w14:textId="77777777" w:rsidTr="00C4009A">
        <w:trPr>
          <w:cantSplit/>
          <w:trHeight w:val="567"/>
        </w:trPr>
        <w:tc>
          <w:tcPr>
            <w:tcW w:w="2121" w:type="dxa"/>
            <w:gridSpan w:val="2"/>
            <w:vMerge/>
            <w:shd w:val="clear" w:color="auto" w:fill="auto"/>
            <w:vAlign w:val="center"/>
          </w:tcPr>
          <w:p w14:paraId="2385A64F" w14:textId="77777777" w:rsidR="00433F49" w:rsidRPr="00C4009A" w:rsidRDefault="00433F49" w:rsidP="00FB5A52">
            <w:pPr>
              <w:ind w:left="600" w:hangingChars="300" w:hanging="600"/>
              <w:rPr>
                <w:rFonts w:ascii="Times New Roman" w:hAnsi="Times New Roman"/>
                <w:color w:val="000000" w:themeColor="text1"/>
                <w:sz w:val="20"/>
                <w:szCs w:val="20"/>
              </w:rPr>
            </w:pPr>
          </w:p>
        </w:tc>
        <w:tc>
          <w:tcPr>
            <w:tcW w:w="1020" w:type="dxa"/>
            <w:shd w:val="clear" w:color="auto" w:fill="auto"/>
            <w:vAlign w:val="center"/>
          </w:tcPr>
          <w:p w14:paraId="5949F505"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乙</w:t>
            </w:r>
          </w:p>
        </w:tc>
        <w:tc>
          <w:tcPr>
            <w:tcW w:w="1702" w:type="dxa"/>
            <w:gridSpan w:val="2"/>
            <w:shd w:val="clear" w:color="auto" w:fill="auto"/>
            <w:vAlign w:val="center"/>
          </w:tcPr>
          <w:p w14:paraId="0549B63C" w14:textId="77777777" w:rsidR="00433F49" w:rsidRPr="00C4009A" w:rsidRDefault="00433F49" w:rsidP="00FB5A52">
            <w:pPr>
              <w:jc w:val="center"/>
              <w:rPr>
                <w:rFonts w:ascii="Times New Roman" w:hAnsi="Times New Roman"/>
                <w:color w:val="000000" w:themeColor="text1"/>
                <w:sz w:val="20"/>
                <w:szCs w:val="20"/>
              </w:rPr>
            </w:pPr>
          </w:p>
        </w:tc>
        <w:tc>
          <w:tcPr>
            <w:tcW w:w="3231" w:type="dxa"/>
            <w:gridSpan w:val="3"/>
            <w:shd w:val="clear" w:color="auto" w:fill="auto"/>
            <w:vAlign w:val="center"/>
          </w:tcPr>
          <w:p w14:paraId="77E0C11C" w14:textId="77777777" w:rsidR="00433F49" w:rsidRPr="00C4009A" w:rsidRDefault="00433F49" w:rsidP="00FB5A52">
            <w:pPr>
              <w:jc w:val="center"/>
              <w:rPr>
                <w:rFonts w:ascii="Times New Roman" w:hAnsi="Times New Roman"/>
                <w:color w:val="000000" w:themeColor="text1"/>
                <w:sz w:val="20"/>
                <w:szCs w:val="20"/>
              </w:rPr>
            </w:pPr>
          </w:p>
        </w:tc>
        <w:tc>
          <w:tcPr>
            <w:tcW w:w="851" w:type="dxa"/>
            <w:shd w:val="clear" w:color="auto" w:fill="auto"/>
            <w:vAlign w:val="center"/>
          </w:tcPr>
          <w:p w14:paraId="045D3A8C" w14:textId="77777777" w:rsidR="00433F49" w:rsidRPr="00C4009A" w:rsidRDefault="00433F49" w:rsidP="00FB5A52">
            <w:pPr>
              <w:jc w:val="center"/>
              <w:rPr>
                <w:rFonts w:ascii="Times New Roman" w:hAnsi="Times New Roman"/>
                <w:color w:val="000000" w:themeColor="text1"/>
                <w:sz w:val="20"/>
                <w:szCs w:val="20"/>
              </w:rPr>
            </w:pPr>
          </w:p>
        </w:tc>
      </w:tr>
      <w:tr w:rsidR="00C4009A" w:rsidRPr="00C4009A" w14:paraId="28E00021" w14:textId="77777777" w:rsidTr="00C4009A">
        <w:trPr>
          <w:cantSplit/>
          <w:trHeight w:val="850"/>
        </w:trPr>
        <w:tc>
          <w:tcPr>
            <w:tcW w:w="2121" w:type="dxa"/>
            <w:gridSpan w:val="2"/>
            <w:shd w:val="clear" w:color="auto" w:fill="auto"/>
            <w:vAlign w:val="center"/>
          </w:tcPr>
          <w:p w14:paraId="7EDDA183"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７．ノウハウの</w:t>
            </w:r>
          </w:p>
          <w:p w14:paraId="178A1A00" w14:textId="77777777" w:rsidR="00433F49" w:rsidRPr="00C4009A" w:rsidRDefault="00433F49" w:rsidP="00FB5A52">
            <w:pPr>
              <w:ind w:firstLineChars="200" w:firstLine="400"/>
              <w:rPr>
                <w:rFonts w:ascii="Times New Roman" w:hAnsi="Times New Roman"/>
                <w:color w:val="000000" w:themeColor="text1"/>
                <w:spacing w:val="-8"/>
                <w:sz w:val="20"/>
                <w:szCs w:val="20"/>
              </w:rPr>
            </w:pPr>
            <w:r w:rsidRPr="00C4009A">
              <w:rPr>
                <w:rFonts w:ascii="Times New Roman" w:hAnsi="Times New Roman" w:hint="eastAsia"/>
                <w:color w:val="000000" w:themeColor="text1"/>
                <w:sz w:val="20"/>
                <w:szCs w:val="20"/>
              </w:rPr>
              <w:t>秘匿期間</w:t>
            </w:r>
          </w:p>
        </w:tc>
        <w:tc>
          <w:tcPr>
            <w:tcW w:w="6804" w:type="dxa"/>
            <w:gridSpan w:val="7"/>
            <w:shd w:val="clear" w:color="auto" w:fill="auto"/>
            <w:vAlign w:val="center"/>
          </w:tcPr>
          <w:p w14:paraId="70F7D0C3" w14:textId="6CECC52C" w:rsidR="00341148" w:rsidRPr="00C4009A" w:rsidRDefault="00433F49" w:rsidP="00FB5A52">
            <w:pPr>
              <w:rPr>
                <w:rFonts w:ascii="Times New Roman" w:hAnsi="Times New Roman"/>
                <w:color w:val="000000" w:themeColor="text1"/>
                <w:spacing w:val="-4"/>
                <w:sz w:val="20"/>
                <w:szCs w:val="20"/>
              </w:rPr>
            </w:pPr>
            <w:r w:rsidRPr="00C4009A">
              <w:rPr>
                <w:rFonts w:ascii="Times New Roman" w:hAnsi="Times New Roman" w:hint="eastAsia"/>
                <w:color w:val="000000" w:themeColor="text1"/>
                <w:spacing w:val="-4"/>
                <w:sz w:val="20"/>
                <w:szCs w:val="20"/>
              </w:rPr>
              <w:t>ノウハウ指定の日から、本</w:t>
            </w:r>
            <w:r w:rsidR="00FA24E7" w:rsidRPr="00C4009A">
              <w:rPr>
                <w:rFonts w:ascii="Times New Roman" w:hAnsi="Times New Roman" w:hint="eastAsia"/>
                <w:color w:val="000000" w:themeColor="text1"/>
                <w:spacing w:val="-4"/>
                <w:sz w:val="20"/>
                <w:szCs w:val="20"/>
              </w:rPr>
              <w:t>受託</w:t>
            </w:r>
            <w:r w:rsidRPr="00C4009A">
              <w:rPr>
                <w:rFonts w:ascii="Times New Roman" w:hAnsi="Times New Roman" w:hint="eastAsia"/>
                <w:color w:val="000000" w:themeColor="text1"/>
                <w:spacing w:val="-4"/>
                <w:sz w:val="20"/>
                <w:szCs w:val="20"/>
              </w:rPr>
              <w:t>研究終了の日の翌日</w:t>
            </w:r>
            <w:r w:rsidR="00B91106" w:rsidRPr="00C4009A">
              <w:rPr>
                <w:rFonts w:ascii="Times New Roman" w:hAnsi="Times New Roman" w:hint="eastAsia"/>
                <w:color w:val="000000" w:themeColor="text1"/>
                <w:spacing w:val="-4"/>
                <w:sz w:val="20"/>
                <w:szCs w:val="20"/>
              </w:rPr>
              <w:t>以後</w:t>
            </w:r>
            <w:r w:rsidRPr="00C4009A">
              <w:rPr>
                <w:rFonts w:ascii="Times New Roman" w:hAnsi="Times New Roman" w:hint="eastAsia"/>
                <w:color w:val="000000" w:themeColor="text1"/>
                <w:spacing w:val="-4"/>
                <w:sz w:val="20"/>
                <w:szCs w:val="20"/>
              </w:rPr>
              <w:t>３年間</w:t>
            </w:r>
            <w:r w:rsidR="00B91106" w:rsidRPr="00C4009A">
              <w:rPr>
                <w:rFonts w:ascii="Times New Roman" w:hAnsi="Times New Roman" w:hint="eastAsia"/>
                <w:color w:val="000000" w:themeColor="text1"/>
                <w:spacing w:val="-4"/>
                <w:sz w:val="20"/>
                <w:szCs w:val="20"/>
              </w:rPr>
              <w:t>とする</w:t>
            </w:r>
            <w:r w:rsidRPr="00C4009A">
              <w:rPr>
                <w:rFonts w:ascii="Times New Roman" w:hAnsi="Times New Roman" w:hint="eastAsia"/>
                <w:color w:val="000000" w:themeColor="text1"/>
                <w:spacing w:val="-4"/>
                <w:sz w:val="20"/>
                <w:szCs w:val="20"/>
              </w:rPr>
              <w:t>。</w:t>
            </w:r>
          </w:p>
          <w:p w14:paraId="28142BC6" w14:textId="4C86F87E" w:rsidR="00433F49" w:rsidRPr="00C4009A" w:rsidRDefault="00433F49" w:rsidP="00FB5A52">
            <w:pPr>
              <w:rPr>
                <w:rFonts w:ascii="Times New Roman" w:hAnsi="Times New Roman"/>
                <w:color w:val="000000" w:themeColor="text1"/>
                <w:spacing w:val="-4"/>
                <w:sz w:val="20"/>
                <w:szCs w:val="20"/>
              </w:rPr>
            </w:pPr>
            <w:r w:rsidRPr="00C4009A">
              <w:rPr>
                <w:rFonts w:ascii="Times New Roman" w:hAnsi="Times New Roman" w:hint="eastAsia"/>
                <w:color w:val="000000" w:themeColor="text1"/>
                <w:spacing w:val="-4"/>
                <w:sz w:val="20"/>
                <w:szCs w:val="20"/>
              </w:rPr>
              <w:t>ただし、甲乙協議の上、延長又は短縮することができる。</w:t>
            </w:r>
          </w:p>
        </w:tc>
      </w:tr>
      <w:tr w:rsidR="00C4009A" w:rsidRPr="00C4009A" w14:paraId="78023316" w14:textId="77777777" w:rsidTr="00C4009A">
        <w:trPr>
          <w:cantSplit/>
          <w:trHeight w:val="907"/>
        </w:trPr>
        <w:tc>
          <w:tcPr>
            <w:tcW w:w="2121" w:type="dxa"/>
            <w:gridSpan w:val="2"/>
            <w:shd w:val="clear" w:color="auto" w:fill="auto"/>
            <w:vAlign w:val="center"/>
          </w:tcPr>
          <w:p w14:paraId="3471CA7B" w14:textId="77777777" w:rsidR="00433F49" w:rsidRPr="00C4009A" w:rsidRDefault="00433F49" w:rsidP="00FB5A52">
            <w:pPr>
              <w:ind w:left="400" w:hangingChars="200" w:hanging="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８．秘密保持義務、</w:t>
            </w:r>
          </w:p>
          <w:p w14:paraId="0C719805" w14:textId="77777777" w:rsidR="00433F49" w:rsidRPr="00C4009A" w:rsidRDefault="00433F49" w:rsidP="00FB5A52">
            <w:pPr>
              <w:ind w:leftChars="200" w:left="420"/>
              <w:rPr>
                <w:rFonts w:ascii="Times New Roman" w:hAnsi="Times New Roman"/>
                <w:color w:val="000000" w:themeColor="text1"/>
                <w:sz w:val="20"/>
                <w:szCs w:val="20"/>
              </w:rPr>
            </w:pPr>
            <w:r w:rsidRPr="00C4009A">
              <w:rPr>
                <w:rFonts w:ascii="Times New Roman" w:hAnsi="Times New Roman" w:hint="eastAsia"/>
                <w:color w:val="000000" w:themeColor="text1"/>
                <w:spacing w:val="-4"/>
                <w:sz w:val="20"/>
                <w:szCs w:val="20"/>
              </w:rPr>
              <w:t>目的外使用禁止義務の有効期間</w:t>
            </w:r>
          </w:p>
        </w:tc>
        <w:tc>
          <w:tcPr>
            <w:tcW w:w="6804" w:type="dxa"/>
            <w:gridSpan w:val="7"/>
            <w:shd w:val="clear" w:color="auto" w:fill="auto"/>
            <w:vAlign w:val="center"/>
          </w:tcPr>
          <w:p w14:paraId="7CE1A84B" w14:textId="135855B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研究開始の日から、本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w:t>
            </w:r>
            <w:r w:rsidR="00B91106" w:rsidRPr="00C4009A">
              <w:rPr>
                <w:rFonts w:ascii="Times New Roman" w:hAnsi="Times New Roman" w:hint="eastAsia"/>
                <w:color w:val="000000" w:themeColor="text1"/>
                <w:sz w:val="20"/>
                <w:szCs w:val="20"/>
              </w:rPr>
              <w:t>以後</w:t>
            </w:r>
            <w:r w:rsidRPr="00C4009A">
              <w:rPr>
                <w:rFonts w:ascii="Times New Roman" w:hAnsi="Times New Roman" w:hint="eastAsia"/>
                <w:color w:val="000000" w:themeColor="text1"/>
                <w:sz w:val="20"/>
                <w:szCs w:val="20"/>
              </w:rPr>
              <w:t>３年間</w:t>
            </w:r>
            <w:r w:rsidR="00B91106" w:rsidRPr="00C4009A">
              <w:rPr>
                <w:rFonts w:ascii="Times New Roman" w:hAnsi="Times New Roman" w:hint="eastAsia"/>
                <w:color w:val="000000" w:themeColor="text1"/>
                <w:sz w:val="20"/>
                <w:szCs w:val="20"/>
              </w:rPr>
              <w:t>とする</w:t>
            </w:r>
            <w:r w:rsidRPr="00C4009A">
              <w:rPr>
                <w:rFonts w:ascii="Times New Roman" w:hAnsi="Times New Roman" w:hint="eastAsia"/>
                <w:color w:val="000000" w:themeColor="text1"/>
                <w:sz w:val="20"/>
                <w:szCs w:val="20"/>
              </w:rPr>
              <w:t>。ただし、甲乙協議の上、延長又は短縮することができる。</w:t>
            </w:r>
          </w:p>
        </w:tc>
      </w:tr>
      <w:tr w:rsidR="00C4009A" w:rsidRPr="00C4009A" w14:paraId="50F1337A" w14:textId="77777777" w:rsidTr="00C4009A">
        <w:trPr>
          <w:cantSplit/>
          <w:trHeight w:val="850"/>
        </w:trPr>
        <w:tc>
          <w:tcPr>
            <w:tcW w:w="2121" w:type="dxa"/>
            <w:gridSpan w:val="2"/>
            <w:shd w:val="clear" w:color="auto" w:fill="auto"/>
            <w:vAlign w:val="center"/>
          </w:tcPr>
          <w:p w14:paraId="076EDE4A" w14:textId="77777777" w:rsidR="00433F49" w:rsidRPr="00C4009A" w:rsidRDefault="00433F49" w:rsidP="00FB5A52">
            <w:pPr>
              <w:ind w:left="600" w:hangingChars="300" w:hanging="600"/>
              <w:rPr>
                <w:rFonts w:ascii="Times New Roman" w:hAnsi="Times New Roman"/>
                <w:color w:val="000000" w:themeColor="text1"/>
                <w:sz w:val="20"/>
                <w:szCs w:val="20"/>
              </w:rPr>
            </w:pPr>
            <w:r w:rsidRPr="00C4009A">
              <w:rPr>
                <w:rFonts w:ascii="ＭＳ 明朝" w:hAnsi="ＭＳ 明朝" w:hint="eastAsia"/>
                <w:color w:val="000000" w:themeColor="text1"/>
                <w:sz w:val="20"/>
                <w:szCs w:val="20"/>
              </w:rPr>
              <w:t>９．</w:t>
            </w:r>
            <w:r w:rsidRPr="00C4009A">
              <w:rPr>
                <w:rFonts w:ascii="Times New Roman" w:hAnsi="Times New Roman" w:hint="eastAsia"/>
                <w:color w:val="000000" w:themeColor="text1"/>
                <w:sz w:val="20"/>
                <w:szCs w:val="20"/>
              </w:rPr>
              <w:t>研究成果の</w:t>
            </w:r>
          </w:p>
          <w:p w14:paraId="435263C5" w14:textId="77777777" w:rsidR="00433F49" w:rsidRPr="00C4009A" w:rsidRDefault="00433F49" w:rsidP="00FB5A52">
            <w:pPr>
              <w:ind w:leftChars="200" w:left="620" w:hangingChars="100" w:hanging="2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公表可能時期</w:t>
            </w:r>
          </w:p>
        </w:tc>
        <w:tc>
          <w:tcPr>
            <w:tcW w:w="6804" w:type="dxa"/>
            <w:gridSpan w:val="7"/>
            <w:shd w:val="clear" w:color="auto" w:fill="auto"/>
            <w:vAlign w:val="center"/>
          </w:tcPr>
          <w:p w14:paraId="4ACA60D2" w14:textId="3EDD09CC"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研究終了の日の翌日から起算</w:t>
            </w:r>
            <w:r w:rsidRPr="00C4009A">
              <w:rPr>
                <w:rFonts w:ascii="ＭＳ 明朝" w:hAnsi="ＭＳ 明朝" w:hint="eastAsia"/>
                <w:color w:val="000000" w:themeColor="text1"/>
                <w:sz w:val="20"/>
                <w:szCs w:val="20"/>
              </w:rPr>
              <w:t>し12ヶ月</w:t>
            </w:r>
            <w:r w:rsidRPr="00C4009A">
              <w:rPr>
                <w:rFonts w:ascii="Times New Roman" w:hAnsi="Times New Roman" w:hint="eastAsia"/>
                <w:color w:val="000000" w:themeColor="text1"/>
                <w:sz w:val="20"/>
                <w:szCs w:val="20"/>
              </w:rPr>
              <w:t>以降。ただし、甲乙協議の上、延長又は短縮することができる。</w:t>
            </w:r>
          </w:p>
        </w:tc>
      </w:tr>
      <w:tr w:rsidR="00C4009A" w:rsidRPr="00C4009A" w14:paraId="2458A748" w14:textId="77777777" w:rsidTr="00C4009A">
        <w:trPr>
          <w:cantSplit/>
          <w:trHeight w:val="850"/>
        </w:trPr>
        <w:tc>
          <w:tcPr>
            <w:tcW w:w="2121" w:type="dxa"/>
            <w:gridSpan w:val="2"/>
            <w:shd w:val="clear" w:color="auto" w:fill="auto"/>
            <w:vAlign w:val="center"/>
          </w:tcPr>
          <w:p w14:paraId="5050AB55" w14:textId="77777777" w:rsidR="00433F49" w:rsidRPr="00C4009A" w:rsidRDefault="00433F49" w:rsidP="00FB5A52">
            <w:pPr>
              <w:ind w:left="600" w:hangingChars="300" w:hanging="600"/>
              <w:rPr>
                <w:rFonts w:ascii="Times New Roman" w:hAnsi="Times New Roman"/>
                <w:color w:val="000000" w:themeColor="text1"/>
                <w:spacing w:val="-10"/>
                <w:sz w:val="20"/>
                <w:szCs w:val="20"/>
              </w:rPr>
            </w:pPr>
            <w:r w:rsidRPr="00C4009A">
              <w:rPr>
                <w:rFonts w:ascii="ＭＳ 明朝" w:hAnsi="ＭＳ 明朝" w:hint="eastAsia"/>
                <w:color w:val="000000" w:themeColor="text1"/>
                <w:sz w:val="20"/>
                <w:szCs w:val="20"/>
              </w:rPr>
              <w:t>10</w:t>
            </w:r>
            <w:r w:rsidRPr="00C4009A">
              <w:rPr>
                <w:rFonts w:ascii="Times New Roman" w:hAnsi="Times New Roman" w:hint="eastAsia"/>
                <w:color w:val="000000" w:themeColor="text1"/>
                <w:sz w:val="20"/>
                <w:szCs w:val="20"/>
              </w:rPr>
              <w:t>．研究成果公表の</w:t>
            </w:r>
          </w:p>
          <w:p w14:paraId="41C9B7D1" w14:textId="77777777" w:rsidR="00433F49" w:rsidRPr="00C4009A" w:rsidRDefault="00433F49" w:rsidP="00FB5A52">
            <w:pPr>
              <w:ind w:firstLineChars="200" w:firstLine="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通知義務期間</w:t>
            </w:r>
          </w:p>
        </w:tc>
        <w:tc>
          <w:tcPr>
            <w:tcW w:w="6804" w:type="dxa"/>
            <w:gridSpan w:val="7"/>
            <w:shd w:val="clear" w:color="auto" w:fill="auto"/>
            <w:vAlign w:val="center"/>
          </w:tcPr>
          <w:p w14:paraId="729DA1E4" w14:textId="2F4EFD56"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研究開始の日から、本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w:t>
            </w:r>
            <w:r w:rsidR="00B91106" w:rsidRPr="00C4009A">
              <w:rPr>
                <w:rFonts w:ascii="Times New Roman" w:hAnsi="Times New Roman" w:hint="eastAsia"/>
                <w:color w:val="000000" w:themeColor="text1"/>
                <w:sz w:val="20"/>
                <w:szCs w:val="20"/>
              </w:rPr>
              <w:t>以後</w:t>
            </w:r>
            <w:r w:rsidRPr="00C4009A">
              <w:rPr>
                <w:rFonts w:ascii="Times New Roman" w:hAnsi="Times New Roman" w:hint="eastAsia"/>
                <w:color w:val="000000" w:themeColor="text1"/>
                <w:sz w:val="20"/>
                <w:szCs w:val="20"/>
              </w:rPr>
              <w:t>３年間</w:t>
            </w:r>
            <w:r w:rsidR="00B91106" w:rsidRPr="00C4009A">
              <w:rPr>
                <w:rFonts w:ascii="Times New Roman" w:hAnsi="Times New Roman" w:hint="eastAsia"/>
                <w:color w:val="000000" w:themeColor="text1"/>
                <w:sz w:val="20"/>
                <w:szCs w:val="20"/>
              </w:rPr>
              <w:t>とする</w:t>
            </w:r>
            <w:r w:rsidRPr="00C4009A">
              <w:rPr>
                <w:rFonts w:ascii="Times New Roman" w:hAnsi="Times New Roman" w:hint="eastAsia"/>
                <w:color w:val="000000" w:themeColor="text1"/>
                <w:sz w:val="20"/>
                <w:szCs w:val="20"/>
              </w:rPr>
              <w:t>。ただし、甲乙協議の上、延長又は短縮することができる。</w:t>
            </w:r>
          </w:p>
        </w:tc>
      </w:tr>
    </w:tbl>
    <w:p w14:paraId="1821F315" w14:textId="498CB96F" w:rsidR="00B91106" w:rsidRPr="00C4009A" w:rsidRDefault="00B91106">
      <w:pPr>
        <w:widowControl/>
        <w:jc w:val="left"/>
        <w:rPr>
          <w:rFonts w:ascii="ＭＳ 明朝"/>
          <w:noProof/>
          <w:color w:val="000000" w:themeColor="text1"/>
          <w:kern w:val="0"/>
          <w:szCs w:val="20"/>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592"/>
        <w:gridCol w:w="1954"/>
        <w:gridCol w:w="2835"/>
        <w:gridCol w:w="2949"/>
        <w:gridCol w:w="12"/>
      </w:tblGrid>
      <w:tr w:rsidR="00303FFE" w:rsidRPr="00C4009A" w14:paraId="3D13DA5F" w14:textId="77777777" w:rsidTr="00303FFE">
        <w:trPr>
          <w:gridAfter w:val="1"/>
          <w:wAfter w:w="12" w:type="dxa"/>
          <w:cantSplit/>
          <w:trHeight w:val="51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EB89B" w14:textId="77777777" w:rsidR="00303FFE" w:rsidRPr="00C4009A" w:rsidRDefault="00303FFE">
            <w:pPr>
              <w:spacing w:line="300" w:lineRule="exact"/>
              <w:jc w:val="center"/>
              <w:rPr>
                <w:rFonts w:ascii="ＭＳ 明朝" w:hAnsi="ＭＳ 明朝"/>
                <w:color w:val="000000" w:themeColor="text1"/>
                <w:sz w:val="20"/>
                <w:szCs w:val="20"/>
              </w:rPr>
            </w:pPr>
            <w:r w:rsidRPr="00C4009A">
              <w:rPr>
                <w:rFonts w:ascii="ＭＳ 明朝" w:hAnsi="ＭＳ 明朝" w:hint="eastAsia"/>
                <w:color w:val="000000" w:themeColor="text1"/>
                <w:sz w:val="20"/>
                <w:szCs w:val="20"/>
              </w:rPr>
              <w:t xml:space="preserve">11.  </w:t>
            </w:r>
          </w:p>
          <w:p w14:paraId="47DCE674" w14:textId="77777777" w:rsidR="00303FFE" w:rsidRPr="00C4009A" w:rsidRDefault="00303FFE">
            <w:pPr>
              <w:spacing w:line="300" w:lineRule="exact"/>
              <w:jc w:val="center"/>
              <w:rPr>
                <w:rFonts w:ascii="ＭＳ 明朝" w:hAnsi="ＭＳ 明朝"/>
                <w:color w:val="000000" w:themeColor="text1"/>
                <w:sz w:val="20"/>
                <w:szCs w:val="20"/>
              </w:rPr>
            </w:pPr>
            <w:r w:rsidRPr="00C4009A">
              <w:rPr>
                <w:rFonts w:ascii="ＭＳ 明朝" w:hAnsi="ＭＳ 明朝" w:hint="eastAsia"/>
                <w:color w:val="000000" w:themeColor="text1"/>
                <w:sz w:val="20"/>
                <w:szCs w:val="20"/>
              </w:rPr>
              <w:t>研　究　担　当　者　と　研　究　分　担</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1C94F" w14:textId="77777777" w:rsidR="00303FFE" w:rsidRPr="00C4009A" w:rsidRDefault="00303FFE">
            <w:pPr>
              <w:jc w:val="center"/>
              <w:rPr>
                <w:rFonts w:ascii="Times New Roman" w:hAnsi="Times New Roman"/>
                <w:color w:val="000000" w:themeColor="text1"/>
                <w:spacing w:val="-14"/>
                <w:sz w:val="20"/>
                <w:szCs w:val="20"/>
              </w:rPr>
            </w:pPr>
            <w:r w:rsidRPr="00C4009A">
              <w:rPr>
                <w:rFonts w:ascii="Times New Roman" w:hAnsi="Times New Roman" w:hint="eastAsia"/>
                <w:color w:val="000000" w:themeColor="text1"/>
                <w:spacing w:val="-14"/>
                <w:sz w:val="20"/>
                <w:szCs w:val="20"/>
              </w:rPr>
              <w:t>区分</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49506"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氏　名</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5B8EF"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所属</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7F2D"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職名</w:t>
            </w:r>
          </w:p>
        </w:tc>
      </w:tr>
      <w:tr w:rsidR="00303FFE" w:rsidRPr="00C4009A" w14:paraId="47AD4A5E"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D3C70" w14:textId="77777777" w:rsidR="00303FFE" w:rsidRPr="00C4009A" w:rsidRDefault="00303FFE">
            <w:pPr>
              <w:widowControl/>
              <w:jc w:val="left"/>
              <w:rPr>
                <w:rFonts w:ascii="ＭＳ 明朝" w:hAnsi="ＭＳ 明朝"/>
                <w:color w:val="000000" w:themeColor="text1"/>
                <w:sz w:val="20"/>
                <w:szCs w:val="20"/>
              </w:rPr>
            </w:pP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46AEE"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甲</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08EB" w14:textId="77777777" w:rsidR="00303FFE" w:rsidRPr="00C4009A" w:rsidRDefault="00303FFE">
            <w:pPr>
              <w:jc w:val="left"/>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DE251E"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3D42D294" w14:textId="77777777" w:rsidR="00303FFE" w:rsidRPr="00C4009A" w:rsidRDefault="00303FFE">
            <w:pPr>
              <w:jc w:val="left"/>
              <w:rPr>
                <w:rFonts w:ascii="Times New Roman" w:hAnsi="Times New Roman"/>
                <w:color w:val="000000" w:themeColor="text1"/>
                <w:sz w:val="20"/>
                <w:szCs w:val="20"/>
              </w:rPr>
            </w:pPr>
          </w:p>
        </w:tc>
      </w:tr>
      <w:tr w:rsidR="00303FFE" w:rsidRPr="00C4009A" w14:paraId="54B24E0F"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0ACC37"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9528A"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1AF05BF1"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03DDEF"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3965C1D6" w14:textId="77777777" w:rsidR="00303FFE" w:rsidRPr="00C4009A" w:rsidRDefault="00303FFE">
            <w:pPr>
              <w:jc w:val="left"/>
              <w:rPr>
                <w:rFonts w:ascii="Times New Roman" w:hAnsi="Times New Roman"/>
                <w:color w:val="000000" w:themeColor="text1"/>
                <w:sz w:val="20"/>
                <w:szCs w:val="20"/>
              </w:rPr>
            </w:pPr>
          </w:p>
        </w:tc>
      </w:tr>
      <w:tr w:rsidR="00303FFE" w:rsidRPr="00C4009A" w14:paraId="296DF668"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97714"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A2E1C"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1597949B"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2CCD21"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18C66E7D" w14:textId="77777777" w:rsidR="00303FFE" w:rsidRPr="00C4009A" w:rsidRDefault="00303FFE">
            <w:pPr>
              <w:jc w:val="left"/>
              <w:rPr>
                <w:rFonts w:ascii="Times New Roman" w:hAnsi="Times New Roman"/>
                <w:color w:val="000000" w:themeColor="text1"/>
                <w:sz w:val="20"/>
                <w:szCs w:val="20"/>
              </w:rPr>
            </w:pPr>
          </w:p>
        </w:tc>
      </w:tr>
      <w:tr w:rsidR="00303FFE" w:rsidRPr="00C4009A" w14:paraId="44F6DE56"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2CE5E"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03DD23"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4847849F"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B799CE"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70947010" w14:textId="77777777" w:rsidR="00303FFE" w:rsidRPr="00C4009A" w:rsidRDefault="00303FFE">
            <w:pPr>
              <w:jc w:val="left"/>
              <w:rPr>
                <w:rFonts w:ascii="Times New Roman" w:hAnsi="Times New Roman"/>
                <w:color w:val="000000" w:themeColor="text1"/>
                <w:sz w:val="20"/>
                <w:szCs w:val="20"/>
              </w:rPr>
            </w:pPr>
          </w:p>
        </w:tc>
      </w:tr>
      <w:tr w:rsidR="00303FFE" w:rsidRPr="00C4009A" w14:paraId="18B710E2"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C68B3"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9849A"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1830DF2A"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EE1238"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393DBE85" w14:textId="77777777" w:rsidR="00303FFE" w:rsidRPr="00C4009A" w:rsidRDefault="00303FFE">
            <w:pPr>
              <w:jc w:val="left"/>
              <w:rPr>
                <w:rFonts w:ascii="Times New Roman" w:hAnsi="Times New Roman"/>
                <w:color w:val="000000" w:themeColor="text1"/>
                <w:sz w:val="20"/>
                <w:szCs w:val="20"/>
              </w:rPr>
            </w:pPr>
          </w:p>
        </w:tc>
      </w:tr>
      <w:tr w:rsidR="00303FFE" w:rsidRPr="00C4009A" w14:paraId="72A7F24B"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F725D"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31F77"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3DFB1596"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77F0E9"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6861F72E" w14:textId="77777777" w:rsidR="00303FFE" w:rsidRPr="00C4009A" w:rsidRDefault="00303FFE">
            <w:pPr>
              <w:jc w:val="left"/>
              <w:rPr>
                <w:rFonts w:ascii="Times New Roman" w:hAnsi="Times New Roman"/>
                <w:color w:val="000000" w:themeColor="text1"/>
                <w:sz w:val="20"/>
                <w:szCs w:val="20"/>
              </w:rPr>
            </w:pPr>
          </w:p>
        </w:tc>
      </w:tr>
      <w:tr w:rsidR="00C4009A" w:rsidRPr="00C4009A" w14:paraId="1BC1D503" w14:textId="77777777" w:rsidTr="00C4009A">
        <w:trPr>
          <w:cantSplit/>
          <w:trHeight w:val="633"/>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43511E" w14:textId="77777777" w:rsidR="003777B7" w:rsidRPr="00C4009A" w:rsidRDefault="003777B7">
            <w:pPr>
              <w:widowControl/>
              <w:jc w:val="left"/>
              <w:rPr>
                <w:rFonts w:ascii="ＭＳ 明朝" w:hAnsi="ＭＳ 明朝"/>
                <w:color w:val="000000" w:themeColor="text1"/>
                <w:sz w:val="20"/>
                <w:szCs w:val="20"/>
              </w:rPr>
            </w:pPr>
          </w:p>
        </w:tc>
        <w:tc>
          <w:tcPr>
            <w:tcW w:w="8342" w:type="dxa"/>
            <w:gridSpan w:val="5"/>
            <w:tcBorders>
              <w:top w:val="nil"/>
              <w:left w:val="single" w:sz="4" w:space="0" w:color="auto"/>
              <w:bottom w:val="single" w:sz="4" w:space="0" w:color="auto"/>
              <w:right w:val="single" w:sz="4" w:space="0" w:color="auto"/>
            </w:tcBorders>
            <w:shd w:val="clear" w:color="auto" w:fill="auto"/>
            <w:vAlign w:val="center"/>
            <w:hideMark/>
          </w:tcPr>
          <w:p w14:paraId="518BB15B" w14:textId="17529AC9" w:rsidR="003777B7" w:rsidRPr="00C4009A" w:rsidRDefault="003777B7">
            <w:pPr>
              <w:pStyle w:val="10"/>
              <w:spacing w:line="260" w:lineRule="exact"/>
              <w:rPr>
                <w:rFonts w:hAnsi="ＭＳ 明朝"/>
                <w:color w:val="000000" w:themeColor="text1"/>
                <w:sz w:val="19"/>
                <w:szCs w:val="19"/>
              </w:rPr>
            </w:pPr>
            <w:r w:rsidRPr="00C4009A">
              <w:rPr>
                <w:rFonts w:hAnsi="ＭＳ 明朝" w:hint="eastAsia"/>
                <w:color w:val="000000" w:themeColor="text1"/>
                <w:sz w:val="19"/>
                <w:szCs w:val="19"/>
              </w:rPr>
              <w:t>・氏名の前の※印は研究代表者を示す。</w:t>
            </w:r>
          </w:p>
          <w:p w14:paraId="771FD881" w14:textId="5BC86A89" w:rsidR="003777B7" w:rsidRPr="00C4009A" w:rsidRDefault="003777B7">
            <w:pPr>
              <w:pStyle w:val="10"/>
              <w:spacing w:line="260" w:lineRule="exact"/>
              <w:rPr>
                <w:rFonts w:hAnsi="ＭＳ 明朝"/>
                <w:color w:val="000000" w:themeColor="text1"/>
                <w:sz w:val="19"/>
                <w:szCs w:val="19"/>
              </w:rPr>
            </w:pPr>
            <w:r w:rsidRPr="00C4009A">
              <w:rPr>
                <w:rFonts w:hAnsi="ＭＳ 明朝" w:hint="eastAsia"/>
                <w:color w:val="000000" w:themeColor="text1"/>
                <w:sz w:val="19"/>
                <w:szCs w:val="19"/>
              </w:rPr>
              <w:t>・研究経費で新たに甲に雇用され、研究担当者となる甲の学生等</w:t>
            </w:r>
            <w:r w:rsidR="001B45A9" w:rsidRPr="00C4009A">
              <w:rPr>
                <w:rFonts w:hAnsi="ＭＳ 明朝" w:hint="eastAsia"/>
                <w:color w:val="000000" w:themeColor="text1"/>
                <w:sz w:val="19"/>
                <w:szCs w:val="19"/>
              </w:rPr>
              <w:t>がある場合は、これ</w:t>
            </w:r>
            <w:r w:rsidRPr="00C4009A">
              <w:rPr>
                <w:rFonts w:hAnsi="ＭＳ 明朝" w:hint="eastAsia"/>
                <w:color w:val="000000" w:themeColor="text1"/>
                <w:sz w:val="19"/>
                <w:szCs w:val="19"/>
              </w:rPr>
              <w:t>も記載する。</w:t>
            </w:r>
          </w:p>
        </w:tc>
      </w:tr>
    </w:tbl>
    <w:p w14:paraId="36B2AFF7" w14:textId="77777777" w:rsidR="003777B7" w:rsidRPr="00C4009A" w:rsidRDefault="003777B7">
      <w:pPr>
        <w:widowControl/>
        <w:jc w:val="left"/>
        <w:rPr>
          <w:rFonts w:ascii="ＭＳ 明朝"/>
          <w:noProof/>
          <w:color w:val="000000" w:themeColor="text1"/>
          <w:kern w:val="0"/>
          <w:szCs w:val="20"/>
        </w:rPr>
      </w:pPr>
    </w:p>
    <w:p w14:paraId="40FF867F" w14:textId="33D53C3E" w:rsidR="00137CC1" w:rsidRPr="00C4009A" w:rsidRDefault="00B91106">
      <w:pPr>
        <w:widowControl/>
        <w:jc w:val="left"/>
        <w:rPr>
          <w:rFonts w:ascii="ＭＳ 明朝"/>
          <w:noProof/>
          <w:color w:val="000000" w:themeColor="text1"/>
          <w:kern w:val="0"/>
          <w:szCs w:val="20"/>
        </w:rPr>
      </w:pPr>
      <w:r w:rsidRPr="00C4009A">
        <w:rPr>
          <w:rFonts w:ascii="ＭＳ 明朝"/>
          <w:noProof/>
          <w:color w:val="000000" w:themeColor="text1"/>
          <w:kern w:val="0"/>
          <w:szCs w:val="20"/>
        </w:rPr>
        <w:br w:type="page"/>
      </w:r>
    </w:p>
    <w:p w14:paraId="47CFCDE4" w14:textId="637199B0" w:rsidR="00566D8D" w:rsidRPr="00C4009A" w:rsidRDefault="00566D8D">
      <w:pPr>
        <w:pStyle w:val="2"/>
        <w:rPr>
          <w:color w:val="000000" w:themeColor="text1"/>
        </w:rPr>
      </w:pPr>
      <w:r w:rsidRPr="00C4009A">
        <w:rPr>
          <w:color w:val="000000" w:themeColor="text1"/>
        </w:rPr>
        <w:lastRenderedPageBreak/>
        <w:t>（定義）</w:t>
      </w:r>
    </w:p>
    <w:p w14:paraId="0A1A708F" w14:textId="5708C265" w:rsidR="00566D8D" w:rsidRPr="00C4009A" w:rsidRDefault="00566D8D" w:rsidP="00D7093E">
      <w:pPr>
        <w:pStyle w:val="2"/>
        <w:ind w:firstLine="0"/>
        <w:rPr>
          <w:color w:val="000000" w:themeColor="text1"/>
        </w:rPr>
      </w:pPr>
      <w:r w:rsidRPr="00C4009A">
        <w:rPr>
          <w:rFonts w:hint="eastAsia"/>
          <w:color w:val="000000" w:themeColor="text1"/>
        </w:rPr>
        <w:t xml:space="preserve">第１条　</w:t>
      </w:r>
      <w:r w:rsidRPr="00C4009A">
        <w:rPr>
          <w:color w:val="000000" w:themeColor="text1"/>
        </w:rPr>
        <w:t>本契約において、次に掲げる用語は次の定義によるものとする。</w:t>
      </w:r>
    </w:p>
    <w:p w14:paraId="06BD98ED" w14:textId="42E9D146" w:rsidR="00D33908" w:rsidRPr="00C4009A" w:rsidRDefault="00D27A52" w:rsidP="00D27A52">
      <w:pPr>
        <w:pStyle w:val="10"/>
        <w:ind w:leftChars="100" w:left="420" w:hangingChars="100" w:hanging="210"/>
        <w:rPr>
          <w:color w:val="000000" w:themeColor="text1"/>
        </w:rPr>
      </w:pPr>
      <w:r w:rsidRPr="00C4009A">
        <w:rPr>
          <w:rFonts w:hint="eastAsia"/>
          <w:color w:val="000000" w:themeColor="text1"/>
        </w:rPr>
        <w:t>一</w:t>
      </w:r>
      <w:r w:rsidR="00D7093E" w:rsidRPr="00C4009A">
        <w:rPr>
          <w:rFonts w:hint="eastAsia"/>
          <w:color w:val="000000" w:themeColor="text1"/>
        </w:rPr>
        <w:t xml:space="preserve">　</w:t>
      </w:r>
      <w:r w:rsidR="00D33908" w:rsidRPr="00C4009A">
        <w:rPr>
          <w:rFonts w:hAnsi="ＭＳ 明朝"/>
          <w:color w:val="000000" w:themeColor="text1"/>
          <w:szCs w:val="21"/>
        </w:rPr>
        <w:t>「研究成果」とは、</w:t>
      </w:r>
      <w:r w:rsidR="00D33908" w:rsidRPr="00C4009A">
        <w:rPr>
          <w:rFonts w:hAnsi="ＭＳ 明朝" w:hint="eastAsia"/>
          <w:color w:val="000000" w:themeColor="text1"/>
          <w:szCs w:val="21"/>
        </w:rPr>
        <w:t>本</w:t>
      </w:r>
      <w:r w:rsidR="00D33908" w:rsidRPr="00C4009A">
        <w:rPr>
          <w:rFonts w:hint="eastAsia"/>
          <w:color w:val="000000" w:themeColor="text1"/>
        </w:rPr>
        <w:t>受託</w:t>
      </w:r>
      <w:r w:rsidR="00D33908" w:rsidRPr="00C4009A">
        <w:rPr>
          <w:rFonts w:hAnsi="ＭＳ 明朝" w:hint="eastAsia"/>
          <w:color w:val="000000" w:themeColor="text1"/>
          <w:szCs w:val="21"/>
        </w:rPr>
        <w:t>研究から得られたもので、</w:t>
      </w:r>
      <w:r w:rsidR="00D33908" w:rsidRPr="00C4009A">
        <w:rPr>
          <w:rFonts w:hAnsi="ＭＳ 明朝"/>
          <w:color w:val="000000" w:themeColor="text1"/>
          <w:szCs w:val="21"/>
        </w:rPr>
        <w:t>本</w:t>
      </w:r>
      <w:r w:rsidR="00D33908" w:rsidRPr="00C4009A">
        <w:rPr>
          <w:rFonts w:hint="eastAsia"/>
          <w:color w:val="000000" w:themeColor="text1"/>
        </w:rPr>
        <w:t>受託</w:t>
      </w:r>
      <w:r w:rsidR="00D33908" w:rsidRPr="00C4009A">
        <w:rPr>
          <w:rFonts w:hAnsi="ＭＳ 明朝"/>
          <w:color w:val="000000" w:themeColor="text1"/>
          <w:szCs w:val="21"/>
        </w:rPr>
        <w:t>研究</w:t>
      </w:r>
      <w:r w:rsidR="00D33908" w:rsidRPr="00C4009A">
        <w:rPr>
          <w:rFonts w:hAnsi="ＭＳ 明朝" w:hint="eastAsia"/>
          <w:color w:val="000000" w:themeColor="text1"/>
          <w:szCs w:val="21"/>
        </w:rPr>
        <w:t>の</w:t>
      </w:r>
      <w:r w:rsidR="00D33908" w:rsidRPr="00C4009A">
        <w:rPr>
          <w:rFonts w:hAnsi="ＭＳ 明朝"/>
          <w:color w:val="000000" w:themeColor="text1"/>
          <w:szCs w:val="21"/>
        </w:rPr>
        <w:t>目的に関係する発明、考案、意匠、著作物、ノウハウ</w:t>
      </w:r>
      <w:r w:rsidR="00D33908" w:rsidRPr="00C4009A">
        <w:rPr>
          <w:rFonts w:hAnsi="ＭＳ 明朝" w:hint="eastAsia"/>
          <w:color w:val="000000" w:themeColor="text1"/>
          <w:szCs w:val="21"/>
        </w:rPr>
        <w:t>、成果有体物</w:t>
      </w:r>
      <w:r w:rsidR="00D33908" w:rsidRPr="00C4009A">
        <w:rPr>
          <w:rFonts w:hAnsi="ＭＳ 明朝"/>
          <w:color w:val="000000" w:themeColor="text1"/>
          <w:szCs w:val="21"/>
        </w:rPr>
        <w:t>等</w:t>
      </w:r>
      <w:r w:rsidR="00D33908" w:rsidRPr="00C4009A">
        <w:rPr>
          <w:rFonts w:hAnsi="ＭＳ 明朝" w:hint="eastAsia"/>
          <w:color w:val="000000" w:themeColor="text1"/>
          <w:szCs w:val="21"/>
        </w:rPr>
        <w:t>を含む一切の</w:t>
      </w:r>
      <w:r w:rsidR="00D33908" w:rsidRPr="00C4009A">
        <w:rPr>
          <w:rFonts w:hAnsi="ＭＳ 明朝"/>
          <w:color w:val="000000" w:themeColor="text1"/>
          <w:szCs w:val="21"/>
        </w:rPr>
        <w:t>技術的成果</w:t>
      </w:r>
      <w:r w:rsidR="00D33908" w:rsidRPr="00C4009A">
        <w:rPr>
          <w:rFonts w:hAnsi="ＭＳ 明朝" w:hint="eastAsia"/>
          <w:color w:val="000000" w:themeColor="text1"/>
          <w:szCs w:val="21"/>
        </w:rPr>
        <w:t>をいう</w:t>
      </w:r>
      <w:r w:rsidR="00D33908" w:rsidRPr="00C4009A">
        <w:rPr>
          <w:rFonts w:hAnsi="ＭＳ 明朝"/>
          <w:color w:val="000000" w:themeColor="text1"/>
          <w:szCs w:val="21"/>
        </w:rPr>
        <w:t>。</w:t>
      </w:r>
    </w:p>
    <w:p w14:paraId="219E2E98" w14:textId="1561170C" w:rsidR="00D33908" w:rsidRPr="00C4009A" w:rsidRDefault="00D27A52" w:rsidP="00D27A52">
      <w:pPr>
        <w:pStyle w:val="10"/>
        <w:ind w:leftChars="100" w:left="420" w:hangingChars="100" w:hanging="210"/>
        <w:rPr>
          <w:color w:val="000000" w:themeColor="text1"/>
        </w:rPr>
      </w:pPr>
      <w:r w:rsidRPr="00C4009A">
        <w:rPr>
          <w:rFonts w:hAnsi="ＭＳ 明朝" w:hint="eastAsia"/>
          <w:color w:val="000000" w:themeColor="text1"/>
          <w:szCs w:val="21"/>
        </w:rPr>
        <w:t>二</w:t>
      </w:r>
      <w:r w:rsidR="00D33908" w:rsidRPr="00C4009A">
        <w:rPr>
          <w:rFonts w:hAnsi="ＭＳ 明朝" w:hint="eastAsia"/>
          <w:color w:val="000000" w:themeColor="text1"/>
          <w:szCs w:val="21"/>
        </w:rPr>
        <w:t>「</w:t>
      </w:r>
      <w:r w:rsidR="00D33908" w:rsidRPr="00C4009A">
        <w:rPr>
          <w:rFonts w:hAnsi="ＭＳ 明朝"/>
          <w:color w:val="000000" w:themeColor="text1"/>
          <w:szCs w:val="21"/>
        </w:rPr>
        <w:t>知的</w:t>
      </w:r>
      <w:r w:rsidR="00D33908" w:rsidRPr="00C4009A">
        <w:rPr>
          <w:rFonts w:hAnsi="ＭＳ 明朝" w:hint="eastAsia"/>
          <w:color w:val="000000" w:themeColor="text1"/>
          <w:szCs w:val="21"/>
        </w:rPr>
        <w:t>財産</w:t>
      </w:r>
      <w:r w:rsidR="00D33908" w:rsidRPr="00C4009A">
        <w:rPr>
          <w:rFonts w:hAnsi="ＭＳ 明朝"/>
          <w:color w:val="000000" w:themeColor="text1"/>
          <w:szCs w:val="21"/>
        </w:rPr>
        <w:t>権」とは、次に掲げるものをいう。</w:t>
      </w:r>
    </w:p>
    <w:p w14:paraId="4C6E4B12"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E42C0D0"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上記各法律における、</w:t>
      </w:r>
      <w:r w:rsidRPr="00C4009A">
        <w:rPr>
          <w:rFonts w:hAnsi="ＭＳ 明朝"/>
          <w:color w:val="000000" w:themeColor="text1"/>
          <w:szCs w:val="21"/>
        </w:rPr>
        <w:t>特許を受ける権利、実用新案登録を受ける権利、意匠登録を受ける権利、商標登録</w:t>
      </w:r>
      <w:r w:rsidRPr="00C4009A">
        <w:rPr>
          <w:rFonts w:hAnsi="ＭＳ 明朝" w:hint="eastAsia"/>
          <w:color w:val="000000" w:themeColor="text1"/>
          <w:szCs w:val="21"/>
        </w:rPr>
        <w:t>出願により生じた</w:t>
      </w:r>
      <w:r w:rsidRPr="00C4009A">
        <w:rPr>
          <w:rFonts w:hAnsi="ＭＳ 明朝"/>
          <w:color w:val="000000" w:themeColor="text1"/>
          <w:szCs w:val="21"/>
        </w:rPr>
        <w:t>権利、回路配置利用権の設定登録を受ける権利、品種登録を受ける</w:t>
      </w:r>
      <w:r w:rsidRPr="00C4009A">
        <w:rPr>
          <w:rFonts w:hAnsi="ＭＳ 明朝" w:hint="eastAsia"/>
          <w:color w:val="000000" w:themeColor="text1"/>
          <w:szCs w:val="21"/>
        </w:rPr>
        <w:t>権利</w:t>
      </w:r>
      <w:r w:rsidRPr="00C4009A">
        <w:rPr>
          <w:rFonts w:hAnsi="ＭＳ 明朝"/>
          <w:color w:val="000000" w:themeColor="text1"/>
          <w:szCs w:val="21"/>
        </w:rPr>
        <w:t>及び外国における上記各権利に相当する権利</w:t>
      </w:r>
    </w:p>
    <w:p w14:paraId="21EBCC26"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著作権法（昭和45年法律第48号）に規定するプログラムの著作物及びデータベースの著作物（以下「</w:t>
      </w:r>
      <w:r w:rsidRPr="00C4009A">
        <w:rPr>
          <w:rFonts w:hAnsi="ＭＳ 明朝" w:hint="eastAsia"/>
          <w:color w:val="000000" w:themeColor="text1"/>
          <w:szCs w:val="21"/>
        </w:rPr>
        <w:t>プログラム著作物</w:t>
      </w:r>
      <w:r w:rsidRPr="00C4009A">
        <w:rPr>
          <w:rFonts w:hAnsi="ＭＳ 明朝"/>
          <w:color w:val="000000" w:themeColor="text1"/>
          <w:szCs w:val="21"/>
        </w:rPr>
        <w:t>等」という。）の著作権並びに外国における上記各権利に相当する権利</w:t>
      </w:r>
      <w:r w:rsidRPr="00C4009A">
        <w:rPr>
          <w:rFonts w:hAnsi="ＭＳ 明朝" w:hint="eastAsia"/>
          <w:color w:val="000000" w:themeColor="text1"/>
          <w:szCs w:val="21"/>
        </w:rPr>
        <w:t>（以下「プログラム著作権」という。）</w:t>
      </w:r>
    </w:p>
    <w:p w14:paraId="362EE05F" w14:textId="09B3567D" w:rsidR="00D33908" w:rsidRPr="00C4009A" w:rsidRDefault="00D33908" w:rsidP="00AE0751">
      <w:pPr>
        <w:pStyle w:val="10"/>
        <w:numPr>
          <w:ilvl w:val="0"/>
          <w:numId w:val="80"/>
        </w:numPr>
        <w:ind w:leftChars="200" w:left="630" w:hangingChars="100" w:hanging="210"/>
        <w:rPr>
          <w:color w:val="000000" w:themeColor="text1"/>
        </w:rPr>
      </w:pPr>
      <w:r w:rsidRPr="00C4009A">
        <w:rPr>
          <w:rFonts w:hAnsi="ＭＳ 明朝" w:hint="eastAsia"/>
          <w:color w:val="000000" w:themeColor="text1"/>
          <w:szCs w:val="21"/>
        </w:rPr>
        <w:t xml:space="preserve">　</w:t>
      </w:r>
      <w:r w:rsidRPr="00C4009A">
        <w:rPr>
          <w:rFonts w:hAnsi="ＭＳ 明朝"/>
          <w:color w:val="000000" w:themeColor="text1"/>
          <w:szCs w:val="21"/>
        </w:rPr>
        <w:t>秘匿することが可能な技術情報であって、かつ、財産的価値のあるものの中から、甲乙協議の上、特に指定する</w:t>
      </w:r>
      <w:r w:rsidRPr="00C4009A">
        <w:rPr>
          <w:rFonts w:hAnsi="ＭＳ 明朝" w:hint="eastAsia"/>
          <w:color w:val="000000" w:themeColor="text1"/>
          <w:szCs w:val="21"/>
        </w:rPr>
        <w:t>もの</w:t>
      </w:r>
      <w:r w:rsidRPr="00C4009A">
        <w:rPr>
          <w:rFonts w:hAnsi="ＭＳ 明朝"/>
          <w:color w:val="000000" w:themeColor="text1"/>
          <w:szCs w:val="21"/>
        </w:rPr>
        <w:t>（以下「ノウハウ」という。）</w:t>
      </w:r>
      <w:r w:rsidRPr="00C4009A">
        <w:rPr>
          <w:rFonts w:hAnsi="ＭＳ 明朝" w:hint="eastAsia"/>
          <w:color w:val="000000" w:themeColor="text1"/>
          <w:szCs w:val="21"/>
        </w:rPr>
        <w:t>を使用する権利</w:t>
      </w:r>
    </w:p>
    <w:p w14:paraId="4A9111DF" w14:textId="61278716" w:rsidR="00D33908" w:rsidRPr="00C4009A" w:rsidRDefault="00D7093E" w:rsidP="00AE0751">
      <w:pPr>
        <w:pStyle w:val="10"/>
        <w:numPr>
          <w:ilvl w:val="0"/>
          <w:numId w:val="32"/>
        </w:numPr>
        <w:ind w:left="210" w:hangingChars="100" w:hanging="210"/>
        <w:rPr>
          <w:color w:val="000000" w:themeColor="text1"/>
        </w:rPr>
      </w:pPr>
      <w:r w:rsidRPr="00C4009A">
        <w:rPr>
          <w:rFonts w:hint="eastAsia"/>
          <w:color w:val="000000" w:themeColor="text1"/>
        </w:rPr>
        <w:t xml:space="preserve">　</w:t>
      </w:r>
      <w:r w:rsidR="00D33908" w:rsidRPr="00C4009A">
        <w:rPr>
          <w:rFonts w:hAnsi="ＭＳ 明朝" w:hint="eastAsia"/>
          <w:color w:val="000000" w:themeColor="text1"/>
        </w:rPr>
        <w:t>「発明等」とは、前項第二号イに記載の各法律に規定する発明、考案、意匠、標章、回路配置及び品種、並びに同号ハ及びニに記載のプログラム著作物等、ノウハウをいう。</w:t>
      </w:r>
    </w:p>
    <w:p w14:paraId="0D7FE23F" w14:textId="73FA06BD" w:rsidR="00C81A48" w:rsidRPr="00C4009A" w:rsidRDefault="00EB3F63" w:rsidP="00AE0751">
      <w:pPr>
        <w:pStyle w:val="10"/>
        <w:numPr>
          <w:ilvl w:val="0"/>
          <w:numId w:val="32"/>
        </w:numPr>
        <w:ind w:left="210" w:hangingChars="100" w:hanging="210"/>
        <w:rPr>
          <w:color w:val="000000" w:themeColor="text1"/>
        </w:rPr>
      </w:pPr>
      <w:r w:rsidRPr="00C4009A">
        <w:rPr>
          <w:rFonts w:hAnsi="ＭＳ 明朝" w:hint="eastAsia"/>
          <w:color w:val="000000" w:themeColor="text1"/>
        </w:rPr>
        <w:t xml:space="preserve">　</w:t>
      </w:r>
      <w:r w:rsidR="00C81A48" w:rsidRPr="00C4009A">
        <w:rPr>
          <w:rFonts w:hAnsi="ＭＳ 明朝" w:hint="eastAsia"/>
          <w:color w:val="000000" w:themeColor="text1"/>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38289823" w14:textId="58945156" w:rsidR="002C7255" w:rsidRPr="00C4009A" w:rsidRDefault="00566D8D" w:rsidP="00D7093E">
      <w:pPr>
        <w:pStyle w:val="10"/>
        <w:numPr>
          <w:ilvl w:val="0"/>
          <w:numId w:val="32"/>
        </w:numPr>
        <w:ind w:left="210" w:hangingChars="100" w:hanging="210"/>
        <w:rPr>
          <w:color w:val="000000" w:themeColor="text1"/>
        </w:rPr>
      </w:pPr>
      <w:r w:rsidRPr="00C4009A">
        <w:rPr>
          <w:color w:val="000000" w:themeColor="text1"/>
        </w:rPr>
        <w:t xml:space="preserve">　</w:t>
      </w:r>
      <w:r w:rsidR="005D54B7" w:rsidRPr="00C4009A">
        <w:rPr>
          <w:rFonts w:hAnsi="ＭＳ 明朝"/>
          <w:color w:val="000000" w:themeColor="text1"/>
        </w:rPr>
        <w:t>知的</w:t>
      </w:r>
      <w:r w:rsidR="005D54B7" w:rsidRPr="00C4009A">
        <w:rPr>
          <w:rFonts w:hAnsi="ＭＳ 明朝" w:hint="eastAsia"/>
          <w:color w:val="000000" w:themeColor="text1"/>
        </w:rPr>
        <w:t>財産</w:t>
      </w:r>
      <w:r w:rsidR="005D54B7" w:rsidRPr="00C4009A">
        <w:rPr>
          <w:rFonts w:hAnsi="ＭＳ 明朝"/>
          <w:color w:val="000000" w:themeColor="text1"/>
        </w:rPr>
        <w:t>権</w:t>
      </w:r>
      <w:r w:rsidR="005D54B7" w:rsidRPr="00C4009A">
        <w:rPr>
          <w:rFonts w:hAnsi="ＭＳ 明朝" w:hint="eastAsia"/>
          <w:color w:val="000000" w:themeColor="text1"/>
        </w:rPr>
        <w:t>に係る発明等</w:t>
      </w:r>
      <w:r w:rsidR="005D54B7" w:rsidRPr="00C4009A">
        <w:rPr>
          <w:rFonts w:hAnsi="ＭＳ 明朝"/>
          <w:color w:val="000000" w:themeColor="text1"/>
        </w:rPr>
        <w:t>の「実施」とは、特許法第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項に定める行為、実用新案法第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項に定める行為、意匠法第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２</w:t>
      </w:r>
      <w:r w:rsidR="005D54B7" w:rsidRPr="00C4009A">
        <w:rPr>
          <w:rFonts w:hAnsi="ＭＳ 明朝"/>
          <w:color w:val="000000" w:themeColor="text1"/>
        </w:rPr>
        <w:t>項に定める行為、</w:t>
      </w:r>
      <w:r w:rsidR="005D54B7" w:rsidRPr="00C4009A">
        <w:rPr>
          <w:rFonts w:hAnsi="ＭＳ 明朝" w:hint="eastAsia"/>
          <w:color w:val="000000" w:themeColor="text1"/>
        </w:rPr>
        <w:t>商標法第２条第３項に定める行為、</w:t>
      </w:r>
      <w:r w:rsidR="005D54B7" w:rsidRPr="00C4009A">
        <w:rPr>
          <w:rFonts w:hAnsi="ＭＳ 明朝"/>
          <w:color w:val="000000" w:themeColor="text1"/>
        </w:rPr>
        <w:t>半導体集積回路の回路配置に関する法律第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項に定める行為、種苗法第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５</w:t>
      </w:r>
      <w:r w:rsidR="005D54B7" w:rsidRPr="00C4009A">
        <w:rPr>
          <w:rFonts w:hAnsi="ＭＳ 明朝"/>
          <w:color w:val="000000" w:themeColor="text1"/>
        </w:rPr>
        <w:t>項に定める行為、著作権法</w:t>
      </w:r>
      <w:r w:rsidR="005D54B7" w:rsidRPr="00C4009A">
        <w:rPr>
          <w:rFonts w:hAnsi="ＭＳ 明朝" w:hint="eastAsia"/>
          <w:color w:val="000000" w:themeColor="text1"/>
        </w:rPr>
        <w:t>第</w:t>
      </w:r>
      <w:r w:rsidR="005D54B7" w:rsidRPr="00C4009A">
        <w:rPr>
          <w:rFonts w:hAnsi="ＭＳ 明朝"/>
          <w:color w:val="000000" w:themeColor="text1"/>
        </w:rPr>
        <w:t>21条</w:t>
      </w:r>
      <w:r w:rsidR="005D54B7" w:rsidRPr="00C4009A">
        <w:rPr>
          <w:rFonts w:hAnsi="ＭＳ 明朝" w:hint="eastAsia"/>
          <w:color w:val="000000" w:themeColor="text1"/>
        </w:rPr>
        <w:t>、第</w:t>
      </w:r>
      <w:r w:rsidR="005D54B7" w:rsidRPr="00C4009A">
        <w:rPr>
          <w:rFonts w:hAnsi="ＭＳ 明朝"/>
          <w:color w:val="000000" w:themeColor="text1"/>
        </w:rPr>
        <w:t>23条、第26条乃至第28条に定める</w:t>
      </w:r>
      <w:r w:rsidR="005D54B7" w:rsidRPr="00C4009A">
        <w:rPr>
          <w:rFonts w:hAnsi="ＭＳ 明朝" w:hint="eastAsia"/>
          <w:color w:val="000000" w:themeColor="text1"/>
        </w:rPr>
        <w:t>権利を行使する</w:t>
      </w:r>
      <w:r w:rsidR="005D54B7" w:rsidRPr="00C4009A">
        <w:rPr>
          <w:rFonts w:hAnsi="ＭＳ 明朝"/>
          <w:color w:val="000000" w:themeColor="text1"/>
        </w:rPr>
        <w:t>行為</w:t>
      </w:r>
      <w:r w:rsidR="005D54B7" w:rsidRPr="00C4009A">
        <w:rPr>
          <w:rFonts w:hAnsi="ＭＳ 明朝" w:hint="eastAsia"/>
          <w:color w:val="000000" w:themeColor="text1"/>
        </w:rPr>
        <w:t>及び</w:t>
      </w:r>
      <w:r w:rsidR="005D54B7" w:rsidRPr="00C4009A">
        <w:rPr>
          <w:rFonts w:hAnsi="ＭＳ 明朝"/>
          <w:color w:val="000000" w:themeColor="text1"/>
        </w:rPr>
        <w:t>ノウハウの使用</w:t>
      </w:r>
      <w:r w:rsidR="005D54B7" w:rsidRPr="00C4009A">
        <w:rPr>
          <w:rFonts w:hAnsi="ＭＳ 明朝" w:hint="eastAsia"/>
          <w:color w:val="000000" w:themeColor="text1"/>
        </w:rPr>
        <w:t>行為を、業として行うこと</w:t>
      </w:r>
      <w:r w:rsidR="005D54B7" w:rsidRPr="00C4009A">
        <w:rPr>
          <w:rFonts w:hAnsi="ＭＳ 明朝"/>
          <w:color w:val="000000" w:themeColor="text1"/>
        </w:rPr>
        <w:t>をいう。</w:t>
      </w:r>
    </w:p>
    <w:p w14:paraId="35384EE6" w14:textId="1D7DD27F" w:rsidR="00566D8D" w:rsidRPr="00C4009A" w:rsidRDefault="00566D8D" w:rsidP="00D7093E">
      <w:pPr>
        <w:pStyle w:val="10"/>
        <w:numPr>
          <w:ilvl w:val="0"/>
          <w:numId w:val="32"/>
        </w:numPr>
        <w:ind w:left="210" w:hangingChars="100" w:hanging="210"/>
        <w:rPr>
          <w:color w:val="000000" w:themeColor="text1"/>
        </w:rPr>
      </w:pPr>
      <w:r w:rsidRPr="00C4009A">
        <w:rPr>
          <w:rFonts w:hint="eastAsia"/>
          <w:color w:val="000000" w:themeColor="text1"/>
        </w:rPr>
        <w:t xml:space="preserve">　</w:t>
      </w:r>
      <w:r w:rsidR="005D54B7" w:rsidRPr="00C4009A">
        <w:rPr>
          <w:rFonts w:hAnsi="ＭＳ 明朝" w:hint="eastAsia"/>
          <w:color w:val="000000" w:themeColor="text1"/>
        </w:rPr>
        <w:t>「通常実施権等」とは、次の各号に掲げるものをいう。なお、必要と認めるときは甲乙協議の上、再実施許諾権付の権利とすることができる。</w:t>
      </w:r>
    </w:p>
    <w:p w14:paraId="19AF1D3D" w14:textId="0F74D6DE" w:rsidR="002C7255" w:rsidRPr="00C4009A" w:rsidRDefault="00D7093E" w:rsidP="00D7093E">
      <w:pPr>
        <w:pStyle w:val="10"/>
        <w:numPr>
          <w:ilvl w:val="0"/>
          <w:numId w:val="33"/>
        </w:numPr>
        <w:ind w:leftChars="100" w:left="420" w:hangingChars="100" w:hanging="210"/>
        <w:rPr>
          <w:color w:val="000000" w:themeColor="text1"/>
          <w:szCs w:val="21"/>
        </w:rPr>
      </w:pPr>
      <w:r w:rsidRPr="00C4009A">
        <w:rPr>
          <w:rFonts w:hint="eastAsia"/>
          <w:color w:val="000000" w:themeColor="text1"/>
          <w:szCs w:val="21"/>
        </w:rPr>
        <w:t xml:space="preserve">　</w:t>
      </w:r>
      <w:r w:rsidR="00B94EE6" w:rsidRPr="00C4009A">
        <w:rPr>
          <w:rFonts w:hAnsi="ＭＳ 明朝"/>
          <w:color w:val="000000" w:themeColor="text1"/>
          <w:szCs w:val="21"/>
        </w:rPr>
        <w:t>特許法に規定する</w:t>
      </w:r>
      <w:r w:rsidR="00B94EE6" w:rsidRPr="00C4009A">
        <w:rPr>
          <w:rFonts w:hAnsi="ＭＳ 明朝" w:hint="eastAsia"/>
          <w:color w:val="000000" w:themeColor="text1"/>
          <w:szCs w:val="21"/>
        </w:rPr>
        <w:t>通常実施権</w:t>
      </w:r>
      <w:r w:rsidR="00B94EE6" w:rsidRPr="00C4009A">
        <w:rPr>
          <w:rFonts w:hAnsi="ＭＳ 明朝"/>
          <w:color w:val="000000" w:themeColor="text1"/>
          <w:szCs w:val="21"/>
        </w:rPr>
        <w:t>、実用新案法に規定する</w:t>
      </w:r>
      <w:r w:rsidR="00B94EE6" w:rsidRPr="00C4009A">
        <w:rPr>
          <w:rFonts w:hAnsi="ＭＳ 明朝" w:hint="eastAsia"/>
          <w:color w:val="000000" w:themeColor="text1"/>
          <w:szCs w:val="21"/>
        </w:rPr>
        <w:t>通常実施権</w:t>
      </w:r>
      <w:r w:rsidR="00B94EE6" w:rsidRPr="00C4009A">
        <w:rPr>
          <w:rFonts w:hAnsi="ＭＳ 明朝"/>
          <w:color w:val="000000" w:themeColor="text1"/>
          <w:szCs w:val="21"/>
        </w:rPr>
        <w:t>、意匠法に規定する</w:t>
      </w:r>
      <w:r w:rsidR="00B94EE6" w:rsidRPr="00C4009A">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0E235F1C" w14:textId="1063BB99" w:rsidR="00566D8D" w:rsidRPr="00C4009A" w:rsidRDefault="00566D8D" w:rsidP="00D7093E">
      <w:pPr>
        <w:pStyle w:val="10"/>
        <w:numPr>
          <w:ilvl w:val="0"/>
          <w:numId w:val="33"/>
        </w:numPr>
        <w:ind w:leftChars="100" w:left="420" w:hangingChars="100" w:hanging="210"/>
        <w:rPr>
          <w:color w:val="000000" w:themeColor="text1"/>
          <w:szCs w:val="21"/>
        </w:rPr>
      </w:pPr>
      <w:r w:rsidRPr="00C4009A">
        <w:rPr>
          <w:rFonts w:hint="eastAsia"/>
          <w:color w:val="000000" w:themeColor="text1"/>
          <w:szCs w:val="21"/>
        </w:rPr>
        <w:t xml:space="preserve">　</w:t>
      </w:r>
      <w:r w:rsidR="00B94EE6" w:rsidRPr="00C4009A">
        <w:rPr>
          <w:rFonts w:hAnsi="ＭＳ 明朝" w:hint="eastAsia"/>
          <w:color w:val="000000" w:themeColor="text1"/>
          <w:szCs w:val="21"/>
        </w:rPr>
        <w:t>外国における前号に規定する各権利に相当する権利</w:t>
      </w:r>
    </w:p>
    <w:p w14:paraId="764D93B3" w14:textId="1F0E4432" w:rsidR="002C7255" w:rsidRPr="00C4009A" w:rsidRDefault="00AE0751" w:rsidP="00AE0751">
      <w:pPr>
        <w:pStyle w:val="10"/>
        <w:ind w:left="210" w:hangingChars="100" w:hanging="210"/>
        <w:rPr>
          <w:color w:val="000000" w:themeColor="text1"/>
        </w:rPr>
      </w:pPr>
      <w:r w:rsidRPr="00C4009A">
        <w:rPr>
          <w:rFonts w:hint="eastAsia"/>
          <w:color w:val="000000" w:themeColor="text1"/>
        </w:rPr>
        <w:t>６</w:t>
      </w:r>
      <w:r w:rsidR="00D7093E" w:rsidRPr="00C4009A">
        <w:rPr>
          <w:rFonts w:hint="eastAsia"/>
          <w:color w:val="000000" w:themeColor="text1"/>
        </w:rPr>
        <w:t xml:space="preserve">　</w:t>
      </w:r>
      <w:r w:rsidR="00B94EE6" w:rsidRPr="00C4009A">
        <w:rPr>
          <w:rFonts w:hAnsi="ＭＳ 明朝" w:hint="eastAsia"/>
          <w:color w:val="000000" w:themeColor="text1"/>
          <w:szCs w:val="21"/>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08E208FB" w14:textId="524DA31A" w:rsidR="00566D8D" w:rsidRPr="00C4009A" w:rsidRDefault="00AE0751" w:rsidP="00AE0751">
      <w:pPr>
        <w:pStyle w:val="10"/>
        <w:ind w:left="210" w:hangingChars="100" w:hanging="210"/>
        <w:rPr>
          <w:color w:val="000000" w:themeColor="text1"/>
        </w:rPr>
      </w:pPr>
      <w:r w:rsidRPr="00C4009A">
        <w:rPr>
          <w:rFonts w:hint="eastAsia"/>
          <w:color w:val="000000" w:themeColor="text1"/>
        </w:rPr>
        <w:t>７</w:t>
      </w:r>
      <w:r w:rsidR="00566D8D" w:rsidRPr="00C4009A">
        <w:rPr>
          <w:color w:val="000000" w:themeColor="text1"/>
        </w:rPr>
        <w:t xml:space="preserve">　</w:t>
      </w:r>
      <w:r w:rsidR="00EB5CFE" w:rsidRPr="00C4009A">
        <w:rPr>
          <w:rFonts w:hAnsi="ＭＳ 明朝"/>
          <w:color w:val="000000" w:themeColor="text1"/>
          <w:szCs w:val="21"/>
        </w:rPr>
        <w:t>「専用実施権</w:t>
      </w:r>
      <w:r w:rsidR="00EB5CFE" w:rsidRPr="00C4009A">
        <w:rPr>
          <w:rFonts w:hAnsi="ＭＳ 明朝" w:hint="eastAsia"/>
          <w:color w:val="000000" w:themeColor="text1"/>
          <w:szCs w:val="21"/>
        </w:rPr>
        <w:t>等</w:t>
      </w:r>
      <w:r w:rsidR="00EB5CFE" w:rsidRPr="00C4009A">
        <w:rPr>
          <w:rFonts w:hAnsi="ＭＳ 明朝"/>
          <w:color w:val="000000" w:themeColor="text1"/>
          <w:szCs w:val="21"/>
        </w:rPr>
        <w:t>」とは、次に掲げるものをい</w:t>
      </w:r>
      <w:r w:rsidR="00EB5CFE" w:rsidRPr="00C4009A">
        <w:rPr>
          <w:rFonts w:hAnsi="ＭＳ 明朝" w:hint="eastAsia"/>
          <w:color w:val="000000" w:themeColor="text1"/>
          <w:szCs w:val="21"/>
        </w:rPr>
        <w:t>う。なお、乙が希望する場合には、再実施許諾権付の権利とすることができる。</w:t>
      </w:r>
    </w:p>
    <w:p w14:paraId="1640E9FA" w14:textId="6ED820CD" w:rsidR="002C7255" w:rsidRPr="00C4009A" w:rsidRDefault="002C6A62" w:rsidP="002C6A62">
      <w:pPr>
        <w:pStyle w:val="10"/>
        <w:numPr>
          <w:ilvl w:val="0"/>
          <w:numId w:val="36"/>
        </w:numPr>
        <w:ind w:leftChars="100" w:left="420" w:hangingChars="100" w:hanging="210"/>
        <w:rPr>
          <w:color w:val="000000" w:themeColor="text1"/>
        </w:rPr>
      </w:pPr>
      <w:r w:rsidRPr="00C4009A">
        <w:rPr>
          <w:rFonts w:hint="eastAsia"/>
          <w:color w:val="000000" w:themeColor="text1"/>
        </w:rPr>
        <w:lastRenderedPageBreak/>
        <w:t xml:space="preserve">　</w:t>
      </w:r>
      <w:r w:rsidR="00EB5CFE" w:rsidRPr="00C4009A">
        <w:rPr>
          <w:rFonts w:hAnsi="ＭＳ 明朝"/>
          <w:color w:val="000000" w:themeColor="text1"/>
          <w:szCs w:val="21"/>
        </w:rPr>
        <w:t>特許法に規定する専用実施権</w:t>
      </w:r>
      <w:r w:rsidR="00EB5CFE" w:rsidRPr="00C4009A">
        <w:rPr>
          <w:rFonts w:hAnsi="ＭＳ 明朝" w:hint="eastAsia"/>
          <w:color w:val="000000" w:themeColor="text1"/>
          <w:szCs w:val="21"/>
        </w:rPr>
        <w:t>及び仮専用実施権</w:t>
      </w:r>
      <w:r w:rsidR="00EB5CFE" w:rsidRPr="00C4009A">
        <w:rPr>
          <w:rFonts w:hAnsi="ＭＳ 明朝"/>
          <w:color w:val="000000" w:themeColor="text1"/>
          <w:szCs w:val="21"/>
        </w:rPr>
        <w:t>、実用新案法に規定する専用実施権、意匠法に規定する専用実施権</w:t>
      </w:r>
      <w:r w:rsidR="00EB5CFE" w:rsidRPr="00C4009A">
        <w:rPr>
          <w:rFonts w:hAnsi="ＭＳ 明朝" w:hint="eastAsia"/>
          <w:color w:val="000000" w:themeColor="text1"/>
          <w:szCs w:val="21"/>
        </w:rPr>
        <w:t>、商標法に規定する専用使用権、</w:t>
      </w:r>
      <w:r w:rsidR="00EB5CFE" w:rsidRPr="00C4009A">
        <w:rPr>
          <w:rFonts w:hAnsi="ＭＳ 明朝"/>
          <w:color w:val="000000" w:themeColor="text1"/>
          <w:szCs w:val="21"/>
        </w:rPr>
        <w:t>半導体集積回路の回路配置に関する法律に規定する専用利用権</w:t>
      </w:r>
      <w:r w:rsidR="00EB5CFE" w:rsidRPr="00C4009A">
        <w:rPr>
          <w:rFonts w:hAnsi="ＭＳ 明朝" w:hint="eastAsia"/>
          <w:color w:val="000000" w:themeColor="text1"/>
          <w:szCs w:val="21"/>
        </w:rPr>
        <w:t>、並びに</w:t>
      </w:r>
      <w:r w:rsidR="00EB5CFE" w:rsidRPr="00C4009A">
        <w:rPr>
          <w:rFonts w:hAnsi="ＭＳ 明朝"/>
          <w:color w:val="000000" w:themeColor="text1"/>
          <w:szCs w:val="21"/>
        </w:rPr>
        <w:t>種苗法に規定する専用利用権</w:t>
      </w:r>
    </w:p>
    <w:p w14:paraId="48485F10" w14:textId="746F4C3C" w:rsidR="00566D8D" w:rsidRPr="00C4009A" w:rsidRDefault="00566D8D" w:rsidP="002C6A62">
      <w:pPr>
        <w:pStyle w:val="10"/>
        <w:numPr>
          <w:ilvl w:val="0"/>
          <w:numId w:val="36"/>
        </w:numPr>
        <w:ind w:leftChars="100" w:left="420" w:hangingChars="100" w:hanging="210"/>
        <w:rPr>
          <w:color w:val="000000" w:themeColor="text1"/>
        </w:rPr>
      </w:pPr>
      <w:r w:rsidRPr="00C4009A">
        <w:rPr>
          <w:color w:val="000000" w:themeColor="text1"/>
        </w:rPr>
        <w:t xml:space="preserve">　</w:t>
      </w:r>
      <w:r w:rsidR="00EB5CFE" w:rsidRPr="00C4009A">
        <w:rPr>
          <w:rFonts w:hAnsi="ＭＳ 明朝" w:hint="eastAsia"/>
          <w:color w:val="000000" w:themeColor="text1"/>
          <w:szCs w:val="21"/>
        </w:rPr>
        <w:t>外国における前号に規定する各権利に相当する権利</w:t>
      </w:r>
    </w:p>
    <w:p w14:paraId="11B67116" w14:textId="33D396DF" w:rsidR="002C7255" w:rsidRPr="00C4009A" w:rsidRDefault="00AE0751" w:rsidP="00AE0751">
      <w:pPr>
        <w:pStyle w:val="10"/>
        <w:ind w:left="210" w:hangingChars="100" w:hanging="210"/>
        <w:rPr>
          <w:color w:val="000000" w:themeColor="text1"/>
        </w:rPr>
      </w:pPr>
      <w:r w:rsidRPr="00C4009A">
        <w:rPr>
          <w:rFonts w:hint="eastAsia"/>
          <w:color w:val="000000" w:themeColor="text1"/>
        </w:rPr>
        <w:t>８</w:t>
      </w:r>
      <w:r w:rsidR="002C6A62" w:rsidRPr="00C4009A">
        <w:rPr>
          <w:rFonts w:hint="eastAsia"/>
          <w:color w:val="000000" w:themeColor="text1"/>
        </w:rPr>
        <w:t xml:space="preserve">　</w:t>
      </w:r>
      <w:r w:rsidR="007D6315" w:rsidRPr="00C4009A">
        <w:rPr>
          <w:rFonts w:hAnsi="ＭＳ 明朝" w:hint="eastAsia"/>
          <w:color w:val="000000" w:themeColor="text1"/>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2E2F927D" w14:textId="106AB286" w:rsidR="002C7255" w:rsidRPr="00C4009A" w:rsidRDefault="00AE0751" w:rsidP="00AE0751">
      <w:pPr>
        <w:pStyle w:val="10"/>
        <w:ind w:left="210" w:hangingChars="100" w:hanging="210"/>
        <w:rPr>
          <w:rFonts w:hAnsi="ＭＳ 明朝"/>
          <w:color w:val="000000" w:themeColor="text1"/>
          <w:szCs w:val="21"/>
        </w:rPr>
      </w:pPr>
      <w:r w:rsidRPr="00C4009A">
        <w:rPr>
          <w:rFonts w:hint="eastAsia"/>
          <w:color w:val="000000" w:themeColor="text1"/>
        </w:rPr>
        <w:t xml:space="preserve">９　</w:t>
      </w:r>
      <w:r w:rsidR="00757365" w:rsidRPr="00C4009A">
        <w:rPr>
          <w:rFonts w:hAnsi="ＭＳ 明朝"/>
          <w:color w:val="000000" w:themeColor="text1"/>
          <w:szCs w:val="21"/>
        </w:rPr>
        <w:t>「研究担当者」とは</w:t>
      </w:r>
      <w:r w:rsidR="00757365" w:rsidRPr="00C4009A">
        <w:rPr>
          <w:rFonts w:hAnsi="ＭＳ 明朝" w:hint="eastAsia"/>
          <w:color w:val="000000" w:themeColor="text1"/>
          <w:szCs w:val="21"/>
        </w:rPr>
        <w:t>、</w:t>
      </w:r>
      <w:r w:rsidR="00757365" w:rsidRPr="00C4009A">
        <w:rPr>
          <w:rFonts w:hAnsi="ＭＳ 明朝"/>
          <w:color w:val="000000" w:themeColor="text1"/>
          <w:szCs w:val="21"/>
        </w:rPr>
        <w:t>甲に属</w:t>
      </w:r>
      <w:r w:rsidR="00757365" w:rsidRPr="00C4009A">
        <w:rPr>
          <w:rFonts w:hAnsi="ＭＳ 明朝" w:hint="eastAsia"/>
          <w:color w:val="000000" w:themeColor="text1"/>
          <w:szCs w:val="21"/>
        </w:rPr>
        <w:t>し、</w:t>
      </w:r>
      <w:r w:rsidR="00757365" w:rsidRPr="00C4009A">
        <w:rPr>
          <w:rFonts w:hAnsi="ＭＳ 明朝"/>
          <w:color w:val="000000" w:themeColor="text1"/>
          <w:szCs w:val="21"/>
        </w:rPr>
        <w:t>本</w:t>
      </w:r>
      <w:r w:rsidR="00757365" w:rsidRPr="00C4009A">
        <w:rPr>
          <w:color w:val="000000" w:themeColor="text1"/>
        </w:rPr>
        <w:t>受託</w:t>
      </w:r>
      <w:r w:rsidR="00757365" w:rsidRPr="00C4009A">
        <w:rPr>
          <w:rFonts w:hAnsi="ＭＳ 明朝"/>
          <w:color w:val="000000" w:themeColor="text1"/>
          <w:szCs w:val="21"/>
        </w:rPr>
        <w:t>研究に従事する</w:t>
      </w:r>
      <w:r w:rsidR="00757365" w:rsidRPr="00C4009A">
        <w:rPr>
          <w:rFonts w:hAnsi="ＭＳ 明朝" w:hint="eastAsia"/>
          <w:color w:val="000000" w:themeColor="text1"/>
          <w:szCs w:val="21"/>
        </w:rPr>
        <w:t>者であって、</w:t>
      </w:r>
      <w:r w:rsidR="00757365" w:rsidRPr="00C4009A">
        <w:rPr>
          <w:rFonts w:hAnsi="ＭＳ 明朝"/>
          <w:color w:val="000000" w:themeColor="text1"/>
          <w:szCs w:val="21"/>
        </w:rPr>
        <w:t>本契</w:t>
      </w:r>
      <w:r w:rsidR="00757365" w:rsidRPr="00C4009A">
        <w:rPr>
          <w:rFonts w:hAnsi="ＭＳ 明朝" w:hint="eastAsia"/>
          <w:color w:val="000000" w:themeColor="text1"/>
          <w:szCs w:val="21"/>
        </w:rPr>
        <w:t>約の表記契約項目表の11に記載する</w:t>
      </w:r>
      <w:r w:rsidR="00757365" w:rsidRPr="00C4009A">
        <w:rPr>
          <w:rFonts w:hAnsi="ＭＳ 明朝"/>
          <w:color w:val="000000" w:themeColor="text1"/>
          <w:szCs w:val="21"/>
        </w:rPr>
        <w:t>者</w:t>
      </w:r>
      <w:r w:rsidR="00757365" w:rsidRPr="00C4009A">
        <w:rPr>
          <w:rFonts w:hAnsi="ＭＳ 明朝" w:hint="eastAsia"/>
          <w:color w:val="000000" w:themeColor="text1"/>
          <w:szCs w:val="21"/>
        </w:rPr>
        <w:t>及び</w:t>
      </w:r>
      <w:r w:rsidR="00757365" w:rsidRPr="00C4009A">
        <w:rPr>
          <w:rFonts w:hAnsi="ＭＳ 明朝"/>
          <w:color w:val="000000" w:themeColor="text1"/>
          <w:szCs w:val="21"/>
        </w:rPr>
        <w:t>本契約</w:t>
      </w:r>
      <w:r w:rsidR="00757365" w:rsidRPr="00C4009A">
        <w:rPr>
          <w:rFonts w:hint="eastAsia"/>
          <w:color w:val="000000" w:themeColor="text1"/>
        </w:rPr>
        <w:t>第５条</w:t>
      </w:r>
      <w:r w:rsidR="00757365" w:rsidRPr="00C4009A">
        <w:rPr>
          <w:rFonts w:hAnsi="ＭＳ 明朝"/>
          <w:color w:val="000000" w:themeColor="text1"/>
          <w:szCs w:val="21"/>
        </w:rPr>
        <w:t>第</w:t>
      </w:r>
      <w:r w:rsidR="00757365" w:rsidRPr="00C4009A">
        <w:rPr>
          <w:rFonts w:hAnsi="ＭＳ 明朝" w:hint="eastAsia"/>
          <w:color w:val="000000" w:themeColor="text1"/>
          <w:szCs w:val="21"/>
        </w:rPr>
        <w:t>２</w:t>
      </w:r>
      <w:r w:rsidR="00757365" w:rsidRPr="00C4009A">
        <w:rPr>
          <w:rFonts w:hAnsi="ＭＳ 明朝"/>
          <w:color w:val="000000" w:themeColor="text1"/>
          <w:szCs w:val="21"/>
        </w:rPr>
        <w:t>項に該当する者をいう。</w:t>
      </w:r>
    </w:p>
    <w:p w14:paraId="25AB364F" w14:textId="6AD9892D" w:rsidR="00757365" w:rsidRPr="00C4009A" w:rsidRDefault="00AE0751" w:rsidP="00AE0751">
      <w:pPr>
        <w:pStyle w:val="10"/>
        <w:rPr>
          <w:rFonts w:hAnsi="ＭＳ 明朝"/>
          <w:color w:val="000000" w:themeColor="text1"/>
          <w:szCs w:val="21"/>
        </w:rPr>
      </w:pPr>
      <w:r w:rsidRPr="00C4009A">
        <w:rPr>
          <w:rFonts w:hAnsi="ＭＳ 明朝" w:hint="eastAsia"/>
          <w:color w:val="000000" w:themeColor="text1"/>
          <w:szCs w:val="21"/>
        </w:rPr>
        <w:t xml:space="preserve">10　</w:t>
      </w:r>
      <w:r w:rsidR="00757365" w:rsidRPr="00C4009A">
        <w:rPr>
          <w:rFonts w:hAnsi="ＭＳ 明朝" w:hint="eastAsia"/>
          <w:color w:val="000000" w:themeColor="text1"/>
          <w:szCs w:val="21"/>
        </w:rPr>
        <w:t>「研究代表者」とは、研究担当者のうち本</w:t>
      </w:r>
      <w:r w:rsidR="00757365" w:rsidRPr="00C4009A">
        <w:rPr>
          <w:color w:val="000000" w:themeColor="text1"/>
        </w:rPr>
        <w:t>受託</w:t>
      </w:r>
      <w:r w:rsidR="00757365" w:rsidRPr="00C4009A">
        <w:rPr>
          <w:rFonts w:hAnsi="ＭＳ 明朝" w:hint="eastAsia"/>
          <w:color w:val="000000" w:themeColor="text1"/>
          <w:szCs w:val="21"/>
        </w:rPr>
        <w:t>研究を統括する者をいう。</w:t>
      </w:r>
    </w:p>
    <w:p w14:paraId="2E714D94" w14:textId="145D28C0" w:rsidR="00757365" w:rsidRPr="00C4009A" w:rsidRDefault="00AE0751" w:rsidP="00AE0751">
      <w:pPr>
        <w:pStyle w:val="10"/>
        <w:rPr>
          <w:rFonts w:hAnsi="ＭＳ 明朝"/>
          <w:color w:val="000000" w:themeColor="text1"/>
          <w:szCs w:val="21"/>
        </w:rPr>
      </w:pPr>
      <w:r w:rsidRPr="00C4009A">
        <w:rPr>
          <w:rFonts w:hAnsi="ＭＳ 明朝" w:hint="eastAsia"/>
          <w:color w:val="000000" w:themeColor="text1"/>
          <w:szCs w:val="21"/>
        </w:rPr>
        <w:t xml:space="preserve">11　</w:t>
      </w:r>
      <w:r w:rsidR="00757365" w:rsidRPr="00C4009A">
        <w:rPr>
          <w:rFonts w:hAnsi="ＭＳ 明朝"/>
          <w:color w:val="000000" w:themeColor="text1"/>
          <w:szCs w:val="21"/>
        </w:rPr>
        <w:t>「研究協</w:t>
      </w:r>
      <w:r w:rsidR="00757365" w:rsidRPr="00C4009A">
        <w:rPr>
          <w:rFonts w:hAnsi="ＭＳ 明朝" w:hint="eastAsia"/>
          <w:color w:val="000000" w:themeColor="text1"/>
          <w:szCs w:val="21"/>
        </w:rPr>
        <w:t>力者」とは、研究担当者</w:t>
      </w:r>
      <w:r w:rsidR="00757365" w:rsidRPr="00C4009A">
        <w:rPr>
          <w:rFonts w:hAnsi="ＭＳ 明朝"/>
          <w:color w:val="000000" w:themeColor="text1"/>
          <w:szCs w:val="21"/>
        </w:rPr>
        <w:t>以外の者であって</w:t>
      </w:r>
      <w:r w:rsidR="00757365" w:rsidRPr="00C4009A">
        <w:rPr>
          <w:rFonts w:hAnsi="ＭＳ 明朝" w:hint="eastAsia"/>
          <w:color w:val="000000" w:themeColor="text1"/>
          <w:szCs w:val="21"/>
        </w:rPr>
        <w:t>、</w:t>
      </w:r>
      <w:r w:rsidR="00757365" w:rsidRPr="00C4009A">
        <w:rPr>
          <w:rFonts w:hAnsi="ＭＳ 明朝"/>
          <w:color w:val="000000" w:themeColor="text1"/>
          <w:szCs w:val="21"/>
        </w:rPr>
        <w:t>本</w:t>
      </w:r>
      <w:r w:rsidR="00757365" w:rsidRPr="00C4009A">
        <w:rPr>
          <w:color w:val="000000" w:themeColor="text1"/>
        </w:rPr>
        <w:t>受託</w:t>
      </w:r>
      <w:r w:rsidR="00757365" w:rsidRPr="00C4009A">
        <w:rPr>
          <w:rFonts w:hAnsi="ＭＳ 明朝"/>
          <w:color w:val="000000" w:themeColor="text1"/>
          <w:szCs w:val="21"/>
        </w:rPr>
        <w:t>研</w:t>
      </w:r>
      <w:r w:rsidR="00757365" w:rsidRPr="00C4009A">
        <w:rPr>
          <w:rFonts w:hAnsi="ＭＳ 明朝" w:hint="eastAsia"/>
          <w:color w:val="000000" w:themeColor="text1"/>
          <w:szCs w:val="21"/>
        </w:rPr>
        <w:t>究に協力する者をい</w:t>
      </w:r>
      <w:r w:rsidR="00757365" w:rsidRPr="00C4009A">
        <w:rPr>
          <w:rFonts w:hAnsi="ＭＳ 明朝"/>
          <w:color w:val="000000" w:themeColor="text1"/>
          <w:szCs w:val="21"/>
        </w:rPr>
        <w:t>う。</w:t>
      </w:r>
    </w:p>
    <w:p w14:paraId="51351D55" w14:textId="32637F69" w:rsidR="002C7255" w:rsidRPr="00C4009A" w:rsidRDefault="00AE0751" w:rsidP="00A60127">
      <w:pPr>
        <w:pStyle w:val="10"/>
        <w:ind w:left="210" w:hangingChars="100" w:hanging="210"/>
        <w:rPr>
          <w:rFonts w:hAnsi="ＭＳ 明朝"/>
          <w:color w:val="000000" w:themeColor="text1"/>
          <w:szCs w:val="21"/>
        </w:rPr>
      </w:pPr>
      <w:r w:rsidRPr="00C4009A">
        <w:rPr>
          <w:rFonts w:hAnsi="ＭＳ 明朝" w:hint="eastAsia"/>
          <w:color w:val="000000" w:themeColor="text1"/>
          <w:szCs w:val="21"/>
        </w:rPr>
        <w:t>12</w:t>
      </w:r>
      <w:r w:rsidR="00566D8D" w:rsidRPr="00C4009A">
        <w:rPr>
          <w:rFonts w:hAnsi="ＭＳ 明朝" w:hint="eastAsia"/>
          <w:color w:val="000000" w:themeColor="text1"/>
          <w:szCs w:val="21"/>
        </w:rPr>
        <w:t xml:space="preserve">　</w:t>
      </w:r>
      <w:r w:rsidR="00C31440" w:rsidRPr="00C4009A">
        <w:rPr>
          <w:rFonts w:hAnsi="ＭＳ 明朝" w:hint="eastAsia"/>
          <w:color w:val="000000" w:themeColor="text1"/>
          <w:szCs w:val="21"/>
        </w:rPr>
        <w:t>「乙の指定する者」とは、乙と会社法（平成</w:t>
      </w:r>
      <w:r w:rsidR="00C31440" w:rsidRPr="00C4009A">
        <w:rPr>
          <w:rFonts w:hAnsi="ＭＳ 明朝"/>
          <w:color w:val="000000" w:themeColor="text1"/>
          <w:szCs w:val="21"/>
        </w:rPr>
        <w:t>17年法律第86号）上の親会社若しくは子会社の関係にある会社又は</w:t>
      </w:r>
      <w:r w:rsidR="00C31440" w:rsidRPr="00C4009A">
        <w:rPr>
          <w:rFonts w:hAnsi="ＭＳ 明朝" w:hint="eastAsia"/>
          <w:color w:val="000000" w:themeColor="text1"/>
          <w:szCs w:val="21"/>
        </w:rPr>
        <w:t>甲乙協議の上、別途契約等で定める者をいう。</w:t>
      </w:r>
    </w:p>
    <w:p w14:paraId="525A2A97" w14:textId="7C3CC770" w:rsidR="00566D8D" w:rsidRPr="00C4009A" w:rsidRDefault="00A60127" w:rsidP="00A60127">
      <w:pPr>
        <w:pStyle w:val="10"/>
        <w:ind w:left="210" w:hangingChars="100" w:hanging="210"/>
        <w:rPr>
          <w:rFonts w:hAnsi="ＭＳ 明朝"/>
          <w:color w:val="000000" w:themeColor="text1"/>
          <w:szCs w:val="21"/>
        </w:rPr>
      </w:pPr>
      <w:r w:rsidRPr="00C4009A">
        <w:rPr>
          <w:rFonts w:hAnsi="ＭＳ 明朝" w:hint="eastAsia"/>
          <w:color w:val="000000" w:themeColor="text1"/>
          <w:szCs w:val="21"/>
        </w:rPr>
        <w:t xml:space="preserve">13　</w:t>
      </w:r>
      <w:r w:rsidR="00C31440" w:rsidRPr="00C4009A">
        <w:rPr>
          <w:rFonts w:hAnsi="ＭＳ 明朝" w:hint="eastAsia"/>
          <w:color w:val="000000" w:themeColor="text1"/>
          <w:szCs w:val="21"/>
        </w:rPr>
        <w:t>「技術移転機関」とは、甲が指定する機関であって、研究成果のうち甲が有する知的財産権及び成果有体物を使用する権利について、甲から委託を受けて、甲以外の者に実施許諾又は譲渡を行う機関をいう。</w:t>
      </w:r>
    </w:p>
    <w:p w14:paraId="42BC0A26" w14:textId="77777777" w:rsidR="00A60127" w:rsidRPr="00C4009A" w:rsidRDefault="00A60127" w:rsidP="00A60127">
      <w:pPr>
        <w:pStyle w:val="10"/>
        <w:ind w:left="210" w:hangingChars="100" w:hanging="210"/>
        <w:rPr>
          <w:rFonts w:hAnsi="ＭＳ 明朝"/>
          <w:color w:val="000000" w:themeColor="text1"/>
          <w:szCs w:val="21"/>
        </w:rPr>
      </w:pPr>
    </w:p>
    <w:p w14:paraId="6820BE31" w14:textId="77777777" w:rsidR="00566D8D" w:rsidRPr="00C4009A" w:rsidRDefault="00566D8D">
      <w:pPr>
        <w:pStyle w:val="2"/>
        <w:ind w:firstLine="0"/>
        <w:rPr>
          <w:color w:val="000000" w:themeColor="text1"/>
        </w:rPr>
      </w:pPr>
      <w:r w:rsidRPr="00C4009A">
        <w:rPr>
          <w:color w:val="000000" w:themeColor="text1"/>
        </w:rPr>
        <w:t>（受託研究の題目等）</w:t>
      </w:r>
    </w:p>
    <w:p w14:paraId="23266472" w14:textId="0947B067" w:rsidR="00D81633" w:rsidRPr="00C4009A" w:rsidRDefault="00566D8D" w:rsidP="00F968E3">
      <w:pPr>
        <w:pStyle w:val="a5"/>
        <w:rPr>
          <w:color w:val="000000" w:themeColor="text1"/>
          <w:szCs w:val="21"/>
        </w:rPr>
      </w:pPr>
      <w:r w:rsidRPr="00C4009A">
        <w:rPr>
          <w:color w:val="000000" w:themeColor="text1"/>
        </w:rPr>
        <w:t>第２条　甲は、乙の委託により</w:t>
      </w:r>
      <w:r w:rsidR="00897125" w:rsidRPr="00C4009A">
        <w:rPr>
          <w:rFonts w:hAnsi="ＭＳ 明朝" w:hint="eastAsia"/>
          <w:color w:val="000000" w:themeColor="text1"/>
          <w:szCs w:val="21"/>
        </w:rPr>
        <w:t>表記契約項目表に記載</w:t>
      </w:r>
      <w:r w:rsidR="00897125" w:rsidRPr="00C4009A">
        <w:rPr>
          <w:rFonts w:hAnsi="ＭＳ 明朝"/>
          <w:color w:val="000000" w:themeColor="text1"/>
          <w:szCs w:val="21"/>
        </w:rPr>
        <w:t>の</w:t>
      </w:r>
      <w:r w:rsidR="00897125" w:rsidRPr="00C4009A">
        <w:rPr>
          <w:rFonts w:hAnsi="ＭＳ 明朝" w:hint="eastAsia"/>
          <w:color w:val="000000" w:themeColor="text1"/>
          <w:szCs w:val="21"/>
        </w:rPr>
        <w:t>本</w:t>
      </w:r>
      <w:r w:rsidR="00897125" w:rsidRPr="00C4009A">
        <w:rPr>
          <w:color w:val="000000" w:themeColor="text1"/>
        </w:rPr>
        <w:t>受託</w:t>
      </w:r>
      <w:r w:rsidR="00897125" w:rsidRPr="00C4009A">
        <w:rPr>
          <w:rFonts w:hAnsi="ＭＳ 明朝"/>
          <w:color w:val="000000" w:themeColor="text1"/>
          <w:szCs w:val="21"/>
        </w:rPr>
        <w:t>研究を実施するものとす</w:t>
      </w:r>
      <w:r w:rsidR="00897125" w:rsidRPr="00C4009A">
        <w:rPr>
          <w:rFonts w:hAnsi="ＭＳ 明朝" w:hint="eastAsia"/>
          <w:color w:val="000000" w:themeColor="text1"/>
          <w:szCs w:val="21"/>
        </w:rPr>
        <w:t>る。</w:t>
      </w:r>
    </w:p>
    <w:p w14:paraId="5D9310F0" w14:textId="560FB4E2" w:rsidR="00566D8D" w:rsidRPr="00C4009A" w:rsidRDefault="00566D8D">
      <w:pPr>
        <w:pStyle w:val="20"/>
        <w:ind w:left="0" w:firstLine="0"/>
        <w:rPr>
          <w:color w:val="000000" w:themeColor="text1"/>
          <w:sz w:val="16"/>
        </w:rPr>
      </w:pPr>
    </w:p>
    <w:p w14:paraId="6DFDA60B" w14:textId="62F2C7E5" w:rsidR="00566D8D" w:rsidRPr="00C4009A" w:rsidRDefault="00566D8D">
      <w:pPr>
        <w:pStyle w:val="20"/>
        <w:ind w:left="210" w:hangingChars="100"/>
        <w:rPr>
          <w:color w:val="000000" w:themeColor="text1"/>
        </w:rPr>
      </w:pPr>
      <w:r w:rsidRPr="00C4009A">
        <w:rPr>
          <w:color w:val="000000" w:themeColor="text1"/>
        </w:rPr>
        <w:t>（研究成果の報告）</w:t>
      </w:r>
    </w:p>
    <w:p w14:paraId="36D7F28D" w14:textId="60A95F35" w:rsidR="00566D8D" w:rsidRPr="00A36ECE" w:rsidRDefault="00566D8D" w:rsidP="00A36ECE">
      <w:pPr>
        <w:pStyle w:val="20"/>
        <w:ind w:left="210" w:hangingChars="100"/>
        <w:rPr>
          <w:color w:val="000000" w:themeColor="text1"/>
        </w:rPr>
      </w:pPr>
      <w:r w:rsidRPr="00C4009A">
        <w:rPr>
          <w:color w:val="000000" w:themeColor="text1"/>
        </w:rPr>
        <w:t>第３条　甲は、</w:t>
      </w:r>
      <w:r w:rsidRPr="00C4009A">
        <w:rPr>
          <w:rFonts w:hint="eastAsia"/>
          <w:color w:val="000000" w:themeColor="text1"/>
        </w:rPr>
        <w:t>本受託研究の実施期間中に得られた研究成果についてとりまとめた研究成果報告書</w:t>
      </w:r>
      <w:r w:rsidRPr="00C4009A">
        <w:rPr>
          <w:color w:val="000000" w:themeColor="text1"/>
        </w:rPr>
        <w:t>を</w:t>
      </w:r>
      <w:r w:rsidR="00A36ECE">
        <w:rPr>
          <w:rFonts w:hint="eastAsia"/>
          <w:color w:val="000000" w:themeColor="text1"/>
        </w:rPr>
        <w:t>本受託研究終了の日の翌日から30日以内に</w:t>
      </w:r>
      <w:r w:rsidRPr="00C4009A">
        <w:rPr>
          <w:color w:val="000000" w:themeColor="text1"/>
        </w:rPr>
        <w:t>乙に提出</w:t>
      </w:r>
      <w:r w:rsidRPr="00C4009A">
        <w:rPr>
          <w:rFonts w:hint="eastAsia"/>
          <w:color w:val="000000" w:themeColor="text1"/>
        </w:rPr>
        <w:t>しなければならない</w:t>
      </w:r>
      <w:r w:rsidRPr="00C4009A">
        <w:rPr>
          <w:color w:val="000000" w:themeColor="text1"/>
        </w:rPr>
        <w:t>。</w:t>
      </w:r>
      <w:r w:rsidR="00A36ECE">
        <w:rPr>
          <w:rFonts w:hint="eastAsia"/>
          <w:color w:val="000000" w:themeColor="text1"/>
        </w:rPr>
        <w:t>ただし、双方協議の上、作成時期を早めることができる。</w:t>
      </w:r>
    </w:p>
    <w:p w14:paraId="1580DD1F" w14:textId="77777777" w:rsidR="00566D8D" w:rsidRPr="00C4009A" w:rsidRDefault="00566D8D">
      <w:pPr>
        <w:pStyle w:val="10"/>
        <w:rPr>
          <w:color w:val="000000" w:themeColor="text1"/>
          <w:sz w:val="16"/>
        </w:rPr>
      </w:pPr>
    </w:p>
    <w:p w14:paraId="0BAFB632" w14:textId="77777777" w:rsidR="00566D8D" w:rsidRPr="00C4009A" w:rsidRDefault="00566D8D">
      <w:pPr>
        <w:pStyle w:val="10"/>
        <w:rPr>
          <w:color w:val="000000" w:themeColor="text1"/>
        </w:rPr>
      </w:pPr>
      <w:r w:rsidRPr="00C4009A">
        <w:rPr>
          <w:color w:val="000000" w:themeColor="text1"/>
        </w:rPr>
        <w:t>（ノウハウの指定）</w:t>
      </w:r>
    </w:p>
    <w:p w14:paraId="6EED5E06" w14:textId="50233D5B" w:rsidR="00566D8D" w:rsidRPr="00C4009A" w:rsidRDefault="00566D8D" w:rsidP="00AB5318">
      <w:pPr>
        <w:pStyle w:val="10"/>
        <w:ind w:left="210" w:hangingChars="100" w:hanging="210"/>
        <w:rPr>
          <w:color w:val="000000" w:themeColor="text1"/>
        </w:rPr>
      </w:pPr>
      <w:r w:rsidRPr="00C4009A">
        <w:rPr>
          <w:color w:val="000000" w:themeColor="text1"/>
        </w:rPr>
        <w:t xml:space="preserve">第４条　</w:t>
      </w:r>
      <w:r w:rsidR="0094105C" w:rsidRPr="00C4009A">
        <w:rPr>
          <w:rFonts w:hAnsi="ＭＳ 明朝"/>
          <w:color w:val="000000" w:themeColor="text1"/>
          <w:szCs w:val="21"/>
        </w:rPr>
        <w:t>甲及び乙は、</w:t>
      </w:r>
      <w:r w:rsidR="0094105C" w:rsidRPr="00C4009A">
        <w:rPr>
          <w:rFonts w:hAnsi="ＭＳ 明朝" w:hint="eastAsia"/>
          <w:color w:val="000000" w:themeColor="text1"/>
          <w:szCs w:val="21"/>
        </w:rPr>
        <w:t>本</w:t>
      </w:r>
      <w:r w:rsidR="0094105C" w:rsidRPr="00C4009A">
        <w:rPr>
          <w:color w:val="000000" w:themeColor="text1"/>
        </w:rPr>
        <w:t>受託</w:t>
      </w:r>
      <w:r w:rsidR="0094105C" w:rsidRPr="00C4009A">
        <w:rPr>
          <w:rFonts w:hAnsi="ＭＳ 明朝" w:hint="eastAsia"/>
          <w:color w:val="000000" w:themeColor="text1"/>
          <w:szCs w:val="21"/>
        </w:rPr>
        <w:t>研究の実施に伴い</w:t>
      </w:r>
      <w:r w:rsidR="0094105C" w:rsidRPr="00C4009A">
        <w:rPr>
          <w:rFonts w:hAnsi="ＭＳ 明朝"/>
          <w:color w:val="000000" w:themeColor="text1"/>
          <w:szCs w:val="21"/>
        </w:rPr>
        <w:t>ノウハウに該当するもの</w:t>
      </w:r>
      <w:r w:rsidR="0094105C" w:rsidRPr="00C4009A">
        <w:rPr>
          <w:rFonts w:hAnsi="ＭＳ 明朝" w:hint="eastAsia"/>
          <w:color w:val="000000" w:themeColor="text1"/>
          <w:szCs w:val="21"/>
        </w:rPr>
        <w:t>が生じた場合は</w:t>
      </w:r>
      <w:r w:rsidR="0094105C" w:rsidRPr="00C4009A">
        <w:rPr>
          <w:rFonts w:hAnsi="ＭＳ 明朝"/>
          <w:color w:val="000000" w:themeColor="text1"/>
          <w:szCs w:val="21"/>
        </w:rPr>
        <w:t>、</w:t>
      </w:r>
      <w:r w:rsidR="0094105C" w:rsidRPr="00C4009A">
        <w:rPr>
          <w:rFonts w:hAnsi="ＭＳ 明朝" w:hint="eastAsia"/>
          <w:color w:val="000000" w:themeColor="text1"/>
          <w:szCs w:val="21"/>
        </w:rPr>
        <w:t>協議の上、</w:t>
      </w:r>
      <w:r w:rsidR="0094105C" w:rsidRPr="00C4009A">
        <w:rPr>
          <w:rFonts w:hAnsi="ＭＳ 明朝"/>
          <w:color w:val="000000" w:themeColor="text1"/>
          <w:szCs w:val="21"/>
        </w:rPr>
        <w:t>速やかに</w:t>
      </w:r>
      <w:r w:rsidR="0094105C" w:rsidRPr="00C4009A">
        <w:rPr>
          <w:rFonts w:hAnsi="ＭＳ 明朝" w:hint="eastAsia"/>
          <w:color w:val="000000" w:themeColor="text1"/>
          <w:szCs w:val="21"/>
        </w:rPr>
        <w:t>ノウハウを</w:t>
      </w:r>
      <w:r w:rsidR="0094105C" w:rsidRPr="00C4009A">
        <w:rPr>
          <w:rFonts w:hAnsi="ＭＳ 明朝"/>
          <w:color w:val="000000" w:themeColor="text1"/>
          <w:szCs w:val="21"/>
        </w:rPr>
        <w:t>指定するものとする。</w:t>
      </w:r>
    </w:p>
    <w:p w14:paraId="3FE1FE04" w14:textId="67ECD8D2" w:rsidR="002C7255" w:rsidRPr="00C4009A" w:rsidRDefault="00AB5318" w:rsidP="00AB5318">
      <w:pPr>
        <w:pStyle w:val="10"/>
        <w:numPr>
          <w:ilvl w:val="0"/>
          <w:numId w:val="41"/>
        </w:numPr>
        <w:ind w:left="210" w:hangingChars="100" w:hanging="210"/>
        <w:rPr>
          <w:color w:val="000000" w:themeColor="text1"/>
        </w:rPr>
      </w:pPr>
      <w:r w:rsidRPr="00C4009A">
        <w:rPr>
          <w:rFonts w:hint="eastAsia"/>
          <w:color w:val="000000" w:themeColor="text1"/>
        </w:rPr>
        <w:t xml:space="preserve">　</w:t>
      </w:r>
      <w:r w:rsidR="0094105C" w:rsidRPr="00C4009A">
        <w:rPr>
          <w:rFonts w:hAnsi="ＭＳ 明朝" w:hint="eastAsia"/>
          <w:color w:val="000000" w:themeColor="text1"/>
          <w:szCs w:val="21"/>
        </w:rPr>
        <w:t>甲及び乙は、相手方の書面による同意がない限り、指定した</w:t>
      </w:r>
      <w:r w:rsidR="0094105C" w:rsidRPr="00C4009A">
        <w:rPr>
          <w:rFonts w:hAnsi="ＭＳ 明朝"/>
          <w:color w:val="000000" w:themeColor="text1"/>
          <w:szCs w:val="21"/>
        </w:rPr>
        <w:t>ノウハウ</w:t>
      </w:r>
      <w:r w:rsidR="0094105C" w:rsidRPr="00C4009A">
        <w:rPr>
          <w:rFonts w:hAnsi="ＭＳ 明朝" w:hint="eastAsia"/>
          <w:color w:val="000000" w:themeColor="text1"/>
          <w:szCs w:val="21"/>
        </w:rPr>
        <w:t>を、甲乙以外の者に開示してはならず、秘匿しなければならない。ノウハウの</w:t>
      </w:r>
      <w:r w:rsidR="0094105C" w:rsidRPr="00C4009A">
        <w:rPr>
          <w:rFonts w:hAnsi="ＭＳ 明朝"/>
          <w:color w:val="000000" w:themeColor="text1"/>
          <w:szCs w:val="21"/>
        </w:rPr>
        <w:t>秘匿すべき期間は、</w:t>
      </w:r>
      <w:r w:rsidR="0094105C" w:rsidRPr="00C4009A">
        <w:rPr>
          <w:rFonts w:hAnsi="ＭＳ 明朝" w:hint="eastAsia"/>
          <w:color w:val="000000" w:themeColor="text1"/>
          <w:szCs w:val="21"/>
        </w:rPr>
        <w:t>表記契約項目表の７に記載の通りとする</w:t>
      </w:r>
      <w:r w:rsidR="0094105C" w:rsidRPr="00C4009A">
        <w:rPr>
          <w:rFonts w:hAnsi="ＭＳ 明朝"/>
          <w:color w:val="000000" w:themeColor="text1"/>
          <w:szCs w:val="21"/>
        </w:rPr>
        <w:t>。</w:t>
      </w:r>
    </w:p>
    <w:p w14:paraId="3475D07A" w14:textId="77777777" w:rsidR="00566D8D" w:rsidRPr="00C4009A" w:rsidRDefault="00566D8D" w:rsidP="00AF5690">
      <w:pPr>
        <w:pStyle w:val="10"/>
        <w:ind w:left="210"/>
        <w:rPr>
          <w:color w:val="000000" w:themeColor="text1"/>
        </w:rPr>
      </w:pPr>
    </w:p>
    <w:p w14:paraId="26CBAA5E" w14:textId="77777777" w:rsidR="00566D8D" w:rsidRPr="00C4009A" w:rsidRDefault="00566D8D">
      <w:pPr>
        <w:pStyle w:val="10"/>
        <w:ind w:left="210" w:hangingChars="100" w:hanging="210"/>
        <w:rPr>
          <w:color w:val="000000" w:themeColor="text1"/>
        </w:rPr>
      </w:pPr>
      <w:r w:rsidRPr="00C4009A">
        <w:rPr>
          <w:color w:val="000000" w:themeColor="text1"/>
        </w:rPr>
        <w:t>（研究の遂行）</w:t>
      </w:r>
    </w:p>
    <w:p w14:paraId="4F79C69E" w14:textId="77777777" w:rsidR="0055289D" w:rsidRPr="00C4009A" w:rsidRDefault="00566D8D" w:rsidP="00F513DA">
      <w:pPr>
        <w:pStyle w:val="10"/>
        <w:ind w:left="210" w:hangingChars="100" w:hanging="210"/>
        <w:rPr>
          <w:color w:val="000000" w:themeColor="text1"/>
        </w:rPr>
      </w:pPr>
      <w:r w:rsidRPr="00C4009A">
        <w:rPr>
          <w:color w:val="000000" w:themeColor="text1"/>
        </w:rPr>
        <w:t>第５条　甲は、本受託研究を自己の責任において行うことと</w:t>
      </w:r>
      <w:r w:rsidR="00F513DA" w:rsidRPr="00C4009A">
        <w:rPr>
          <w:rFonts w:hint="eastAsia"/>
          <w:color w:val="000000" w:themeColor="text1"/>
        </w:rPr>
        <w:t>する。</w:t>
      </w:r>
    </w:p>
    <w:p w14:paraId="1B47AF70" w14:textId="75DF5156" w:rsidR="00566D8D" w:rsidRPr="00C4009A" w:rsidRDefault="00F513DA" w:rsidP="00F513DA">
      <w:pPr>
        <w:pStyle w:val="10"/>
        <w:ind w:left="210" w:hangingChars="100" w:hanging="210"/>
        <w:rPr>
          <w:color w:val="000000" w:themeColor="text1"/>
        </w:rPr>
      </w:pPr>
      <w:r w:rsidRPr="00C4009A">
        <w:rPr>
          <w:rFonts w:hint="eastAsia"/>
          <w:color w:val="000000" w:themeColor="text1"/>
        </w:rPr>
        <w:t xml:space="preserve">２　</w:t>
      </w:r>
      <w:r w:rsidR="00566D8D" w:rsidRPr="00C4009A">
        <w:rPr>
          <w:color w:val="000000" w:themeColor="text1"/>
        </w:rPr>
        <w:t>甲は、甲に属する者を新たに本受託研究の研究担当者として参加させようとするときは</w:t>
      </w:r>
      <w:r w:rsidR="00566D8D" w:rsidRPr="00C4009A">
        <w:rPr>
          <w:rFonts w:hint="eastAsia"/>
          <w:color w:val="000000" w:themeColor="text1"/>
        </w:rPr>
        <w:t>、</w:t>
      </w:r>
      <w:r w:rsidR="00566D8D" w:rsidRPr="00C4009A">
        <w:rPr>
          <w:color w:val="000000" w:themeColor="text1"/>
        </w:rPr>
        <w:t>あらかじめ</w:t>
      </w:r>
      <w:r w:rsidR="003E01EE" w:rsidRPr="00C4009A">
        <w:rPr>
          <w:rFonts w:hint="eastAsia"/>
          <w:color w:val="000000" w:themeColor="text1"/>
        </w:rPr>
        <w:t>乙</w:t>
      </w:r>
      <w:r w:rsidR="00566D8D" w:rsidRPr="00C4009A">
        <w:rPr>
          <w:color w:val="000000" w:themeColor="text1"/>
        </w:rPr>
        <w:t>に書面により通知するものとする。</w:t>
      </w:r>
      <w:r w:rsidR="00247392" w:rsidRPr="00C4009A">
        <w:rPr>
          <w:rFonts w:hAnsi="ＭＳ 明朝" w:hint="eastAsia"/>
          <w:color w:val="000000" w:themeColor="text1"/>
          <w:szCs w:val="21"/>
        </w:rPr>
        <w:t>なお、当該通知は、研究代表者の変更を除き、甲の研究代表者が所属する部門・部署の長が作成する書面によってできるものとする。</w:t>
      </w:r>
    </w:p>
    <w:p w14:paraId="28222964" w14:textId="77777777" w:rsidR="0078529C" w:rsidRPr="00C4009A" w:rsidRDefault="0078529C">
      <w:pPr>
        <w:pStyle w:val="10"/>
        <w:ind w:left="210" w:hangingChars="100" w:hanging="210"/>
        <w:rPr>
          <w:color w:val="000000" w:themeColor="text1"/>
        </w:rPr>
      </w:pPr>
    </w:p>
    <w:p w14:paraId="419AA2AA" w14:textId="77777777" w:rsidR="00566D8D" w:rsidRPr="00C4009A" w:rsidRDefault="00566D8D">
      <w:pPr>
        <w:pStyle w:val="10"/>
        <w:rPr>
          <w:color w:val="000000" w:themeColor="text1"/>
        </w:rPr>
      </w:pPr>
      <w:r w:rsidRPr="00C4009A">
        <w:rPr>
          <w:color w:val="000000" w:themeColor="text1"/>
        </w:rPr>
        <w:t>（再委託）</w:t>
      </w:r>
    </w:p>
    <w:p w14:paraId="645F3C95" w14:textId="42459C28" w:rsidR="00566D8D" w:rsidRPr="00C4009A" w:rsidRDefault="00566D8D" w:rsidP="00A33AC0">
      <w:pPr>
        <w:pStyle w:val="10"/>
        <w:ind w:left="210" w:hangingChars="100" w:hanging="210"/>
        <w:rPr>
          <w:color w:val="000000" w:themeColor="text1"/>
        </w:rPr>
      </w:pPr>
      <w:r w:rsidRPr="00C4009A">
        <w:rPr>
          <w:color w:val="000000" w:themeColor="text1"/>
        </w:rPr>
        <w:t>第６条　甲は書面による事前の乙の承諾なしに、</w:t>
      </w:r>
      <w:r w:rsidR="00EB3F63" w:rsidRPr="00C4009A">
        <w:rPr>
          <w:rFonts w:hint="eastAsia"/>
          <w:color w:val="000000" w:themeColor="text1"/>
        </w:rPr>
        <w:t>本</w:t>
      </w:r>
      <w:r w:rsidRPr="00C4009A">
        <w:rPr>
          <w:color w:val="000000" w:themeColor="text1"/>
        </w:rPr>
        <w:t>受託研究の再委託等この契約に基づく権利及び義務を、第三者に承継させてはならない。</w:t>
      </w:r>
    </w:p>
    <w:p w14:paraId="34A3FE64" w14:textId="77777777" w:rsidR="00566D8D" w:rsidRPr="00C4009A" w:rsidRDefault="00566D8D">
      <w:pPr>
        <w:pStyle w:val="10"/>
        <w:rPr>
          <w:color w:val="000000" w:themeColor="text1"/>
        </w:rPr>
      </w:pPr>
    </w:p>
    <w:p w14:paraId="12630923" w14:textId="72B1BF2A" w:rsidR="00566D8D" w:rsidRPr="00C4009A" w:rsidRDefault="00566D8D">
      <w:pPr>
        <w:pStyle w:val="10"/>
        <w:rPr>
          <w:color w:val="000000" w:themeColor="text1"/>
        </w:rPr>
      </w:pPr>
      <w:r w:rsidRPr="00C4009A">
        <w:rPr>
          <w:color w:val="000000" w:themeColor="text1"/>
        </w:rPr>
        <w:t>（研究経費の</w:t>
      </w:r>
      <w:r w:rsidR="00322B4C" w:rsidRPr="00C4009A">
        <w:rPr>
          <w:rFonts w:hint="eastAsia"/>
          <w:color w:val="000000" w:themeColor="text1"/>
        </w:rPr>
        <w:t>負担・</w:t>
      </w:r>
      <w:r w:rsidRPr="00C4009A">
        <w:rPr>
          <w:color w:val="000000" w:themeColor="text1"/>
        </w:rPr>
        <w:t>納入）</w:t>
      </w:r>
    </w:p>
    <w:p w14:paraId="4AAA7F28" w14:textId="28D4AD78" w:rsidR="00322B4C" w:rsidRPr="00C4009A" w:rsidRDefault="00566D8D" w:rsidP="00322B4C">
      <w:pPr>
        <w:pStyle w:val="a5"/>
        <w:ind w:hangingChars="100"/>
        <w:rPr>
          <w:rFonts w:hAnsi="ＭＳ 明朝"/>
          <w:color w:val="000000" w:themeColor="text1"/>
          <w:szCs w:val="21"/>
        </w:rPr>
      </w:pPr>
      <w:r w:rsidRPr="00C4009A">
        <w:rPr>
          <w:rFonts w:hAnsi="ＭＳ 明朝"/>
          <w:color w:val="000000" w:themeColor="text1"/>
        </w:rPr>
        <w:t xml:space="preserve">第７条　</w:t>
      </w:r>
      <w:r w:rsidR="00322B4C" w:rsidRPr="00C4009A">
        <w:rPr>
          <w:rFonts w:hAnsi="ＭＳ 明朝"/>
          <w:color w:val="000000" w:themeColor="text1"/>
          <w:szCs w:val="21"/>
        </w:rPr>
        <w:t>乙は、</w:t>
      </w:r>
      <w:r w:rsidR="00322B4C" w:rsidRPr="00C4009A">
        <w:rPr>
          <w:rFonts w:hAnsi="ＭＳ 明朝" w:hint="eastAsia"/>
          <w:color w:val="000000" w:themeColor="text1"/>
          <w:szCs w:val="21"/>
        </w:rPr>
        <w:t>表記契約項目表の５に記載する直接経費、間接経費（以下</w:t>
      </w:r>
      <w:r w:rsidR="00AA2617">
        <w:rPr>
          <w:rFonts w:hAnsi="ＭＳ 明朝" w:hint="eastAsia"/>
          <w:color w:val="000000" w:themeColor="text1"/>
          <w:szCs w:val="21"/>
        </w:rPr>
        <w:t>、</w:t>
      </w:r>
      <w:r w:rsidR="00322B4C" w:rsidRPr="00C4009A">
        <w:rPr>
          <w:rFonts w:hAnsi="ＭＳ 明朝" w:hint="eastAsia"/>
          <w:color w:val="000000" w:themeColor="text1"/>
          <w:szCs w:val="21"/>
        </w:rPr>
        <w:t>まとめて「</w:t>
      </w:r>
      <w:r w:rsidR="00322B4C" w:rsidRPr="00C4009A">
        <w:rPr>
          <w:rFonts w:hAnsi="ＭＳ 明朝"/>
          <w:color w:val="000000" w:themeColor="text1"/>
          <w:szCs w:val="21"/>
        </w:rPr>
        <w:t>研究経費</w:t>
      </w:r>
      <w:r w:rsidR="00322B4C" w:rsidRPr="00C4009A">
        <w:rPr>
          <w:rFonts w:hAnsi="ＭＳ 明朝" w:hint="eastAsia"/>
          <w:color w:val="000000" w:themeColor="text1"/>
          <w:szCs w:val="21"/>
        </w:rPr>
        <w:t>」という。）</w:t>
      </w:r>
      <w:r w:rsidR="00322B4C" w:rsidRPr="00C4009A">
        <w:rPr>
          <w:rFonts w:hAnsi="ＭＳ 明朝"/>
          <w:color w:val="000000" w:themeColor="text1"/>
          <w:szCs w:val="21"/>
        </w:rPr>
        <w:t>を</w:t>
      </w:r>
      <w:r w:rsidR="00322B4C" w:rsidRPr="00C4009A">
        <w:rPr>
          <w:rFonts w:hAnsi="ＭＳ 明朝" w:hint="eastAsia"/>
          <w:color w:val="000000" w:themeColor="text1"/>
          <w:szCs w:val="21"/>
        </w:rPr>
        <w:t>負担</w:t>
      </w:r>
      <w:r w:rsidR="00322B4C" w:rsidRPr="00C4009A">
        <w:rPr>
          <w:rFonts w:hAnsi="ＭＳ 明朝"/>
          <w:color w:val="000000" w:themeColor="text1"/>
          <w:szCs w:val="21"/>
        </w:rPr>
        <w:t>するものとする。</w:t>
      </w:r>
    </w:p>
    <w:p w14:paraId="09DD021E" w14:textId="7B78FBDA" w:rsidR="00322B4C" w:rsidRPr="00C4009A" w:rsidRDefault="00322B4C" w:rsidP="00322B4C">
      <w:pPr>
        <w:pStyle w:val="a5"/>
        <w:numPr>
          <w:ilvl w:val="0"/>
          <w:numId w:val="89"/>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甲が、甲に所属する学生、研究生、研究員等（以下「学生等」という。）を研究担当者</w:t>
      </w:r>
      <w:r w:rsidR="00A36ECE">
        <w:rPr>
          <w:rFonts w:hAnsi="ＭＳ 明朝" w:hint="eastAsia"/>
          <w:color w:val="000000" w:themeColor="text1"/>
          <w:szCs w:val="21"/>
        </w:rPr>
        <w:t>又は研究協力者</w:t>
      </w:r>
      <w:r w:rsidRPr="00C4009A">
        <w:rPr>
          <w:rFonts w:hAnsi="ＭＳ 明朝" w:hint="eastAsia"/>
          <w:color w:val="000000" w:themeColor="text1"/>
          <w:szCs w:val="21"/>
        </w:rPr>
        <w:t>として雇用するときは、甲はその人件費を直接経費から充当できるものとする。</w:t>
      </w:r>
    </w:p>
    <w:p w14:paraId="7C625023" w14:textId="02B7631F" w:rsidR="00566D8D" w:rsidRPr="00C4009A" w:rsidRDefault="00322B4C" w:rsidP="00322B4C">
      <w:pPr>
        <w:pStyle w:val="a5"/>
        <w:ind w:hangingChars="100"/>
        <w:rPr>
          <w:rFonts w:hAnsi="ＭＳ 明朝"/>
          <w:color w:val="000000" w:themeColor="text1"/>
          <w:szCs w:val="21"/>
        </w:rPr>
      </w:pPr>
      <w:r w:rsidRPr="00C4009A">
        <w:rPr>
          <w:rFonts w:hAnsi="ＭＳ 明朝" w:hint="eastAsia"/>
          <w:color w:val="000000" w:themeColor="text1"/>
        </w:rPr>
        <w:t xml:space="preserve">３　</w:t>
      </w:r>
      <w:r w:rsidR="00566D8D" w:rsidRPr="00C4009A">
        <w:rPr>
          <w:rFonts w:hAnsi="ＭＳ 明朝"/>
          <w:color w:val="000000" w:themeColor="text1"/>
        </w:rPr>
        <w:t>乙は、研究経費を</w:t>
      </w:r>
      <w:r w:rsidR="002E38F4" w:rsidRPr="00C4009A">
        <w:rPr>
          <w:rFonts w:hAnsi="ＭＳ 明朝" w:hint="eastAsia"/>
          <w:color w:val="000000" w:themeColor="text1"/>
          <w:szCs w:val="21"/>
        </w:rPr>
        <w:t>甲</w:t>
      </w:r>
      <w:r w:rsidR="002E38F4" w:rsidRPr="00C4009A">
        <w:rPr>
          <w:rFonts w:hAnsi="ＭＳ 明朝"/>
          <w:color w:val="000000" w:themeColor="text1"/>
          <w:szCs w:val="21"/>
        </w:rPr>
        <w:t>発</w:t>
      </w:r>
      <w:r w:rsidR="002E38F4" w:rsidRPr="00C4009A">
        <w:rPr>
          <w:rFonts w:hAnsi="ＭＳ 明朝" w:hint="eastAsia"/>
          <w:color w:val="000000" w:themeColor="text1"/>
          <w:szCs w:val="21"/>
        </w:rPr>
        <w:t>行の請求書に定める納入期限までに甲の指定する銀行口座に振り込むものとする</w:t>
      </w:r>
      <w:r w:rsidR="002E38F4" w:rsidRPr="00C4009A">
        <w:rPr>
          <w:rFonts w:hAnsi="ＭＳ 明朝"/>
          <w:color w:val="000000" w:themeColor="text1"/>
          <w:szCs w:val="21"/>
        </w:rPr>
        <w:t>。</w:t>
      </w:r>
      <w:r w:rsidR="002E38F4" w:rsidRPr="00C4009A">
        <w:rPr>
          <w:rFonts w:hAnsi="ＭＳ 明朝" w:hint="eastAsia"/>
          <w:color w:val="000000" w:themeColor="text1"/>
          <w:szCs w:val="21"/>
        </w:rPr>
        <w:t>なお、振込手数料は、乙の負担とする。</w:t>
      </w:r>
    </w:p>
    <w:p w14:paraId="62A95968" w14:textId="19DC632E" w:rsidR="00566D8D" w:rsidRPr="00C4009A" w:rsidRDefault="00322B4C" w:rsidP="00322B4C">
      <w:pPr>
        <w:ind w:left="210" w:hangingChars="100" w:hanging="210"/>
        <w:rPr>
          <w:rFonts w:ascii="ＭＳ 明朝"/>
          <w:color w:val="000000" w:themeColor="text1"/>
          <w:szCs w:val="21"/>
        </w:rPr>
      </w:pPr>
      <w:r w:rsidRPr="00C4009A">
        <w:rPr>
          <w:rFonts w:ascii="ＭＳ 明朝" w:hAnsi="ＭＳ 明朝" w:hint="eastAsia"/>
          <w:color w:val="000000" w:themeColor="text1"/>
          <w:szCs w:val="21"/>
        </w:rPr>
        <w:t xml:space="preserve">４　</w:t>
      </w:r>
      <w:r w:rsidR="002E38F4" w:rsidRPr="00C4009A">
        <w:rPr>
          <w:rFonts w:ascii="ＭＳ 明朝" w:hAnsi="ＭＳ 明朝" w:hint="eastAsia"/>
          <w:color w:val="000000" w:themeColor="text1"/>
          <w:szCs w:val="21"/>
        </w:rPr>
        <w:t>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58C0493D" w14:textId="33544C05" w:rsidR="005F2E75" w:rsidRPr="00C4009A" w:rsidRDefault="005F2E75">
      <w:pPr>
        <w:pStyle w:val="10"/>
        <w:rPr>
          <w:color w:val="000000" w:themeColor="text1"/>
        </w:rPr>
      </w:pPr>
    </w:p>
    <w:p w14:paraId="12E0CAF4" w14:textId="77777777" w:rsidR="00566D8D" w:rsidRPr="00C4009A" w:rsidRDefault="00566D8D">
      <w:pPr>
        <w:pStyle w:val="10"/>
        <w:rPr>
          <w:color w:val="000000" w:themeColor="text1"/>
        </w:rPr>
      </w:pPr>
      <w:r w:rsidRPr="00C4009A">
        <w:rPr>
          <w:color w:val="000000" w:themeColor="text1"/>
        </w:rPr>
        <w:t>（経理）</w:t>
      </w:r>
    </w:p>
    <w:p w14:paraId="54D6A478" w14:textId="36E06058" w:rsidR="00566D8D" w:rsidRPr="00C4009A" w:rsidRDefault="00566D8D" w:rsidP="00C9770B">
      <w:pPr>
        <w:pStyle w:val="10"/>
        <w:ind w:left="210" w:hangingChars="100" w:hanging="210"/>
        <w:rPr>
          <w:rFonts w:hAnsi="ＭＳ 明朝"/>
          <w:color w:val="000000" w:themeColor="text1"/>
          <w:szCs w:val="21"/>
        </w:rPr>
      </w:pPr>
      <w:r w:rsidRPr="00C4009A">
        <w:rPr>
          <w:color w:val="000000" w:themeColor="text1"/>
        </w:rPr>
        <w:t xml:space="preserve">第８条　</w:t>
      </w:r>
      <w:r w:rsidR="00D93018" w:rsidRPr="00C4009A">
        <w:rPr>
          <w:rFonts w:hAnsi="ＭＳ 明朝"/>
          <w:color w:val="000000" w:themeColor="text1"/>
          <w:szCs w:val="21"/>
        </w:rPr>
        <w:t>研究経費の</w:t>
      </w:r>
      <w:r w:rsidR="00D93018" w:rsidRPr="00C4009A">
        <w:rPr>
          <w:rFonts w:hAnsi="ＭＳ 明朝" w:hint="eastAsia"/>
          <w:color w:val="000000" w:themeColor="text1"/>
          <w:szCs w:val="21"/>
        </w:rPr>
        <w:t>管理、執行及び</w:t>
      </w:r>
      <w:r w:rsidR="00D93018" w:rsidRPr="00C4009A">
        <w:rPr>
          <w:rFonts w:hAnsi="ＭＳ 明朝"/>
          <w:color w:val="000000" w:themeColor="text1"/>
          <w:szCs w:val="21"/>
        </w:rPr>
        <w:t>経理</w:t>
      </w:r>
      <w:r w:rsidR="00D93018" w:rsidRPr="00C4009A">
        <w:rPr>
          <w:rFonts w:hAnsi="ＭＳ 明朝" w:hint="eastAsia"/>
          <w:color w:val="000000" w:themeColor="text1"/>
          <w:szCs w:val="21"/>
        </w:rPr>
        <w:t>処理</w:t>
      </w:r>
      <w:r w:rsidR="00D93018" w:rsidRPr="00C4009A">
        <w:rPr>
          <w:rFonts w:hAnsi="ＭＳ 明朝"/>
          <w:color w:val="000000" w:themeColor="text1"/>
          <w:szCs w:val="21"/>
        </w:rPr>
        <w:t>は甲が行う。</w:t>
      </w:r>
    </w:p>
    <w:p w14:paraId="33CCEE72" w14:textId="73E65EAC" w:rsidR="00D93018" w:rsidRPr="00C4009A" w:rsidRDefault="00D93018" w:rsidP="00C9770B">
      <w:pPr>
        <w:pStyle w:val="10"/>
        <w:ind w:left="210" w:hangingChars="100" w:hanging="210"/>
        <w:rPr>
          <w:color w:val="000000" w:themeColor="text1"/>
        </w:rPr>
      </w:pPr>
      <w:r w:rsidRPr="00C4009A">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4970616A" w14:textId="77777777" w:rsidR="00566D8D" w:rsidRPr="00C4009A" w:rsidRDefault="00566D8D">
      <w:pPr>
        <w:pStyle w:val="10"/>
        <w:ind w:left="210" w:hangingChars="100" w:hanging="210"/>
        <w:rPr>
          <w:color w:val="000000" w:themeColor="text1"/>
        </w:rPr>
      </w:pPr>
    </w:p>
    <w:p w14:paraId="775606D5" w14:textId="77777777" w:rsidR="00566D8D" w:rsidRPr="00C4009A" w:rsidRDefault="00566D8D">
      <w:pPr>
        <w:pStyle w:val="10"/>
        <w:ind w:left="210" w:hangingChars="100" w:hanging="210"/>
        <w:rPr>
          <w:color w:val="000000" w:themeColor="text1"/>
        </w:rPr>
      </w:pPr>
      <w:r w:rsidRPr="00C4009A">
        <w:rPr>
          <w:color w:val="000000" w:themeColor="text1"/>
        </w:rPr>
        <w:t>（研究経費により取得した設備等の帰属）</w:t>
      </w:r>
    </w:p>
    <w:p w14:paraId="3A5105BA" w14:textId="4584A933" w:rsidR="00566D8D" w:rsidRPr="00C4009A" w:rsidRDefault="00566D8D">
      <w:pPr>
        <w:pStyle w:val="a5"/>
        <w:rPr>
          <w:color w:val="000000" w:themeColor="text1"/>
        </w:rPr>
      </w:pPr>
      <w:r w:rsidRPr="00C4009A">
        <w:rPr>
          <w:color w:val="000000" w:themeColor="text1"/>
        </w:rPr>
        <w:t xml:space="preserve">第９条　</w:t>
      </w:r>
      <w:r w:rsidR="00D93018" w:rsidRPr="00C4009A">
        <w:rPr>
          <w:rFonts w:hAnsi="ＭＳ 明朝"/>
          <w:color w:val="000000" w:themeColor="text1"/>
          <w:szCs w:val="21"/>
        </w:rPr>
        <w:t>研究経費により取得した設備等</w:t>
      </w:r>
      <w:r w:rsidR="00D93018" w:rsidRPr="00C4009A">
        <w:rPr>
          <w:rFonts w:hAnsi="ＭＳ 明朝" w:hint="eastAsia"/>
          <w:color w:val="000000" w:themeColor="text1"/>
          <w:szCs w:val="21"/>
        </w:rPr>
        <w:t>の所有権は</w:t>
      </w:r>
      <w:r w:rsidR="00D93018" w:rsidRPr="00C4009A">
        <w:rPr>
          <w:rFonts w:hAnsi="ＭＳ 明朝"/>
          <w:color w:val="000000" w:themeColor="text1"/>
          <w:szCs w:val="21"/>
        </w:rPr>
        <w:t>、甲に帰属するものとする。</w:t>
      </w:r>
    </w:p>
    <w:p w14:paraId="51557D39" w14:textId="77777777" w:rsidR="00566D8D" w:rsidRPr="00C4009A" w:rsidRDefault="00566D8D">
      <w:pPr>
        <w:pStyle w:val="a5"/>
        <w:rPr>
          <w:color w:val="000000" w:themeColor="text1"/>
        </w:rPr>
      </w:pPr>
    </w:p>
    <w:p w14:paraId="18C55CAF" w14:textId="13403E64" w:rsidR="00D039D0" w:rsidRPr="00C4009A" w:rsidRDefault="00D039D0" w:rsidP="00D039D0">
      <w:pPr>
        <w:pStyle w:val="a5"/>
        <w:rPr>
          <w:color w:val="000000" w:themeColor="text1"/>
        </w:rPr>
      </w:pPr>
      <w:r w:rsidRPr="00C4009A">
        <w:rPr>
          <w:color w:val="000000" w:themeColor="text1"/>
        </w:rPr>
        <w:t>（提供物品の</w:t>
      </w:r>
      <w:r w:rsidR="004268B6" w:rsidRPr="00C4009A">
        <w:rPr>
          <w:rFonts w:hint="eastAsia"/>
          <w:color w:val="000000" w:themeColor="text1"/>
        </w:rPr>
        <w:t>使用</w:t>
      </w:r>
      <w:r w:rsidRPr="00C4009A">
        <w:rPr>
          <w:color w:val="000000" w:themeColor="text1"/>
        </w:rPr>
        <w:t>等）</w:t>
      </w:r>
    </w:p>
    <w:p w14:paraId="18D6FD78" w14:textId="63A5296A" w:rsidR="00D039D0" w:rsidRPr="00C4009A" w:rsidRDefault="00D039D0" w:rsidP="00D039D0">
      <w:pPr>
        <w:pStyle w:val="a6"/>
        <w:rPr>
          <w:rFonts w:hAnsi="ＭＳ 明朝"/>
          <w:color w:val="000000" w:themeColor="text1"/>
          <w:szCs w:val="21"/>
        </w:rPr>
      </w:pPr>
      <w:r w:rsidRPr="00C4009A">
        <w:rPr>
          <w:rFonts w:hAnsi="ＭＳ 明朝" w:hint="eastAsia"/>
          <w:color w:val="000000" w:themeColor="text1"/>
          <w:szCs w:val="21"/>
        </w:rPr>
        <w:t xml:space="preserve">第10条　</w:t>
      </w:r>
      <w:r w:rsidRPr="00C4009A">
        <w:rPr>
          <w:rFonts w:hAnsi="ＭＳ 明朝"/>
          <w:color w:val="000000" w:themeColor="text1"/>
          <w:szCs w:val="21"/>
        </w:rPr>
        <w:t>甲は、乙から</w:t>
      </w:r>
      <w:r w:rsidRPr="00C4009A">
        <w:rPr>
          <w:rFonts w:hAnsi="ＭＳ 明朝" w:hint="eastAsia"/>
          <w:color w:val="000000" w:themeColor="text1"/>
          <w:szCs w:val="21"/>
        </w:rPr>
        <w:t>表記契約項目表の６に記載する</w:t>
      </w:r>
      <w:r w:rsidRPr="00C4009A">
        <w:rPr>
          <w:rFonts w:hAnsi="ＭＳ 明朝"/>
          <w:color w:val="000000" w:themeColor="text1"/>
          <w:szCs w:val="21"/>
        </w:rPr>
        <w:t>乙</w:t>
      </w:r>
      <w:r w:rsidR="00E4031B" w:rsidRPr="00C4009A">
        <w:rPr>
          <w:rFonts w:hAnsi="ＭＳ 明朝"/>
          <w:color w:val="000000" w:themeColor="text1"/>
          <w:szCs w:val="21"/>
        </w:rPr>
        <w:t>所有</w:t>
      </w:r>
      <w:r w:rsidR="00E4031B" w:rsidRPr="00C4009A">
        <w:rPr>
          <w:rFonts w:hAnsi="ＭＳ 明朝" w:hint="eastAsia"/>
          <w:color w:val="000000" w:themeColor="text1"/>
          <w:szCs w:val="21"/>
        </w:rPr>
        <w:t>の</w:t>
      </w:r>
      <w:r w:rsidRPr="00C4009A">
        <w:rPr>
          <w:rFonts w:hAnsi="ＭＳ 明朝" w:hint="eastAsia"/>
          <w:color w:val="000000" w:themeColor="text1"/>
          <w:szCs w:val="21"/>
        </w:rPr>
        <w:t>物品</w:t>
      </w:r>
      <w:r w:rsidR="004268B6" w:rsidRPr="00C4009A">
        <w:rPr>
          <w:rFonts w:hAnsi="ＭＳ 明朝" w:hint="eastAsia"/>
          <w:color w:val="000000" w:themeColor="text1"/>
          <w:szCs w:val="21"/>
        </w:rPr>
        <w:t>（以下「提供物品」という。）</w:t>
      </w:r>
      <w:r w:rsidRPr="00C4009A">
        <w:rPr>
          <w:rFonts w:hAnsi="ＭＳ 明朝"/>
          <w:color w:val="000000" w:themeColor="text1"/>
          <w:szCs w:val="21"/>
        </w:rPr>
        <w:t>を</w:t>
      </w:r>
      <w:r w:rsidRPr="00C4009A">
        <w:rPr>
          <w:rFonts w:hAnsi="ＭＳ 明朝" w:hint="eastAsia"/>
          <w:color w:val="000000" w:themeColor="text1"/>
          <w:szCs w:val="21"/>
        </w:rPr>
        <w:t>、</w:t>
      </w:r>
      <w:r w:rsidRPr="00C4009A">
        <w:rPr>
          <w:rFonts w:hAnsi="ＭＳ 明朝"/>
          <w:color w:val="000000" w:themeColor="text1"/>
          <w:szCs w:val="21"/>
        </w:rPr>
        <w:t>無償で受け入れ</w:t>
      </w:r>
      <w:r w:rsidRPr="00C4009A">
        <w:rPr>
          <w:rFonts w:hAnsi="ＭＳ 明朝" w:hint="eastAsia"/>
          <w:color w:val="000000" w:themeColor="text1"/>
          <w:szCs w:val="21"/>
        </w:rPr>
        <w:t>、本受託研究に</w:t>
      </w:r>
      <w:r w:rsidRPr="00C4009A">
        <w:rPr>
          <w:rFonts w:hAnsi="ＭＳ 明朝"/>
          <w:color w:val="000000" w:themeColor="text1"/>
          <w:szCs w:val="21"/>
        </w:rPr>
        <w:t>使用</w:t>
      </w:r>
      <w:r w:rsidRPr="00C4009A">
        <w:rPr>
          <w:rFonts w:hAnsi="ＭＳ 明朝" w:hint="eastAsia"/>
          <w:color w:val="000000" w:themeColor="text1"/>
          <w:szCs w:val="21"/>
        </w:rPr>
        <w:t>できる</w:t>
      </w:r>
      <w:r w:rsidRPr="00C4009A">
        <w:rPr>
          <w:rFonts w:hAnsi="ＭＳ 明朝"/>
          <w:color w:val="000000" w:themeColor="text1"/>
          <w:szCs w:val="21"/>
        </w:rPr>
        <w:t>ものとする。</w:t>
      </w:r>
    </w:p>
    <w:p w14:paraId="2ABD3166" w14:textId="77777777" w:rsidR="00A2049F" w:rsidRPr="00C4009A" w:rsidRDefault="00F02753" w:rsidP="00FB22C1">
      <w:pPr>
        <w:pStyle w:val="a6"/>
        <w:rPr>
          <w:rFonts w:hAnsi="ＭＳ 明朝"/>
          <w:color w:val="000000" w:themeColor="text1"/>
          <w:szCs w:val="21"/>
        </w:rPr>
      </w:pPr>
      <w:r w:rsidRPr="00C4009A">
        <w:rPr>
          <w:rFonts w:hAnsi="ＭＳ 明朝" w:hint="eastAsia"/>
          <w:color w:val="000000" w:themeColor="text1"/>
          <w:szCs w:val="21"/>
        </w:rPr>
        <w:t>２</w:t>
      </w:r>
      <w:r w:rsidR="00D039D0" w:rsidRPr="00C4009A">
        <w:rPr>
          <w:rFonts w:hAnsi="ＭＳ 明朝" w:hint="eastAsia"/>
          <w:color w:val="000000" w:themeColor="text1"/>
          <w:szCs w:val="21"/>
        </w:rPr>
        <w:t xml:space="preserve">　前項に規定する提供物品</w:t>
      </w:r>
      <w:r w:rsidR="00D039D0" w:rsidRPr="00C4009A">
        <w:rPr>
          <w:rFonts w:hAnsi="ＭＳ 明朝"/>
          <w:color w:val="000000" w:themeColor="text1"/>
          <w:szCs w:val="21"/>
        </w:rPr>
        <w:t>の搬入</w:t>
      </w:r>
      <w:r w:rsidR="00D039D0" w:rsidRPr="00C4009A">
        <w:rPr>
          <w:rFonts w:hAnsi="ＭＳ 明朝" w:hint="eastAsia"/>
          <w:color w:val="000000" w:themeColor="text1"/>
          <w:szCs w:val="21"/>
        </w:rPr>
        <w:t>出、</w:t>
      </w:r>
      <w:r w:rsidR="00D039D0" w:rsidRPr="00C4009A">
        <w:rPr>
          <w:rFonts w:hAnsi="ＭＳ 明朝"/>
          <w:color w:val="000000" w:themeColor="text1"/>
          <w:szCs w:val="21"/>
        </w:rPr>
        <w:t>据付け</w:t>
      </w:r>
      <w:r w:rsidR="00D039D0" w:rsidRPr="00C4009A">
        <w:rPr>
          <w:rFonts w:hAnsi="ＭＳ 明朝" w:hint="eastAsia"/>
          <w:color w:val="000000" w:themeColor="text1"/>
          <w:szCs w:val="21"/>
        </w:rPr>
        <w:t>及び撤去</w:t>
      </w:r>
      <w:r w:rsidR="00D039D0" w:rsidRPr="00C4009A">
        <w:rPr>
          <w:rFonts w:hAnsi="ＭＳ 明朝"/>
          <w:color w:val="000000" w:themeColor="text1"/>
          <w:szCs w:val="21"/>
        </w:rPr>
        <w:t>に要する経費は、乙の負担とする。</w:t>
      </w:r>
    </w:p>
    <w:p w14:paraId="556DA346" w14:textId="77777777" w:rsidR="005630C7" w:rsidRPr="00C4009A" w:rsidRDefault="005630C7" w:rsidP="005630C7">
      <w:pPr>
        <w:pStyle w:val="a6"/>
        <w:ind w:hangingChars="100"/>
        <w:rPr>
          <w:rFonts w:hAnsi="ＭＳ 明朝"/>
          <w:color w:val="000000" w:themeColor="text1"/>
          <w:szCs w:val="21"/>
        </w:rPr>
      </w:pPr>
      <w:r w:rsidRPr="00C4009A">
        <w:rPr>
          <w:rFonts w:hint="eastAsia"/>
          <w:color w:val="000000" w:themeColor="text1"/>
        </w:rPr>
        <w:t xml:space="preserve">３　</w:t>
      </w:r>
      <w:r w:rsidRPr="00C4009A">
        <w:rPr>
          <w:rFonts w:hAnsi="ＭＳ 明朝" w:hint="eastAsia"/>
          <w:color w:val="000000" w:themeColor="text1"/>
          <w:szCs w:val="21"/>
        </w:rPr>
        <w:t>甲及び乙は、研究試料を提供、受領する場合、次の各号に従うものとする（本条において以下、研究試料を提供する者を「提供者」、受領する者を「受領者」という。）</w:t>
      </w:r>
    </w:p>
    <w:p w14:paraId="6A1D940A" w14:textId="2F08EEB3"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一　受領者は、研究試料を本受託研究の目的に限り使用するものとする。</w:t>
      </w:r>
    </w:p>
    <w:p w14:paraId="0BC5203F" w14:textId="77777777"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2472D7D9" w14:textId="77777777"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三　提供者は、研究試料の品質、適合性等については一切保証せず、</w:t>
      </w:r>
      <w:r w:rsidRPr="00C4009A">
        <w:rPr>
          <w:rFonts w:hAnsi="ＭＳ 明朝" w:cs="ＭＳ Ｐゴシック" w:hint="eastAsia"/>
          <w:noProof w:val="0"/>
          <w:color w:val="000000" w:themeColor="text1"/>
          <w:szCs w:val="21"/>
        </w:rPr>
        <w:t>受領者は、研究試料の使用・保存等に関連して生じた全ての損害・被害に対して責任を負う。</w:t>
      </w:r>
    </w:p>
    <w:p w14:paraId="45D453CC" w14:textId="4FA0963D" w:rsidR="005630C7" w:rsidRPr="00C4009A" w:rsidRDefault="005630C7" w:rsidP="005630C7">
      <w:pPr>
        <w:pStyle w:val="a6"/>
        <w:ind w:leftChars="100" w:left="420" w:hangingChars="100"/>
        <w:rPr>
          <w:color w:val="000000" w:themeColor="text1"/>
        </w:rPr>
      </w:pPr>
      <w:r w:rsidRPr="00C4009A">
        <w:rPr>
          <w:rFonts w:hAnsi="ＭＳ 明朝" w:hint="eastAsia"/>
          <w:color w:val="000000" w:themeColor="text1"/>
          <w:szCs w:val="21"/>
        </w:rPr>
        <w:t>四　受領者は、本受託研究の研究期間中又は終了の日以後、提供者の指示に従い、研究試料を返還又は破棄する。</w:t>
      </w:r>
    </w:p>
    <w:p w14:paraId="3BC524D1" w14:textId="77777777" w:rsidR="00D039D0" w:rsidRPr="00C4009A" w:rsidRDefault="00D039D0" w:rsidP="00D039D0">
      <w:pPr>
        <w:pStyle w:val="10"/>
        <w:rPr>
          <w:color w:val="000000" w:themeColor="text1"/>
        </w:rPr>
      </w:pPr>
    </w:p>
    <w:p w14:paraId="3CE67C7A" w14:textId="2D3F59DD" w:rsidR="00566D8D" w:rsidRPr="00C4009A" w:rsidRDefault="00566D8D">
      <w:pPr>
        <w:pStyle w:val="2"/>
        <w:ind w:firstLine="0"/>
        <w:rPr>
          <w:color w:val="000000" w:themeColor="text1"/>
        </w:rPr>
      </w:pPr>
      <w:r w:rsidRPr="00C4009A">
        <w:rPr>
          <w:color w:val="000000" w:themeColor="text1"/>
        </w:rPr>
        <w:t>（受託研究の</w:t>
      </w:r>
      <w:r w:rsidR="00CF1C18" w:rsidRPr="00C4009A">
        <w:rPr>
          <w:rFonts w:hint="eastAsia"/>
          <w:color w:val="000000" w:themeColor="text1"/>
        </w:rPr>
        <w:t>終了・</w:t>
      </w:r>
      <w:r w:rsidRPr="00C4009A">
        <w:rPr>
          <w:color w:val="000000" w:themeColor="text1"/>
        </w:rPr>
        <w:t>中止又は期間の</w:t>
      </w:r>
      <w:r w:rsidR="00707107" w:rsidRPr="00C4009A">
        <w:rPr>
          <w:rFonts w:hint="eastAsia"/>
          <w:color w:val="000000" w:themeColor="text1"/>
        </w:rPr>
        <w:t>変更等</w:t>
      </w:r>
      <w:r w:rsidRPr="00C4009A">
        <w:rPr>
          <w:color w:val="000000" w:themeColor="text1"/>
        </w:rPr>
        <w:t>）</w:t>
      </w:r>
    </w:p>
    <w:p w14:paraId="61169834" w14:textId="49A4C854" w:rsidR="009E6515" w:rsidRPr="00C4009A" w:rsidRDefault="00566D8D" w:rsidP="009E6515">
      <w:pPr>
        <w:pStyle w:val="a5"/>
        <w:ind w:hangingChars="100"/>
        <w:rPr>
          <w:rFonts w:hAnsi="ＭＳ 明朝"/>
          <w:color w:val="000000" w:themeColor="text1"/>
          <w:szCs w:val="21"/>
        </w:rPr>
      </w:pPr>
      <w:r w:rsidRPr="00C4009A">
        <w:rPr>
          <w:color w:val="000000" w:themeColor="text1"/>
        </w:rPr>
        <w:t>第</w:t>
      </w:r>
      <w:r w:rsidRPr="00C4009A">
        <w:rPr>
          <w:rFonts w:hint="eastAsia"/>
          <w:color w:val="000000" w:themeColor="text1"/>
        </w:rPr>
        <w:t>11</w:t>
      </w:r>
      <w:r w:rsidRPr="00C4009A">
        <w:rPr>
          <w:color w:val="000000" w:themeColor="text1"/>
        </w:rPr>
        <w:t xml:space="preserve">条　</w:t>
      </w:r>
      <w:r w:rsidR="009E6515" w:rsidRPr="00C4009A">
        <w:rPr>
          <w:rFonts w:hAnsi="ＭＳ 明朝" w:hint="eastAsia"/>
          <w:color w:val="000000" w:themeColor="text1"/>
          <w:szCs w:val="21"/>
        </w:rPr>
        <w:t>本受託研究は、以下のいずれかの事由が生じた時点において、終了するものとする。</w:t>
      </w:r>
    </w:p>
    <w:p w14:paraId="3AD9FAED" w14:textId="65F2843A" w:rsidR="009E6515" w:rsidRPr="00C4009A" w:rsidRDefault="009E6515" w:rsidP="009E6515">
      <w:pPr>
        <w:pStyle w:val="a5"/>
        <w:ind w:hangingChars="100"/>
        <w:rPr>
          <w:rFonts w:hAnsi="ＭＳ 明朝"/>
          <w:color w:val="000000" w:themeColor="text1"/>
          <w:szCs w:val="21"/>
        </w:rPr>
      </w:pPr>
      <w:r w:rsidRPr="00C4009A">
        <w:rPr>
          <w:rFonts w:hAnsi="ＭＳ 明朝" w:hint="eastAsia"/>
          <w:color w:val="000000" w:themeColor="text1"/>
          <w:szCs w:val="21"/>
        </w:rPr>
        <w:t xml:space="preserve">　一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３の研究期間が満了した場合</w:t>
      </w:r>
    </w:p>
    <w:p w14:paraId="577C2F7C" w14:textId="631945B9" w:rsidR="009E6515" w:rsidRPr="00C4009A" w:rsidRDefault="009E6515" w:rsidP="009E6515">
      <w:pPr>
        <w:pStyle w:val="a5"/>
        <w:ind w:leftChars="100" w:firstLine="0"/>
        <w:rPr>
          <w:rFonts w:hAnsi="ＭＳ 明朝"/>
          <w:color w:val="000000" w:themeColor="text1"/>
          <w:szCs w:val="21"/>
        </w:rPr>
      </w:pPr>
      <w:r w:rsidRPr="00C4009A">
        <w:rPr>
          <w:rFonts w:hAnsi="ＭＳ 明朝" w:hint="eastAsia"/>
          <w:color w:val="000000" w:themeColor="text1"/>
          <w:szCs w:val="21"/>
        </w:rPr>
        <w:t>二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２の研究目的が達成されたと甲及び乙が合意した場合</w:t>
      </w:r>
    </w:p>
    <w:p w14:paraId="52369CA2" w14:textId="4F64DD06" w:rsidR="009E6515" w:rsidRPr="00C4009A" w:rsidRDefault="009E6515" w:rsidP="009E6515">
      <w:pPr>
        <w:pStyle w:val="a5"/>
        <w:ind w:leftChars="100" w:left="420" w:hangingChars="100"/>
        <w:rPr>
          <w:rFonts w:hAnsi="ＭＳ 明朝"/>
          <w:color w:val="000000" w:themeColor="text1"/>
          <w:szCs w:val="21"/>
        </w:rPr>
      </w:pPr>
      <w:r w:rsidRPr="00C4009A">
        <w:rPr>
          <w:rFonts w:hAnsi="ＭＳ 明朝" w:hint="eastAsia"/>
          <w:color w:val="000000" w:themeColor="text1"/>
          <w:szCs w:val="21"/>
        </w:rPr>
        <w:lastRenderedPageBreak/>
        <w:t>三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２の研究目的の達成が不可能又は著しく困難であることが判明し、甲及び乙がその旨合意した場合</w:t>
      </w:r>
    </w:p>
    <w:p w14:paraId="04E0BEC9" w14:textId="77777777" w:rsidR="00D014E6" w:rsidRPr="00C4009A" w:rsidRDefault="009E6515" w:rsidP="00D014E6">
      <w:pPr>
        <w:pStyle w:val="a5"/>
        <w:ind w:leftChars="100" w:firstLine="0"/>
        <w:rPr>
          <w:rFonts w:hAnsi="ＭＳ 明朝"/>
          <w:color w:val="000000" w:themeColor="text1"/>
          <w:szCs w:val="21"/>
        </w:rPr>
      </w:pPr>
      <w:r w:rsidRPr="00C4009A">
        <w:rPr>
          <w:rFonts w:hAnsi="ＭＳ 明朝" w:hint="eastAsia"/>
          <w:color w:val="000000" w:themeColor="text1"/>
          <w:szCs w:val="21"/>
        </w:rPr>
        <w:t>四　第29条に基づき、甲又は乙が本契約を解約した場合</w:t>
      </w:r>
    </w:p>
    <w:p w14:paraId="714234C0" w14:textId="47DD7743" w:rsidR="00566D8D" w:rsidRPr="00C4009A" w:rsidRDefault="009E6515" w:rsidP="00D014E6">
      <w:pPr>
        <w:pStyle w:val="a5"/>
        <w:ind w:leftChars="100" w:firstLine="0"/>
        <w:rPr>
          <w:color w:val="000000" w:themeColor="text1"/>
        </w:rPr>
      </w:pPr>
      <w:r w:rsidRPr="00C4009A">
        <w:rPr>
          <w:rFonts w:hAnsi="ＭＳ 明朝" w:hint="eastAsia"/>
          <w:color w:val="000000" w:themeColor="text1"/>
          <w:szCs w:val="21"/>
        </w:rPr>
        <w:t>五　その他、甲及び乙が、本</w:t>
      </w:r>
      <w:r w:rsidR="00195B58" w:rsidRPr="00C4009A">
        <w:rPr>
          <w:rFonts w:hAnsi="ＭＳ 明朝" w:hint="eastAsia"/>
          <w:color w:val="000000" w:themeColor="text1"/>
          <w:szCs w:val="21"/>
        </w:rPr>
        <w:t>受託</w:t>
      </w:r>
      <w:r w:rsidRPr="00C4009A">
        <w:rPr>
          <w:rFonts w:hAnsi="ＭＳ 明朝" w:hint="eastAsia"/>
          <w:color w:val="000000" w:themeColor="text1"/>
          <w:szCs w:val="21"/>
        </w:rPr>
        <w:t>研究を終了させることに合意した場</w:t>
      </w:r>
      <w:r w:rsidR="007F7C71" w:rsidRPr="00C4009A">
        <w:rPr>
          <w:rFonts w:hAnsi="ＭＳ 明朝" w:hint="eastAsia"/>
          <w:color w:val="000000" w:themeColor="text1"/>
          <w:szCs w:val="21"/>
        </w:rPr>
        <w:t>合</w:t>
      </w:r>
    </w:p>
    <w:p w14:paraId="178B6481" w14:textId="15ED75A5" w:rsidR="002C7255" w:rsidRPr="00C4009A" w:rsidRDefault="00C9770B" w:rsidP="00C9770B">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9E6515" w:rsidRPr="00C4009A">
        <w:rPr>
          <w:rFonts w:hAnsi="ＭＳ 明朝" w:hint="eastAsia"/>
          <w:color w:val="000000" w:themeColor="text1"/>
          <w:szCs w:val="21"/>
        </w:rPr>
        <w:t>甲及び乙は、相手方から本受託研究</w:t>
      </w:r>
      <w:r w:rsidR="00A36ECE">
        <w:rPr>
          <w:rFonts w:hAnsi="ＭＳ 明朝" w:hint="eastAsia"/>
          <w:color w:val="000000" w:themeColor="text1"/>
          <w:szCs w:val="21"/>
        </w:rPr>
        <w:t>の一時</w:t>
      </w:r>
      <w:r w:rsidR="009E6515" w:rsidRPr="00C4009A">
        <w:rPr>
          <w:rFonts w:hAnsi="ＭＳ 明朝" w:hint="eastAsia"/>
          <w:color w:val="000000" w:themeColor="text1"/>
          <w:szCs w:val="21"/>
        </w:rPr>
        <w:t>中止の申し入れがあった場合、甲乙協議の上、双方の書面による合意のあるときに限り、本受託研究を</w:t>
      </w:r>
      <w:r w:rsidR="00A36ECE">
        <w:rPr>
          <w:rFonts w:hAnsi="ＭＳ 明朝" w:hint="eastAsia"/>
          <w:color w:val="000000" w:themeColor="text1"/>
          <w:szCs w:val="21"/>
        </w:rPr>
        <w:t>一時</w:t>
      </w:r>
      <w:r w:rsidR="009E6515" w:rsidRPr="00C4009A">
        <w:rPr>
          <w:rFonts w:hAnsi="ＭＳ 明朝" w:hint="eastAsia"/>
          <w:color w:val="000000" w:themeColor="text1"/>
          <w:szCs w:val="21"/>
        </w:rPr>
        <w:t>中止できるものとする。</w:t>
      </w:r>
    </w:p>
    <w:p w14:paraId="5D68547A" w14:textId="74ECB798" w:rsidR="009E6515" w:rsidRPr="00C4009A" w:rsidRDefault="00566D8D" w:rsidP="00C9770B">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D014E6" w:rsidRPr="00C4009A">
        <w:rPr>
          <w:color w:val="000000" w:themeColor="text1"/>
        </w:rPr>
        <w:t>天災その他</w:t>
      </w:r>
      <w:r w:rsidR="00D014E6" w:rsidRPr="00C4009A">
        <w:rPr>
          <w:rFonts w:hint="eastAsia"/>
          <w:color w:val="000000" w:themeColor="text1"/>
        </w:rPr>
        <w:t>の不可抗力又は研究遂行上</w:t>
      </w:r>
      <w:r w:rsidR="00D014E6" w:rsidRPr="00C4009A">
        <w:rPr>
          <w:color w:val="000000" w:themeColor="text1"/>
        </w:rPr>
        <w:t>やむを得ない事由があるとき、</w:t>
      </w:r>
      <w:r w:rsidR="00D014E6" w:rsidRPr="00C4009A">
        <w:rPr>
          <w:rFonts w:hint="eastAsia"/>
          <w:color w:val="000000" w:themeColor="text1"/>
        </w:rPr>
        <w:t>又は研究担当者の休業・退職等により研究の継続が困難となったとき等は、</w:t>
      </w:r>
      <w:r w:rsidR="00D014E6" w:rsidRPr="00C4009A">
        <w:rPr>
          <w:color w:val="000000" w:themeColor="text1"/>
        </w:rPr>
        <w:t>甲乙協議の上、本受託研究を</w:t>
      </w:r>
      <w:r w:rsidR="00A36ECE">
        <w:rPr>
          <w:rFonts w:hint="eastAsia"/>
          <w:color w:val="000000" w:themeColor="text1"/>
        </w:rPr>
        <w:t>一時</w:t>
      </w:r>
      <w:r w:rsidR="00D014E6" w:rsidRPr="00C4009A">
        <w:rPr>
          <w:color w:val="000000" w:themeColor="text1"/>
        </w:rPr>
        <w:t>中止し、又は研究期間を延長することができる。この場合において、甲又は乙はその責を負わないものとする。</w:t>
      </w:r>
    </w:p>
    <w:p w14:paraId="68F1001F" w14:textId="15D97766" w:rsidR="00CF1C18" w:rsidRPr="00C4009A" w:rsidRDefault="00CF1C18" w:rsidP="00CF1C18">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前項に基づく場合を除き、乙からの本受託研究</w:t>
      </w:r>
      <w:r w:rsidR="004D2BCC">
        <w:rPr>
          <w:rFonts w:hint="eastAsia"/>
          <w:color w:val="000000" w:themeColor="text1"/>
          <w:szCs w:val="21"/>
        </w:rPr>
        <w:t>の一時</w:t>
      </w:r>
      <w:r w:rsidRPr="00C4009A">
        <w:rPr>
          <w:rFonts w:hint="eastAsia"/>
          <w:color w:val="000000" w:themeColor="text1"/>
          <w:szCs w:val="21"/>
        </w:rPr>
        <w:t>中止の申し入れがあった場合は、甲乙協議の上、双方の書面による合意のあるときに限り、本受託研究を</w:t>
      </w:r>
      <w:r w:rsidR="00A36ECE">
        <w:rPr>
          <w:rFonts w:hint="eastAsia"/>
          <w:color w:val="000000" w:themeColor="text1"/>
          <w:szCs w:val="21"/>
        </w:rPr>
        <w:t>一時</w:t>
      </w:r>
      <w:r w:rsidRPr="00C4009A">
        <w:rPr>
          <w:rFonts w:hint="eastAsia"/>
          <w:color w:val="000000" w:themeColor="text1"/>
          <w:szCs w:val="21"/>
        </w:rPr>
        <w:t>中止できるものとする。</w:t>
      </w:r>
    </w:p>
    <w:p w14:paraId="44AA7698" w14:textId="65A97776" w:rsidR="00566D8D" w:rsidRPr="00C4009A" w:rsidRDefault="00CF1C18" w:rsidP="00CF1C18">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9E6515" w:rsidRPr="00C4009A">
        <w:rPr>
          <w:rFonts w:hAnsi="ＭＳ 明朝" w:hint="eastAsia"/>
          <w:color w:val="000000" w:themeColor="text1"/>
          <w:szCs w:val="21"/>
        </w:rPr>
        <w:t>甲及び乙は、本受託研究に係る研究期間、研究経費、研究代表者の変更又は研究目的及び内容の大幅な変更がある場合、甲乙協議の上、受託研究変更契約を締結するものとする。</w:t>
      </w:r>
    </w:p>
    <w:p w14:paraId="5A947BFC" w14:textId="77777777" w:rsidR="00566D8D" w:rsidRPr="00C4009A" w:rsidRDefault="00566D8D">
      <w:pPr>
        <w:pStyle w:val="a5"/>
        <w:rPr>
          <w:color w:val="000000" w:themeColor="text1"/>
        </w:rPr>
      </w:pPr>
    </w:p>
    <w:p w14:paraId="0D65596D" w14:textId="77777777" w:rsidR="00566D8D" w:rsidRPr="00C4009A" w:rsidRDefault="00566D8D">
      <w:pPr>
        <w:pStyle w:val="a5"/>
        <w:rPr>
          <w:color w:val="000000" w:themeColor="text1"/>
        </w:rPr>
      </w:pPr>
      <w:r w:rsidRPr="00C4009A">
        <w:rPr>
          <w:color w:val="000000" w:themeColor="text1"/>
        </w:rPr>
        <w:t>（提供物品の返還）</w:t>
      </w:r>
    </w:p>
    <w:p w14:paraId="04246D23" w14:textId="1EF8DC42" w:rsidR="003B41BB" w:rsidRPr="00C4009A" w:rsidRDefault="00566D8D" w:rsidP="00097C58">
      <w:pPr>
        <w:pStyle w:val="10"/>
        <w:ind w:left="210" w:hangingChars="100" w:hanging="210"/>
        <w:rPr>
          <w:color w:val="000000" w:themeColor="text1"/>
        </w:rPr>
      </w:pPr>
      <w:r w:rsidRPr="00C4009A">
        <w:rPr>
          <w:color w:val="000000" w:themeColor="text1"/>
        </w:rPr>
        <w:t>第</w:t>
      </w:r>
      <w:r w:rsidRPr="00C4009A">
        <w:rPr>
          <w:rFonts w:hint="eastAsia"/>
          <w:color w:val="000000" w:themeColor="text1"/>
        </w:rPr>
        <w:t>12</w:t>
      </w:r>
      <w:r w:rsidRPr="00C4009A">
        <w:rPr>
          <w:color w:val="000000" w:themeColor="text1"/>
        </w:rPr>
        <w:t>条　甲は、本受託研究</w:t>
      </w:r>
      <w:r w:rsidR="00E85EFD" w:rsidRPr="00C4009A">
        <w:rPr>
          <w:rFonts w:hint="eastAsia"/>
          <w:color w:val="000000" w:themeColor="text1"/>
        </w:rPr>
        <w:t>が</w:t>
      </w:r>
      <w:r w:rsidR="00DB1A2F" w:rsidRPr="00C4009A">
        <w:rPr>
          <w:color w:val="000000" w:themeColor="text1"/>
        </w:rPr>
        <w:t>終了</w:t>
      </w:r>
      <w:r w:rsidRPr="00C4009A">
        <w:rPr>
          <w:color w:val="000000" w:themeColor="text1"/>
        </w:rPr>
        <w:t>したときは、第</w:t>
      </w:r>
      <w:r w:rsidR="007F7C71" w:rsidRPr="00C4009A">
        <w:rPr>
          <w:rFonts w:hint="eastAsia"/>
          <w:color w:val="000000" w:themeColor="text1"/>
        </w:rPr>
        <w:t>10</w:t>
      </w:r>
      <w:r w:rsidRPr="00C4009A">
        <w:rPr>
          <w:color w:val="000000" w:themeColor="text1"/>
        </w:rPr>
        <w:t>条</w:t>
      </w:r>
      <w:r w:rsidRPr="00C4009A">
        <w:rPr>
          <w:rFonts w:hint="eastAsia"/>
          <w:color w:val="000000" w:themeColor="text1"/>
        </w:rPr>
        <w:t>第</w:t>
      </w:r>
      <w:r w:rsidR="007F7C71" w:rsidRPr="00C4009A">
        <w:rPr>
          <w:rFonts w:hint="eastAsia"/>
          <w:color w:val="000000" w:themeColor="text1"/>
        </w:rPr>
        <w:t>１</w:t>
      </w:r>
      <w:r w:rsidR="000B7118" w:rsidRPr="00C4009A">
        <w:rPr>
          <w:rFonts w:hint="eastAsia"/>
          <w:color w:val="000000" w:themeColor="text1"/>
        </w:rPr>
        <w:t>項</w:t>
      </w:r>
      <w:r w:rsidRPr="00C4009A">
        <w:rPr>
          <w:color w:val="000000" w:themeColor="text1"/>
        </w:rPr>
        <w:t>の</w:t>
      </w:r>
      <w:r w:rsidR="007F7C71" w:rsidRPr="00C4009A">
        <w:rPr>
          <w:rFonts w:hint="eastAsia"/>
          <w:color w:val="000000" w:themeColor="text1"/>
        </w:rPr>
        <w:t>規定により受け入れた</w:t>
      </w:r>
      <w:r w:rsidRPr="00C4009A">
        <w:rPr>
          <w:color w:val="000000" w:themeColor="text1"/>
        </w:rPr>
        <w:t>提供物品を</w:t>
      </w:r>
      <w:r w:rsidR="00887935" w:rsidRPr="00C4009A">
        <w:rPr>
          <w:rFonts w:hAnsi="ＭＳ 明朝" w:hint="eastAsia"/>
          <w:color w:val="000000" w:themeColor="text1"/>
          <w:szCs w:val="21"/>
        </w:rPr>
        <w:t>現状有姿</w:t>
      </w:r>
      <w:r w:rsidR="00887935" w:rsidRPr="00C4009A">
        <w:rPr>
          <w:rFonts w:hAnsi="ＭＳ 明朝"/>
          <w:color w:val="000000" w:themeColor="text1"/>
          <w:szCs w:val="21"/>
        </w:rPr>
        <w:t>で</w:t>
      </w:r>
      <w:r w:rsidRPr="00C4009A">
        <w:rPr>
          <w:color w:val="000000" w:themeColor="text1"/>
        </w:rPr>
        <w:t>乙に返還するものとする。</w:t>
      </w:r>
      <w:r w:rsidRPr="00C4009A">
        <w:rPr>
          <w:rFonts w:hint="eastAsia"/>
          <w:color w:val="000000" w:themeColor="text1"/>
        </w:rPr>
        <w:t>この場合において、撤去及び搬出に要する経費は、乙の負担とする。</w:t>
      </w:r>
    </w:p>
    <w:p w14:paraId="047B9695" w14:textId="77777777" w:rsidR="003B41BB" w:rsidRPr="00C4009A" w:rsidRDefault="003B41BB" w:rsidP="0009402C">
      <w:pPr>
        <w:pStyle w:val="10"/>
        <w:rPr>
          <w:color w:val="000000" w:themeColor="text1"/>
        </w:rPr>
      </w:pPr>
    </w:p>
    <w:p w14:paraId="144C94D1" w14:textId="77777777" w:rsidR="00566D8D" w:rsidRPr="00C4009A" w:rsidRDefault="00566D8D">
      <w:pPr>
        <w:pStyle w:val="2"/>
        <w:ind w:firstLine="0"/>
        <w:rPr>
          <w:color w:val="000000" w:themeColor="text1"/>
        </w:rPr>
      </w:pPr>
      <w:r w:rsidRPr="00C4009A">
        <w:rPr>
          <w:color w:val="000000" w:themeColor="text1"/>
        </w:rPr>
        <w:t>（研究経費の返還）</w:t>
      </w:r>
    </w:p>
    <w:p w14:paraId="58F5E2BA" w14:textId="7E2BB830" w:rsidR="00566D8D" w:rsidRPr="00C4009A" w:rsidRDefault="00566D8D" w:rsidP="00097C58">
      <w:pPr>
        <w:pStyle w:val="a5"/>
        <w:ind w:hangingChars="100"/>
        <w:rPr>
          <w:color w:val="000000" w:themeColor="text1"/>
        </w:rPr>
      </w:pPr>
      <w:r w:rsidRPr="00C4009A">
        <w:rPr>
          <w:color w:val="000000" w:themeColor="text1"/>
        </w:rPr>
        <w:t>第</w:t>
      </w:r>
      <w:r w:rsidRPr="00C4009A">
        <w:rPr>
          <w:rFonts w:hint="eastAsia"/>
          <w:color w:val="000000" w:themeColor="text1"/>
        </w:rPr>
        <w:t>13</w:t>
      </w:r>
      <w:r w:rsidRPr="00C4009A">
        <w:rPr>
          <w:color w:val="000000" w:themeColor="text1"/>
        </w:rPr>
        <w:t xml:space="preserve">条　</w:t>
      </w:r>
      <w:r w:rsidR="000941C2" w:rsidRPr="00C4009A">
        <w:rPr>
          <w:rFonts w:hAnsi="ＭＳ 明朝" w:hint="eastAsia"/>
          <w:color w:val="000000" w:themeColor="text1"/>
          <w:szCs w:val="21"/>
        </w:rPr>
        <w:t>乙は、</w:t>
      </w:r>
      <w:r w:rsidR="000941C2" w:rsidRPr="00C4009A">
        <w:rPr>
          <w:rFonts w:hAnsi="ＭＳ 明朝"/>
          <w:color w:val="000000" w:themeColor="text1"/>
          <w:szCs w:val="21"/>
        </w:rPr>
        <w:t>本</w:t>
      </w:r>
      <w:r w:rsidR="000941C2" w:rsidRPr="00C4009A">
        <w:rPr>
          <w:rFonts w:hAnsi="ＭＳ 明朝" w:hint="eastAsia"/>
          <w:color w:val="000000" w:themeColor="text1"/>
          <w:szCs w:val="21"/>
        </w:rPr>
        <w:t>受託</w:t>
      </w:r>
      <w:r w:rsidR="000941C2" w:rsidRPr="00C4009A">
        <w:rPr>
          <w:rFonts w:hAnsi="ＭＳ 明朝"/>
          <w:color w:val="000000" w:themeColor="text1"/>
          <w:szCs w:val="21"/>
        </w:rPr>
        <w:t>研究</w:t>
      </w:r>
      <w:r w:rsidR="000941C2" w:rsidRPr="00C4009A">
        <w:rPr>
          <w:rFonts w:hAnsi="ＭＳ 明朝" w:hint="eastAsia"/>
          <w:color w:val="000000" w:themeColor="text1"/>
          <w:szCs w:val="21"/>
        </w:rPr>
        <w:t>が</w:t>
      </w:r>
      <w:r w:rsidR="000941C2" w:rsidRPr="00C4009A">
        <w:rPr>
          <w:rFonts w:hAnsi="ＭＳ 明朝"/>
          <w:color w:val="000000" w:themeColor="text1"/>
          <w:szCs w:val="21"/>
        </w:rPr>
        <w:t>終了し</w:t>
      </w:r>
      <w:r w:rsidR="000941C2" w:rsidRPr="00C4009A">
        <w:rPr>
          <w:rFonts w:hAnsi="ＭＳ 明朝" w:hint="eastAsia"/>
          <w:color w:val="000000" w:themeColor="text1"/>
          <w:szCs w:val="21"/>
        </w:rPr>
        <w:t>た</w:t>
      </w:r>
      <w:r w:rsidR="007F7C71" w:rsidRPr="00C4009A">
        <w:rPr>
          <w:rFonts w:hAnsi="ＭＳ 明朝" w:hint="eastAsia"/>
          <w:color w:val="000000" w:themeColor="text1"/>
          <w:szCs w:val="21"/>
        </w:rPr>
        <w:t>時点</w:t>
      </w:r>
      <w:r w:rsidR="000941C2" w:rsidRPr="00C4009A">
        <w:rPr>
          <w:rFonts w:hAnsi="ＭＳ 明朝" w:hint="eastAsia"/>
          <w:color w:val="000000" w:themeColor="text1"/>
          <w:szCs w:val="21"/>
        </w:rPr>
        <w:t>で</w:t>
      </w:r>
      <w:r w:rsidR="000941C2" w:rsidRPr="00C4009A">
        <w:rPr>
          <w:rFonts w:hAnsi="ＭＳ 明朝"/>
          <w:color w:val="000000" w:themeColor="text1"/>
          <w:szCs w:val="21"/>
        </w:rPr>
        <w:t>、研究経費</w:t>
      </w:r>
      <w:r w:rsidR="000941C2" w:rsidRPr="00C4009A">
        <w:rPr>
          <w:rFonts w:hAnsi="ＭＳ 明朝" w:hint="eastAsia"/>
          <w:color w:val="000000" w:themeColor="text1"/>
          <w:szCs w:val="21"/>
        </w:rPr>
        <w:t>の額に不用が生じている場合、その返還を甲に請求できるものとし、甲は乙とその取扱いを協議した上で、これに応じるものとする</w:t>
      </w:r>
      <w:r w:rsidR="000941C2" w:rsidRPr="00C4009A">
        <w:rPr>
          <w:rFonts w:hAnsi="ＭＳ 明朝"/>
          <w:color w:val="000000" w:themeColor="text1"/>
          <w:szCs w:val="21"/>
        </w:rPr>
        <w:t>。</w:t>
      </w:r>
      <w:r w:rsidR="000941C2" w:rsidRPr="00C4009A">
        <w:rPr>
          <w:rFonts w:hAnsi="ＭＳ 明朝" w:hint="eastAsia"/>
          <w:color w:val="000000" w:themeColor="text1"/>
          <w:szCs w:val="21"/>
        </w:rPr>
        <w:t>ただし、本受託研究の終了が、乙の事由による場合、甲は一切の研究経費を返還しないものとする。</w:t>
      </w:r>
    </w:p>
    <w:p w14:paraId="6C07DA60" w14:textId="77777777" w:rsidR="00566D8D" w:rsidRPr="00C4009A" w:rsidRDefault="00566D8D">
      <w:pPr>
        <w:pStyle w:val="2"/>
        <w:ind w:firstLine="0"/>
        <w:rPr>
          <w:color w:val="000000" w:themeColor="text1"/>
        </w:rPr>
      </w:pPr>
    </w:p>
    <w:p w14:paraId="045188CB" w14:textId="77777777" w:rsidR="00566D8D" w:rsidRPr="00C4009A" w:rsidRDefault="00566D8D">
      <w:pPr>
        <w:pStyle w:val="2"/>
        <w:ind w:firstLine="0"/>
        <w:rPr>
          <w:color w:val="000000" w:themeColor="text1"/>
        </w:rPr>
      </w:pPr>
      <w:r w:rsidRPr="00C4009A">
        <w:rPr>
          <w:color w:val="000000" w:themeColor="text1"/>
        </w:rPr>
        <w:t>（研究経費が不足した場合の処置）</w:t>
      </w:r>
    </w:p>
    <w:p w14:paraId="46F98739" w14:textId="634B093C" w:rsidR="00566D8D" w:rsidRPr="00C4009A" w:rsidRDefault="00566D8D">
      <w:pPr>
        <w:pStyle w:val="a5"/>
        <w:rPr>
          <w:color w:val="000000" w:themeColor="text1"/>
        </w:rPr>
      </w:pPr>
      <w:r w:rsidRPr="00C4009A">
        <w:rPr>
          <w:color w:val="000000" w:themeColor="text1"/>
        </w:rPr>
        <w:t>第</w:t>
      </w:r>
      <w:r w:rsidRPr="00C4009A">
        <w:rPr>
          <w:rFonts w:hint="eastAsia"/>
          <w:color w:val="000000" w:themeColor="text1"/>
        </w:rPr>
        <w:t>14</w:t>
      </w:r>
      <w:r w:rsidRPr="00C4009A">
        <w:rPr>
          <w:color w:val="000000" w:themeColor="text1"/>
        </w:rPr>
        <w:t xml:space="preserve">条　</w:t>
      </w:r>
      <w:r w:rsidR="000941C2" w:rsidRPr="00C4009A">
        <w:rPr>
          <w:rFonts w:hAnsi="ＭＳ 明朝"/>
          <w:color w:val="000000" w:themeColor="text1"/>
          <w:szCs w:val="21"/>
        </w:rPr>
        <w:t>甲は、研究期間の延長</w:t>
      </w:r>
      <w:r w:rsidR="000941C2" w:rsidRPr="00C4009A">
        <w:rPr>
          <w:rFonts w:hAnsi="ＭＳ 明朝" w:hint="eastAsia"/>
          <w:color w:val="000000" w:themeColor="text1"/>
          <w:szCs w:val="21"/>
        </w:rPr>
        <w:t>及びその他の理由</w:t>
      </w:r>
      <w:r w:rsidR="000941C2" w:rsidRPr="00C4009A">
        <w:rPr>
          <w:rFonts w:hAnsi="ＭＳ 明朝"/>
          <w:color w:val="000000" w:themeColor="text1"/>
          <w:szCs w:val="21"/>
        </w:rPr>
        <w:t>により納入された研究経費に不足を生じる恐れが発生した</w:t>
      </w:r>
      <w:r w:rsidR="000941C2" w:rsidRPr="00C4009A">
        <w:rPr>
          <w:rFonts w:hAnsi="ＭＳ 明朝" w:hint="eastAsia"/>
          <w:color w:val="000000" w:themeColor="text1"/>
          <w:szCs w:val="21"/>
        </w:rPr>
        <w:t>場合</w:t>
      </w:r>
      <w:r w:rsidR="000941C2" w:rsidRPr="00C4009A">
        <w:rPr>
          <w:rFonts w:hAnsi="ＭＳ 明朝"/>
          <w:color w:val="000000" w:themeColor="text1"/>
          <w:szCs w:val="21"/>
        </w:rPr>
        <w:t>、直ちに乙に書面により通知するものとする。この</w:t>
      </w:r>
      <w:r w:rsidR="000941C2" w:rsidRPr="00C4009A">
        <w:rPr>
          <w:rFonts w:hAnsi="ＭＳ 明朝" w:hint="eastAsia"/>
          <w:color w:val="000000" w:themeColor="text1"/>
          <w:szCs w:val="21"/>
        </w:rPr>
        <w:t>場合</w:t>
      </w:r>
      <w:r w:rsidR="000941C2" w:rsidRPr="00C4009A">
        <w:rPr>
          <w:rFonts w:hAnsi="ＭＳ 明朝"/>
          <w:color w:val="000000" w:themeColor="text1"/>
          <w:szCs w:val="21"/>
        </w:rPr>
        <w:t>、</w:t>
      </w:r>
      <w:r w:rsidR="000941C2" w:rsidRPr="00C4009A">
        <w:rPr>
          <w:rFonts w:hAnsi="ＭＳ 明朝" w:hint="eastAsia"/>
          <w:color w:val="000000" w:themeColor="text1"/>
          <w:szCs w:val="21"/>
        </w:rPr>
        <w:t>甲及び</w:t>
      </w:r>
      <w:r w:rsidR="000941C2" w:rsidRPr="00C4009A">
        <w:rPr>
          <w:rFonts w:hAnsi="ＭＳ 明朝"/>
          <w:color w:val="000000" w:themeColor="text1"/>
          <w:szCs w:val="21"/>
        </w:rPr>
        <w:t>乙は不足する研究経費</w:t>
      </w:r>
      <w:r w:rsidR="000941C2" w:rsidRPr="00C4009A">
        <w:rPr>
          <w:rFonts w:hAnsi="ＭＳ 明朝" w:hint="eastAsia"/>
          <w:color w:val="000000" w:themeColor="text1"/>
          <w:szCs w:val="21"/>
        </w:rPr>
        <w:t>の</w:t>
      </w:r>
      <w:r w:rsidR="000941C2" w:rsidRPr="00C4009A">
        <w:rPr>
          <w:rFonts w:hAnsi="ＭＳ 明朝"/>
          <w:color w:val="000000" w:themeColor="text1"/>
          <w:szCs w:val="21"/>
        </w:rPr>
        <w:t>負担</w:t>
      </w:r>
      <w:r w:rsidR="000941C2" w:rsidRPr="00C4009A">
        <w:rPr>
          <w:rFonts w:hAnsi="ＭＳ 明朝" w:hint="eastAsia"/>
          <w:color w:val="000000" w:themeColor="text1"/>
          <w:szCs w:val="21"/>
        </w:rPr>
        <w:t>及び本受託研究の継続について、協議の上、決定するものとする。</w:t>
      </w:r>
    </w:p>
    <w:p w14:paraId="6DC56760" w14:textId="77777777" w:rsidR="00566D8D" w:rsidRPr="00C4009A" w:rsidRDefault="00566D8D">
      <w:pPr>
        <w:pStyle w:val="2"/>
        <w:ind w:firstLine="0"/>
        <w:rPr>
          <w:rFonts w:hAnsi="ＭＳ 明朝"/>
          <w:color w:val="000000" w:themeColor="text1"/>
        </w:rPr>
      </w:pPr>
    </w:p>
    <w:p w14:paraId="176C60AD" w14:textId="77777777" w:rsidR="00FB5A52" w:rsidRPr="00C4009A" w:rsidRDefault="00FB5A52" w:rsidP="00FB5A52">
      <w:pPr>
        <w:pStyle w:val="a6"/>
        <w:rPr>
          <w:rFonts w:hAnsi="ＭＳ 明朝"/>
          <w:color w:val="000000" w:themeColor="text1"/>
          <w:szCs w:val="21"/>
        </w:rPr>
      </w:pPr>
      <w:r w:rsidRPr="00C4009A">
        <w:rPr>
          <w:rFonts w:hAnsi="ＭＳ 明朝"/>
          <w:color w:val="000000" w:themeColor="text1"/>
          <w:szCs w:val="21"/>
        </w:rPr>
        <w:t>（知的</w:t>
      </w:r>
      <w:r w:rsidRPr="00C4009A">
        <w:rPr>
          <w:rFonts w:hAnsi="ＭＳ 明朝" w:hint="eastAsia"/>
          <w:color w:val="000000" w:themeColor="text1"/>
          <w:szCs w:val="21"/>
        </w:rPr>
        <w:t>財産</w:t>
      </w:r>
      <w:r w:rsidRPr="00C4009A">
        <w:rPr>
          <w:rFonts w:hAnsi="ＭＳ 明朝"/>
          <w:color w:val="000000" w:themeColor="text1"/>
          <w:szCs w:val="21"/>
        </w:rPr>
        <w:t>権</w:t>
      </w:r>
      <w:r w:rsidRPr="00C4009A">
        <w:rPr>
          <w:rFonts w:hAnsi="ＭＳ 明朝" w:hint="eastAsia"/>
          <w:color w:val="000000" w:themeColor="text1"/>
          <w:szCs w:val="21"/>
        </w:rPr>
        <w:t>の帰属･出願等</w:t>
      </w:r>
      <w:r w:rsidRPr="00C4009A">
        <w:rPr>
          <w:rFonts w:hAnsi="ＭＳ 明朝"/>
          <w:color w:val="000000" w:themeColor="text1"/>
          <w:szCs w:val="21"/>
        </w:rPr>
        <w:t>）</w:t>
      </w:r>
    </w:p>
    <w:p w14:paraId="33C58E1C" w14:textId="18C51604" w:rsidR="00FB5A52" w:rsidRPr="00C4009A" w:rsidRDefault="00FB5A52" w:rsidP="00FB5A52">
      <w:pPr>
        <w:pStyle w:val="a6"/>
        <w:rPr>
          <w:rFonts w:hAnsi="ＭＳ 明朝"/>
          <w:color w:val="000000" w:themeColor="text1"/>
          <w:szCs w:val="21"/>
        </w:rPr>
      </w:pPr>
      <w:r w:rsidRPr="00C4009A">
        <w:rPr>
          <w:rFonts w:hAnsi="ＭＳ 明朝"/>
          <w:color w:val="000000" w:themeColor="text1"/>
          <w:szCs w:val="21"/>
        </w:rPr>
        <w:t>第</w:t>
      </w:r>
      <w:r w:rsidR="009C07D6" w:rsidRPr="00C4009A">
        <w:rPr>
          <w:rFonts w:hAnsi="ＭＳ 明朝" w:hint="eastAsia"/>
          <w:color w:val="000000" w:themeColor="text1"/>
          <w:szCs w:val="21"/>
        </w:rPr>
        <w:t>15</w:t>
      </w:r>
      <w:r w:rsidRPr="00C4009A">
        <w:rPr>
          <w:rFonts w:hAnsi="ＭＳ 明朝"/>
          <w:color w:val="000000" w:themeColor="text1"/>
          <w:szCs w:val="21"/>
        </w:rPr>
        <w:t xml:space="preserve">条　</w:t>
      </w:r>
      <w:r w:rsidR="005630C7" w:rsidRPr="00C4009A">
        <w:rPr>
          <w:rFonts w:hAnsi="ＭＳ 明朝" w:hint="eastAsia"/>
          <w:color w:val="000000" w:themeColor="text1"/>
        </w:rPr>
        <w:t>甲は、本受託研究の実施に伴い発明等の創作が生じた場合には、乙に速やかに書面により通知しなければならない。</w:t>
      </w:r>
    </w:p>
    <w:p w14:paraId="6B2CB0EC" w14:textId="5CB66F49" w:rsidR="00FB5A52" w:rsidRPr="00C4009A" w:rsidRDefault="00FB5A52" w:rsidP="002F06F2">
      <w:pPr>
        <w:pStyle w:val="a6"/>
        <w:numPr>
          <w:ilvl w:val="0"/>
          <w:numId w:val="8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甲及び乙は、甲の研究担当者が本</w:t>
      </w:r>
      <w:r w:rsidR="006935CC" w:rsidRPr="00C4009A">
        <w:rPr>
          <w:rFonts w:hAnsi="ＭＳ 明朝" w:hint="eastAsia"/>
          <w:color w:val="000000" w:themeColor="text1"/>
          <w:szCs w:val="21"/>
        </w:rPr>
        <w:t>受託</w:t>
      </w:r>
      <w:r w:rsidRPr="00C4009A">
        <w:rPr>
          <w:rFonts w:hAnsi="ＭＳ 明朝" w:hint="eastAsia"/>
          <w:color w:val="000000" w:themeColor="text1"/>
          <w:szCs w:val="21"/>
        </w:rPr>
        <w:t>研究の結果、発明等を創作した場合、当該発明等に係る知的財産権の甲の持分は、内部</w:t>
      </w:r>
      <w:r w:rsidR="00A36ECE">
        <w:rPr>
          <w:rFonts w:hAnsi="ＭＳ 明朝" w:hint="eastAsia"/>
          <w:color w:val="000000" w:themeColor="text1"/>
          <w:szCs w:val="21"/>
        </w:rPr>
        <w:t>規程</w:t>
      </w:r>
      <w:r w:rsidRPr="00C4009A">
        <w:rPr>
          <w:rFonts w:hAnsi="ＭＳ 明朝" w:hint="eastAsia"/>
          <w:color w:val="000000" w:themeColor="text1"/>
          <w:szCs w:val="21"/>
        </w:rPr>
        <w:t>等により、甲又は発明者たる甲の研究担当者に帰属することを確認する。</w:t>
      </w:r>
    </w:p>
    <w:p w14:paraId="7385FF1C" w14:textId="59AF2FB3" w:rsidR="00FB5A52" w:rsidRPr="00C4009A" w:rsidRDefault="00FB5A52" w:rsidP="00FB5A52">
      <w:pPr>
        <w:pStyle w:val="a6"/>
        <w:ind w:hangingChars="100"/>
        <w:rPr>
          <w:rFonts w:hAnsi="ＭＳ 明朝"/>
          <w:color w:val="000000" w:themeColor="text1"/>
          <w:szCs w:val="21"/>
        </w:rPr>
      </w:pPr>
      <w:r w:rsidRPr="00C4009A">
        <w:rPr>
          <w:rFonts w:hAnsi="ＭＳ 明朝" w:hint="eastAsia"/>
          <w:color w:val="000000" w:themeColor="text1"/>
          <w:szCs w:val="21"/>
        </w:rPr>
        <w:t>３　前項において知的財産権の持分が甲に帰属するとされた場合、その取扱いは次の各号に従うものとする。</w:t>
      </w:r>
    </w:p>
    <w:p w14:paraId="7698D512" w14:textId="4033B517" w:rsidR="00FB5A52" w:rsidRPr="00C4009A" w:rsidRDefault="00FB5A52" w:rsidP="00FB5A52">
      <w:pPr>
        <w:pStyle w:val="a6"/>
        <w:ind w:leftChars="100" w:left="420" w:hangingChars="100"/>
        <w:rPr>
          <w:rFonts w:hAnsi="ＭＳ 明朝"/>
          <w:color w:val="000000" w:themeColor="text1"/>
          <w:szCs w:val="21"/>
        </w:rPr>
      </w:pPr>
      <w:r w:rsidRPr="00C4009A">
        <w:rPr>
          <w:rFonts w:hAnsi="ＭＳ 明朝" w:hint="eastAsia"/>
          <w:color w:val="000000" w:themeColor="text1"/>
          <w:szCs w:val="21"/>
        </w:rPr>
        <w:t xml:space="preserve">一　</w:t>
      </w:r>
      <w:r w:rsidR="00F8083B" w:rsidRPr="00C4009A">
        <w:rPr>
          <w:rFonts w:hAnsi="ＭＳ 明朝" w:hint="eastAsia"/>
          <w:color w:val="000000" w:themeColor="text1"/>
        </w:rPr>
        <w:t>本</w:t>
      </w:r>
      <w:r w:rsidR="00F8083B" w:rsidRPr="00C4009A">
        <w:rPr>
          <w:rFonts w:hAnsi="ＭＳ 明朝"/>
          <w:color w:val="000000" w:themeColor="text1"/>
        </w:rPr>
        <w:t>受託研究</w:t>
      </w:r>
      <w:r w:rsidR="00F8083B" w:rsidRPr="00C4009A">
        <w:rPr>
          <w:rFonts w:hAnsi="ＭＳ 明朝" w:hint="eastAsia"/>
          <w:color w:val="000000" w:themeColor="text1"/>
        </w:rPr>
        <w:t>により創作された発明等に係る</w:t>
      </w:r>
      <w:r w:rsidR="00F8083B" w:rsidRPr="00C4009A">
        <w:rPr>
          <w:rFonts w:hAnsi="ＭＳ 明朝"/>
          <w:color w:val="000000" w:themeColor="text1"/>
        </w:rPr>
        <w:t>知的</w:t>
      </w:r>
      <w:r w:rsidR="00F8083B" w:rsidRPr="00C4009A">
        <w:rPr>
          <w:rFonts w:hAnsi="ＭＳ 明朝" w:hint="eastAsia"/>
          <w:color w:val="000000" w:themeColor="text1"/>
        </w:rPr>
        <w:t>財産</w:t>
      </w:r>
      <w:r w:rsidR="00F8083B" w:rsidRPr="00C4009A">
        <w:rPr>
          <w:rFonts w:hAnsi="ＭＳ 明朝"/>
          <w:color w:val="000000" w:themeColor="text1"/>
        </w:rPr>
        <w:t>権</w:t>
      </w:r>
      <w:r w:rsidR="00F8083B" w:rsidRPr="00C4009A">
        <w:rPr>
          <w:rFonts w:hAnsi="ＭＳ 明朝" w:hint="eastAsia"/>
          <w:color w:val="000000" w:themeColor="text1"/>
        </w:rPr>
        <w:t>は</w:t>
      </w:r>
      <w:r w:rsidR="00F8083B" w:rsidRPr="00C4009A">
        <w:rPr>
          <w:rStyle w:val="a4"/>
          <w:rFonts w:ascii="ＭＳ 明朝" w:eastAsia="ＭＳ 明朝" w:hAnsi="ＭＳ 明朝" w:hint="eastAsia"/>
          <w:color w:val="000000" w:themeColor="text1"/>
        </w:rPr>
        <w:t>甲に帰属</w:t>
      </w:r>
      <w:r w:rsidR="00F8083B" w:rsidRPr="00C4009A">
        <w:rPr>
          <w:rFonts w:hAnsi="ＭＳ 明朝" w:hint="eastAsia"/>
          <w:color w:val="000000" w:themeColor="text1"/>
        </w:rPr>
        <w:t>する</w:t>
      </w:r>
      <w:r w:rsidR="00F8083B" w:rsidRPr="00C4009A">
        <w:rPr>
          <w:rStyle w:val="a4"/>
          <w:rFonts w:ascii="ＭＳ 明朝" w:eastAsia="ＭＳ 明朝" w:hAnsi="ＭＳ 明朝" w:hint="eastAsia"/>
          <w:color w:val="000000" w:themeColor="text1"/>
        </w:rPr>
        <w:t>ものとし、甲は</w:t>
      </w:r>
      <w:r w:rsidRPr="00C4009A">
        <w:rPr>
          <w:rFonts w:hAnsi="ＭＳ 明朝"/>
          <w:color w:val="000000" w:themeColor="text1"/>
          <w:szCs w:val="21"/>
        </w:rPr>
        <w:t>単独で出願等を行うものとする</w:t>
      </w:r>
      <w:r w:rsidRPr="00C4009A">
        <w:rPr>
          <w:rFonts w:hAnsi="ＭＳ 明朝" w:hint="eastAsia"/>
          <w:color w:val="000000" w:themeColor="text1"/>
          <w:szCs w:val="21"/>
        </w:rPr>
        <w:t>（以下、</w:t>
      </w:r>
      <w:r w:rsidR="00F8083B" w:rsidRPr="00C4009A">
        <w:rPr>
          <w:rFonts w:hAnsi="ＭＳ 明朝" w:hint="eastAsia"/>
          <w:color w:val="000000" w:themeColor="text1"/>
          <w:szCs w:val="21"/>
        </w:rPr>
        <w:t>当該</w:t>
      </w:r>
      <w:r w:rsidRPr="00C4009A">
        <w:rPr>
          <w:rFonts w:hAnsi="ＭＳ 明朝" w:hint="eastAsia"/>
          <w:color w:val="000000" w:themeColor="text1"/>
          <w:szCs w:val="21"/>
        </w:rPr>
        <w:t>発明等を「甲単独発明等」、</w:t>
      </w:r>
      <w:r w:rsidR="0055289D" w:rsidRPr="00C4009A">
        <w:rPr>
          <w:rFonts w:hAnsi="ＭＳ 明朝" w:hint="eastAsia"/>
          <w:color w:val="000000" w:themeColor="text1"/>
          <w:szCs w:val="21"/>
        </w:rPr>
        <w:t>当該</w:t>
      </w:r>
      <w:r w:rsidRPr="00C4009A">
        <w:rPr>
          <w:rFonts w:hAnsi="ＭＳ 明朝" w:hint="eastAsia"/>
          <w:color w:val="000000" w:themeColor="text1"/>
          <w:szCs w:val="21"/>
        </w:rPr>
        <w:t>知的財産権を「甲単独知的財産権」という</w:t>
      </w:r>
      <w:r w:rsidR="0026168A" w:rsidRPr="00C4009A">
        <w:rPr>
          <w:rFonts w:hAnsi="ＭＳ 明朝" w:hint="eastAsia"/>
          <w:color w:val="000000" w:themeColor="text1"/>
          <w:szCs w:val="21"/>
        </w:rPr>
        <w:t>。</w:t>
      </w:r>
      <w:r w:rsidRPr="00C4009A">
        <w:rPr>
          <w:rFonts w:hAnsi="ＭＳ 明朝" w:hint="eastAsia"/>
          <w:color w:val="000000" w:themeColor="text1"/>
          <w:szCs w:val="21"/>
        </w:rPr>
        <w:t>）。</w:t>
      </w:r>
    </w:p>
    <w:p w14:paraId="60331623" w14:textId="5232A6BE" w:rsidR="00FB5A52" w:rsidRPr="00C4009A" w:rsidRDefault="00FB5A52" w:rsidP="002F06F2">
      <w:pPr>
        <w:pStyle w:val="10"/>
        <w:ind w:leftChars="100" w:left="420" w:hangingChars="100" w:hanging="210"/>
        <w:rPr>
          <w:rFonts w:hAnsi="ＭＳ 明朝"/>
          <w:color w:val="000000" w:themeColor="text1"/>
          <w:szCs w:val="21"/>
        </w:rPr>
      </w:pPr>
      <w:r w:rsidRPr="00C4009A">
        <w:rPr>
          <w:rFonts w:hAnsi="ＭＳ 明朝" w:hint="eastAsia"/>
          <w:color w:val="000000" w:themeColor="text1"/>
          <w:szCs w:val="21"/>
        </w:rPr>
        <w:lastRenderedPageBreak/>
        <w:t xml:space="preserve">二　</w:t>
      </w:r>
      <w:r w:rsidR="00375AD2" w:rsidRPr="00C4009A">
        <w:rPr>
          <w:rFonts w:hAnsi="ＭＳ 明朝" w:hint="eastAsia"/>
          <w:color w:val="000000" w:themeColor="text1"/>
          <w:szCs w:val="21"/>
        </w:rPr>
        <w:t>前号に拘わらず、</w:t>
      </w:r>
      <w:r w:rsidR="00F8083B" w:rsidRPr="00C4009A">
        <w:rPr>
          <w:rFonts w:cs="ＭＳ 明朝" w:hint="eastAsia"/>
          <w:color w:val="000000" w:themeColor="text1"/>
          <w:szCs w:val="21"/>
        </w:rPr>
        <w:t>甲</w:t>
      </w:r>
      <w:r w:rsidR="002F06F2" w:rsidRPr="00C4009A">
        <w:rPr>
          <w:rFonts w:cs="ＭＳ 明朝" w:hint="eastAsia"/>
          <w:color w:val="000000" w:themeColor="text1"/>
          <w:szCs w:val="21"/>
        </w:rPr>
        <w:t>が</w:t>
      </w:r>
      <w:r w:rsidR="00F8083B" w:rsidRPr="00C4009A">
        <w:rPr>
          <w:rFonts w:cs="ＭＳ 明朝" w:hint="eastAsia"/>
          <w:color w:val="000000" w:themeColor="text1"/>
          <w:szCs w:val="21"/>
        </w:rPr>
        <w:t>、乙の秘密情報を用いて発明等を創作したときは</w:t>
      </w:r>
      <w:r w:rsidR="002F06F2" w:rsidRPr="00C4009A">
        <w:rPr>
          <w:rFonts w:cs="ＭＳ 明朝" w:hint="eastAsia"/>
          <w:color w:val="000000" w:themeColor="text1"/>
          <w:szCs w:val="21"/>
        </w:rPr>
        <w:t>、</w:t>
      </w:r>
      <w:r w:rsidR="00F8083B" w:rsidRPr="00C4009A">
        <w:rPr>
          <w:rFonts w:cs="ＭＳ 明朝" w:hint="eastAsia"/>
          <w:color w:val="000000" w:themeColor="text1"/>
          <w:szCs w:val="21"/>
        </w:rPr>
        <w:t>甲乙協議の上、乙との共有とし、甲及び乙の持分を協議して定め、共同で出願等の手続きを行うことができる</w:t>
      </w:r>
      <w:r w:rsidRPr="00C4009A">
        <w:rPr>
          <w:rFonts w:hAnsi="ＭＳ 明朝" w:hint="eastAsia"/>
          <w:color w:val="000000" w:themeColor="text1"/>
          <w:szCs w:val="21"/>
        </w:rPr>
        <w:t>（以下、当該発明等を「共有発明等」、当該権利を「共有知的財産権」という</w:t>
      </w:r>
      <w:r w:rsidR="0026168A" w:rsidRPr="00C4009A">
        <w:rPr>
          <w:rFonts w:hAnsi="ＭＳ 明朝" w:hint="eastAsia"/>
          <w:color w:val="000000" w:themeColor="text1"/>
          <w:szCs w:val="21"/>
        </w:rPr>
        <w:t>。</w:t>
      </w:r>
      <w:r w:rsidRPr="00C4009A">
        <w:rPr>
          <w:rFonts w:hAnsi="ＭＳ 明朝" w:hint="eastAsia"/>
          <w:color w:val="000000" w:themeColor="text1"/>
          <w:szCs w:val="21"/>
        </w:rPr>
        <w:t>）。</w:t>
      </w:r>
      <w:r w:rsidRPr="00C4009A">
        <w:rPr>
          <w:rFonts w:hAnsi="ＭＳ 明朝"/>
          <w:color w:val="000000" w:themeColor="text1"/>
          <w:szCs w:val="21"/>
        </w:rPr>
        <w:t>ただし、甲又は乙</w:t>
      </w:r>
      <w:r w:rsidRPr="00C4009A">
        <w:rPr>
          <w:rFonts w:hAnsi="ＭＳ 明朝" w:hint="eastAsia"/>
          <w:color w:val="000000" w:themeColor="text1"/>
          <w:szCs w:val="21"/>
        </w:rPr>
        <w:t>は、共有知的財産権の相手方持分を書面を以て譲り受けたとき</w:t>
      </w:r>
      <w:r w:rsidRPr="00C4009A">
        <w:rPr>
          <w:rFonts w:hAnsi="ＭＳ 明朝"/>
          <w:color w:val="000000" w:themeColor="text1"/>
          <w:szCs w:val="21"/>
        </w:rPr>
        <w:t>は、単独で出願等</w:t>
      </w:r>
      <w:r w:rsidRPr="00C4009A">
        <w:rPr>
          <w:rFonts w:hAnsi="ＭＳ 明朝" w:hint="eastAsia"/>
          <w:color w:val="000000" w:themeColor="text1"/>
          <w:szCs w:val="21"/>
        </w:rPr>
        <w:t>を行うことができる</w:t>
      </w:r>
      <w:r w:rsidRPr="00C4009A">
        <w:rPr>
          <w:rFonts w:hAnsi="ＭＳ 明朝"/>
          <w:color w:val="000000" w:themeColor="text1"/>
          <w:szCs w:val="21"/>
        </w:rPr>
        <w:t>。</w:t>
      </w:r>
    </w:p>
    <w:p w14:paraId="2D55B246" w14:textId="25B4A6C7" w:rsidR="00527B8F" w:rsidRPr="00C4009A" w:rsidRDefault="00527B8F" w:rsidP="00274BB8">
      <w:pPr>
        <w:pStyle w:val="a6"/>
        <w:ind w:hangingChars="100"/>
        <w:rPr>
          <w:rFonts w:hAnsi="ＭＳ 明朝"/>
          <w:color w:val="000000" w:themeColor="text1"/>
          <w:szCs w:val="21"/>
        </w:rPr>
      </w:pPr>
      <w:r w:rsidRPr="00C4009A">
        <w:rPr>
          <w:rFonts w:hAnsi="ＭＳ 明朝" w:hint="eastAsia"/>
          <w:color w:val="000000" w:themeColor="text1"/>
          <w:szCs w:val="21"/>
        </w:rPr>
        <w:t>４　第２項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332A8170" w14:textId="7AEFC924" w:rsidR="00527B8F" w:rsidRPr="00C4009A" w:rsidRDefault="00527B8F">
      <w:pPr>
        <w:pStyle w:val="10"/>
        <w:ind w:left="210" w:hangingChars="100" w:hanging="210"/>
        <w:rPr>
          <w:rFonts w:cs="ＭＳ 明朝"/>
          <w:color w:val="000000" w:themeColor="text1"/>
          <w:szCs w:val="21"/>
        </w:rPr>
      </w:pPr>
    </w:p>
    <w:p w14:paraId="6FABFA69" w14:textId="38B050F8" w:rsidR="00BC2FE6" w:rsidRPr="00C4009A" w:rsidRDefault="00BC2FE6" w:rsidP="00BC2FE6">
      <w:pPr>
        <w:pStyle w:val="a6"/>
        <w:ind w:left="0" w:firstLine="0"/>
        <w:rPr>
          <w:rFonts w:hAnsi="ＭＳ 明朝"/>
          <w:color w:val="000000" w:themeColor="text1"/>
          <w:szCs w:val="21"/>
        </w:rPr>
      </w:pPr>
      <w:r w:rsidRPr="00C4009A">
        <w:rPr>
          <w:rFonts w:hAnsi="ＭＳ 明朝"/>
          <w:color w:val="000000" w:themeColor="text1"/>
          <w:szCs w:val="21"/>
        </w:rPr>
        <w:t>（外国出願）</w:t>
      </w:r>
    </w:p>
    <w:p w14:paraId="33B27F4A" w14:textId="7D1E116B" w:rsidR="00BC2FE6" w:rsidRPr="00C4009A" w:rsidRDefault="00BC2FE6" w:rsidP="00BC2FE6">
      <w:pPr>
        <w:pStyle w:val="a6"/>
        <w:ind w:hangingChars="100"/>
        <w:rPr>
          <w:rFonts w:hAnsi="ＭＳ 明朝"/>
          <w:color w:val="000000" w:themeColor="text1"/>
          <w:szCs w:val="21"/>
        </w:rPr>
      </w:pPr>
      <w:r w:rsidRPr="00C4009A">
        <w:rPr>
          <w:rFonts w:hAnsi="ＭＳ 明朝"/>
          <w:color w:val="000000" w:themeColor="text1"/>
          <w:szCs w:val="21"/>
        </w:rPr>
        <w:t>第</w:t>
      </w:r>
      <w:r w:rsidR="002A79B7" w:rsidRPr="00C4009A">
        <w:rPr>
          <w:rFonts w:hAnsi="ＭＳ 明朝" w:hint="eastAsia"/>
          <w:color w:val="000000" w:themeColor="text1"/>
          <w:szCs w:val="21"/>
        </w:rPr>
        <w:t>1</w:t>
      </w:r>
      <w:r w:rsidR="002A79B7" w:rsidRPr="00C4009A">
        <w:rPr>
          <w:rFonts w:hAnsi="ＭＳ 明朝"/>
          <w:color w:val="000000" w:themeColor="text1"/>
          <w:szCs w:val="21"/>
        </w:rPr>
        <w:t>6</w:t>
      </w:r>
      <w:r w:rsidRPr="00C4009A">
        <w:rPr>
          <w:rFonts w:hAnsi="ＭＳ 明朝"/>
          <w:color w:val="000000" w:themeColor="text1"/>
          <w:szCs w:val="21"/>
        </w:rPr>
        <w:t xml:space="preserve">条　</w:t>
      </w:r>
      <w:r w:rsidRPr="00C4009A">
        <w:rPr>
          <w:rFonts w:hAnsi="ＭＳ 明朝" w:hint="eastAsia"/>
          <w:color w:val="000000" w:themeColor="text1"/>
          <w:szCs w:val="21"/>
        </w:rPr>
        <w:t>前条、第</w:t>
      </w:r>
      <w:r w:rsidR="002A79B7" w:rsidRPr="00C4009A">
        <w:rPr>
          <w:rFonts w:hAnsi="ＭＳ 明朝"/>
          <w:color w:val="000000" w:themeColor="text1"/>
          <w:szCs w:val="21"/>
        </w:rPr>
        <w:t>17</w:t>
      </w:r>
      <w:r w:rsidRPr="00C4009A">
        <w:rPr>
          <w:rFonts w:hAnsi="ＭＳ 明朝"/>
          <w:color w:val="000000" w:themeColor="text1"/>
          <w:szCs w:val="21"/>
        </w:rPr>
        <w:t>条及び第</w:t>
      </w:r>
      <w:r w:rsidR="002A79B7" w:rsidRPr="00C4009A">
        <w:rPr>
          <w:rFonts w:hAnsi="ＭＳ 明朝"/>
          <w:color w:val="000000" w:themeColor="text1"/>
          <w:szCs w:val="21"/>
        </w:rPr>
        <w:t>18</w:t>
      </w:r>
      <w:r w:rsidRPr="00C4009A">
        <w:rPr>
          <w:rFonts w:hAnsi="ＭＳ 明朝"/>
          <w:color w:val="000000" w:themeColor="text1"/>
          <w:szCs w:val="21"/>
        </w:rPr>
        <w:t>条</w:t>
      </w:r>
      <w:r w:rsidRPr="00C4009A">
        <w:rPr>
          <w:rFonts w:hAnsi="ＭＳ 明朝" w:hint="eastAsia"/>
          <w:color w:val="000000" w:themeColor="text1"/>
          <w:szCs w:val="21"/>
        </w:rPr>
        <w:t>の規定は、外国における知的財産権の出願等についても適用する。</w:t>
      </w:r>
    </w:p>
    <w:p w14:paraId="11556C2D" w14:textId="4B5CAEFA" w:rsidR="00555F21" w:rsidRPr="00C4009A" w:rsidRDefault="00555F21" w:rsidP="00555F21">
      <w:pPr>
        <w:pStyle w:val="a6"/>
        <w:ind w:hangingChars="100"/>
        <w:rPr>
          <w:rFonts w:hAnsi="ＭＳ 明朝"/>
          <w:color w:val="000000" w:themeColor="text1"/>
          <w:szCs w:val="21"/>
        </w:rPr>
      </w:pPr>
      <w:r w:rsidRPr="00C4009A">
        <w:rPr>
          <w:rFonts w:hAnsi="ＭＳ 明朝" w:hint="eastAsia"/>
          <w:color w:val="000000" w:themeColor="text1"/>
          <w:szCs w:val="21"/>
        </w:rPr>
        <w:t xml:space="preserve">２　</w:t>
      </w:r>
      <w:r w:rsidRPr="00C4009A">
        <w:rPr>
          <w:rFonts w:hAnsi="ＭＳ 明朝"/>
          <w:color w:val="000000" w:themeColor="text1"/>
          <w:szCs w:val="21"/>
        </w:rPr>
        <w:t>甲及び乙は、</w:t>
      </w:r>
      <w:r w:rsidRPr="00C4009A">
        <w:rPr>
          <w:rFonts w:hAnsi="ＭＳ 明朝" w:hint="eastAsia"/>
          <w:color w:val="000000" w:themeColor="text1"/>
          <w:szCs w:val="21"/>
        </w:rPr>
        <w:t>共有知的財産</w:t>
      </w:r>
      <w:r w:rsidRPr="00C4009A">
        <w:rPr>
          <w:rFonts w:hAnsi="ＭＳ 明朝"/>
          <w:color w:val="000000" w:themeColor="text1"/>
          <w:szCs w:val="21"/>
        </w:rPr>
        <w:t>権</w:t>
      </w:r>
      <w:r w:rsidRPr="00C4009A">
        <w:rPr>
          <w:rFonts w:hAnsi="ＭＳ 明朝" w:hint="eastAsia"/>
          <w:color w:val="000000" w:themeColor="text1"/>
          <w:szCs w:val="21"/>
        </w:rPr>
        <w:t>に係る</w:t>
      </w:r>
      <w:r w:rsidRPr="00C4009A">
        <w:rPr>
          <w:rFonts w:hAnsi="ＭＳ 明朝"/>
          <w:color w:val="000000" w:themeColor="text1"/>
          <w:szCs w:val="21"/>
        </w:rPr>
        <w:t>出願</w:t>
      </w:r>
      <w:r w:rsidRPr="00C4009A">
        <w:rPr>
          <w:rFonts w:hAnsi="ＭＳ 明朝" w:hint="eastAsia"/>
          <w:color w:val="000000" w:themeColor="text1"/>
          <w:szCs w:val="21"/>
        </w:rPr>
        <w:t>等</w:t>
      </w:r>
      <w:r w:rsidRPr="00C4009A">
        <w:rPr>
          <w:rFonts w:hAnsi="ＭＳ 明朝"/>
          <w:color w:val="000000" w:themeColor="text1"/>
          <w:szCs w:val="21"/>
        </w:rPr>
        <w:t>を</w:t>
      </w:r>
      <w:r w:rsidRPr="00C4009A">
        <w:rPr>
          <w:rFonts w:hAnsi="ＭＳ 明朝" w:hint="eastAsia"/>
          <w:color w:val="000000" w:themeColor="text1"/>
          <w:szCs w:val="21"/>
        </w:rPr>
        <w:t>外国において</w:t>
      </w:r>
      <w:r w:rsidRPr="00C4009A">
        <w:rPr>
          <w:rFonts w:hAnsi="ＭＳ 明朝"/>
          <w:color w:val="000000" w:themeColor="text1"/>
          <w:szCs w:val="21"/>
        </w:rPr>
        <w:t>行うに当たっては、</w:t>
      </w:r>
      <w:r w:rsidRPr="00C4009A">
        <w:rPr>
          <w:rFonts w:hAnsi="ＭＳ 明朝" w:hint="eastAsia"/>
          <w:color w:val="000000" w:themeColor="text1"/>
          <w:szCs w:val="21"/>
        </w:rPr>
        <w:t>その要否及び対象国等について</w:t>
      </w:r>
      <w:r w:rsidRPr="00C4009A">
        <w:rPr>
          <w:rFonts w:hAnsi="ＭＳ 明朝"/>
          <w:color w:val="000000" w:themeColor="text1"/>
          <w:szCs w:val="21"/>
        </w:rPr>
        <w:t>双方協議の上、行うものとする。</w:t>
      </w:r>
    </w:p>
    <w:p w14:paraId="283E8924" w14:textId="77777777" w:rsidR="00566D8D" w:rsidRPr="00C4009A" w:rsidRDefault="00566D8D">
      <w:pPr>
        <w:pStyle w:val="2"/>
        <w:ind w:firstLine="0"/>
        <w:rPr>
          <w:rFonts w:hAnsi="ＭＳ 明朝"/>
          <w:color w:val="000000" w:themeColor="text1"/>
          <w:szCs w:val="21"/>
        </w:rPr>
      </w:pPr>
    </w:p>
    <w:p w14:paraId="5089D858" w14:textId="12C806CE" w:rsidR="00BC2FE6" w:rsidRPr="00C4009A" w:rsidRDefault="00566D8D">
      <w:pPr>
        <w:pStyle w:val="10"/>
        <w:rPr>
          <w:rFonts w:hAnsi="ＭＳ 明朝"/>
          <w:color w:val="000000" w:themeColor="text1"/>
          <w:szCs w:val="21"/>
        </w:rPr>
      </w:pPr>
      <w:r w:rsidRPr="00C4009A">
        <w:rPr>
          <w:rFonts w:hAnsi="ＭＳ 明朝" w:hint="eastAsia"/>
          <w:color w:val="000000" w:themeColor="text1"/>
          <w:szCs w:val="21"/>
        </w:rPr>
        <w:t>（</w:t>
      </w:r>
      <w:r w:rsidR="00712A12" w:rsidRPr="00C4009A">
        <w:rPr>
          <w:rFonts w:hAnsi="ＭＳ 明朝" w:hint="eastAsia"/>
          <w:color w:val="000000" w:themeColor="text1"/>
          <w:szCs w:val="21"/>
        </w:rPr>
        <w:t>甲単独知的財産権の取扱い・出願等費用</w:t>
      </w:r>
      <w:r w:rsidRPr="00C4009A">
        <w:rPr>
          <w:rFonts w:hAnsi="ＭＳ 明朝" w:hint="eastAsia"/>
          <w:color w:val="000000" w:themeColor="text1"/>
          <w:szCs w:val="21"/>
        </w:rPr>
        <w:t>）</w:t>
      </w:r>
    </w:p>
    <w:p w14:paraId="1E2F837B" w14:textId="494D382A" w:rsidR="00566D8D" w:rsidRPr="00C4009A" w:rsidRDefault="00566D8D" w:rsidP="00097C58">
      <w:pPr>
        <w:ind w:left="210" w:hangingChars="100" w:hanging="210"/>
        <w:rPr>
          <w:color w:val="000000" w:themeColor="text1"/>
        </w:rPr>
      </w:pPr>
      <w:r w:rsidRPr="00C4009A">
        <w:rPr>
          <w:rFonts w:ascii="ＭＳ 明朝" w:hAnsi="ＭＳ 明朝" w:hint="eastAsia"/>
          <w:color w:val="000000" w:themeColor="text1"/>
          <w:szCs w:val="21"/>
        </w:rPr>
        <w:t xml:space="preserve">第17条　</w:t>
      </w:r>
      <w:r w:rsidR="00712A12" w:rsidRPr="00C4009A">
        <w:rPr>
          <w:rFonts w:ascii="ＭＳ 明朝" w:hAnsi="ＭＳ 明朝" w:hint="eastAsia"/>
          <w:color w:val="000000" w:themeColor="text1"/>
          <w:szCs w:val="21"/>
        </w:rPr>
        <w:t>甲は、第15条</w:t>
      </w:r>
      <w:r w:rsidR="00BC2FE6" w:rsidRPr="00C4009A">
        <w:rPr>
          <w:rFonts w:ascii="ＭＳ 明朝" w:hAnsi="ＭＳ 明朝" w:hint="eastAsia"/>
          <w:color w:val="000000" w:themeColor="text1"/>
          <w:szCs w:val="21"/>
        </w:rPr>
        <w:t>第３項第一号</w:t>
      </w:r>
      <w:r w:rsidR="00712A12" w:rsidRPr="00C4009A">
        <w:rPr>
          <w:rFonts w:ascii="ＭＳ 明朝" w:hAnsi="ＭＳ 明朝" w:hint="eastAsia"/>
          <w:color w:val="000000" w:themeColor="text1"/>
          <w:szCs w:val="21"/>
        </w:rPr>
        <w:t>の規定に基づき、甲単独知的財産権の出願等を、</w:t>
      </w:r>
      <w:r w:rsidR="00712A12" w:rsidRPr="00C4009A">
        <w:rPr>
          <w:rFonts w:ascii="ＭＳ 明朝" w:hAnsi="ＭＳ 明朝" w:hint="eastAsia"/>
          <w:color w:val="000000" w:themeColor="text1"/>
        </w:rPr>
        <w:t>出願等及び権利保全の手続に要する費用（以下「出願等費用」という。）</w:t>
      </w:r>
      <w:r w:rsidR="00712A12" w:rsidRPr="00C4009A">
        <w:rPr>
          <w:rFonts w:ascii="ＭＳ 明朝" w:hAnsi="ＭＳ 明朝" w:hint="eastAsia"/>
          <w:color w:val="000000" w:themeColor="text1"/>
          <w:szCs w:val="21"/>
        </w:rPr>
        <w:t>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w:t>
      </w:r>
      <w:r w:rsidR="00712A12" w:rsidRPr="00C4009A">
        <w:rPr>
          <w:rFonts w:ascii="ＭＳ 明朝" w:hAnsi="ＭＳ 明朝" w:hint="eastAsia"/>
          <w:color w:val="000000" w:themeColor="text1"/>
        </w:rPr>
        <w:t>乙又は乙の指定する者が、出願等費用を負担するものとする。</w:t>
      </w:r>
    </w:p>
    <w:p w14:paraId="13DC2D49" w14:textId="32709261" w:rsidR="002C7255" w:rsidRPr="00C4009A" w:rsidRDefault="00097C58"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甲が、乙又は乙の指定する者に、甲単独知的財産権を、時期を問わず有償で譲渡すること。</w:t>
      </w:r>
    </w:p>
    <w:p w14:paraId="714B9152" w14:textId="23AC5507" w:rsidR="002C7255"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w:t>
      </w:r>
      <w:r w:rsidR="00712A12" w:rsidRPr="00C4009A">
        <w:rPr>
          <w:rFonts w:hAnsi="ＭＳ 明朝" w:hint="eastAsia"/>
          <w:color w:val="000000" w:themeColor="text1"/>
          <w:szCs w:val="21"/>
        </w:rPr>
        <w:t>甲単独発明等を</w:t>
      </w:r>
      <w:r w:rsidR="00712A12" w:rsidRPr="00C4009A">
        <w:rPr>
          <w:rFonts w:ascii="ＭＳ 明朝" w:hAnsi="ＭＳ 明朝" w:hint="eastAsia"/>
          <w:color w:val="000000" w:themeColor="text1"/>
          <w:szCs w:val="21"/>
        </w:rPr>
        <w:t>独占的に実施する権利を許諾又は設定すること。</w:t>
      </w:r>
    </w:p>
    <w:p w14:paraId="5C62748B" w14:textId="2546B374" w:rsidR="002C7255"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甲が、乙又は乙の指定する者に、甲単独発明等を非独占的に実施する権利を許諾すること。</w:t>
      </w:r>
    </w:p>
    <w:p w14:paraId="6D9789A1" w14:textId="045A0FFA" w:rsidR="00566D8D"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甲が、乙又は乙の指定する者に、甲単独発明等の実施の可否、態様（独占的実施又は非独占的実施）を検討するための期間（以下、この期間を「優先交渉期間」という</w:t>
      </w:r>
      <w:r w:rsidR="0026168A" w:rsidRPr="00C4009A">
        <w:rPr>
          <w:rFonts w:ascii="ＭＳ 明朝" w:hAnsi="ＭＳ 明朝" w:hint="eastAsia"/>
          <w:color w:val="000000" w:themeColor="text1"/>
          <w:szCs w:val="21"/>
        </w:rPr>
        <w:t>。</w:t>
      </w:r>
      <w:r w:rsidR="00712A12" w:rsidRPr="00C4009A">
        <w:rPr>
          <w:rFonts w:ascii="ＭＳ 明朝" w:hAnsi="ＭＳ 明朝" w:hint="eastAsia"/>
          <w:color w:val="000000" w:themeColor="text1"/>
          <w:szCs w:val="21"/>
        </w:rPr>
        <w:t>）を設定すること。なお、優先交渉期間中は、甲は第三者（本条、</w:t>
      </w:r>
      <w:r w:rsidR="00176E24" w:rsidRPr="00C4009A">
        <w:rPr>
          <w:rFonts w:ascii="ＭＳ 明朝" w:hAnsi="ＭＳ 明朝"/>
          <w:color w:val="000000" w:themeColor="text1"/>
          <w:szCs w:val="21"/>
        </w:rPr>
        <w:t>18</w:t>
      </w:r>
      <w:r w:rsidR="00712A12" w:rsidRPr="00C4009A">
        <w:rPr>
          <w:rFonts w:ascii="ＭＳ 明朝" w:hAnsi="ＭＳ 明朝" w:hint="eastAsia"/>
          <w:color w:val="000000" w:themeColor="text1"/>
          <w:szCs w:val="21"/>
        </w:rPr>
        <w:t>条、</w:t>
      </w:r>
      <w:r w:rsidR="00176E24" w:rsidRPr="00C4009A">
        <w:rPr>
          <w:rFonts w:ascii="ＭＳ 明朝" w:hAnsi="ＭＳ 明朝"/>
          <w:color w:val="000000" w:themeColor="text1"/>
          <w:szCs w:val="21"/>
        </w:rPr>
        <w:t>20</w:t>
      </w:r>
      <w:r w:rsidR="00712A12" w:rsidRPr="00C4009A">
        <w:rPr>
          <w:rFonts w:ascii="ＭＳ 明朝" w:hAnsi="ＭＳ 明朝" w:hint="eastAsia"/>
          <w:color w:val="000000" w:themeColor="text1"/>
          <w:szCs w:val="21"/>
        </w:rPr>
        <w:t>条においては、甲、乙及び乙の指定する者以外の者をいう。）に、甲単独発明等の実施を許諾せず、乙は第三者に優先して甲単独発明等の実施を甲と交渉することができるものとする。</w:t>
      </w:r>
    </w:p>
    <w:p w14:paraId="37FD0A75" w14:textId="3016CF39" w:rsidR="002C7255" w:rsidRPr="00C4009A" w:rsidRDefault="00097C58" w:rsidP="00097C58">
      <w:pPr>
        <w:pStyle w:val="10"/>
        <w:numPr>
          <w:ilvl w:val="0"/>
          <w:numId w:val="4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176E24" w:rsidRPr="00C4009A">
        <w:rPr>
          <w:rFonts w:hAnsi="ＭＳ 明朝"/>
          <w:color w:val="000000" w:themeColor="text1"/>
          <w:szCs w:val="21"/>
        </w:rPr>
        <w:t>甲は、</w:t>
      </w:r>
      <w:r w:rsidR="00176E24" w:rsidRPr="00C4009A">
        <w:rPr>
          <w:rFonts w:hAnsi="ＭＳ 明朝" w:hint="eastAsia"/>
          <w:color w:val="000000" w:themeColor="text1"/>
          <w:szCs w:val="21"/>
        </w:rPr>
        <w:t>前項第二号において、乙と協議し合意に至った場合</w:t>
      </w:r>
      <w:r w:rsidR="00176E24" w:rsidRPr="00C4009A">
        <w:rPr>
          <w:rFonts w:hAnsi="ＭＳ 明朝" w:hint="eastAsia"/>
          <w:color w:val="000000" w:themeColor="text1"/>
        </w:rPr>
        <w:t>、乙又は乙の指定する者に当該発明等に係る甲単独</w:t>
      </w:r>
      <w:r w:rsidR="00176E24" w:rsidRPr="00C4009A">
        <w:rPr>
          <w:rFonts w:hAnsi="ＭＳ 明朝"/>
          <w:color w:val="000000" w:themeColor="text1"/>
        </w:rPr>
        <w:t>知的</w:t>
      </w:r>
      <w:r w:rsidR="00176E24" w:rsidRPr="00C4009A">
        <w:rPr>
          <w:rFonts w:hAnsi="ＭＳ 明朝" w:hint="eastAsia"/>
          <w:color w:val="000000" w:themeColor="text1"/>
        </w:rPr>
        <w:t>財産</w:t>
      </w:r>
      <w:r w:rsidR="00176E24" w:rsidRPr="00C4009A">
        <w:rPr>
          <w:rFonts w:hAnsi="ＭＳ 明朝"/>
          <w:color w:val="000000" w:themeColor="text1"/>
        </w:rPr>
        <w:t>権</w:t>
      </w:r>
      <w:r w:rsidR="00176E24" w:rsidRPr="00C4009A">
        <w:rPr>
          <w:rFonts w:hAnsi="ＭＳ 明朝" w:hint="eastAsia"/>
          <w:color w:val="000000" w:themeColor="text1"/>
        </w:rPr>
        <w:t>について独占的実施権等の</w:t>
      </w:r>
      <w:r w:rsidR="00176E24" w:rsidRPr="00C4009A">
        <w:rPr>
          <w:rFonts w:hAnsi="ＭＳ 明朝"/>
          <w:color w:val="000000" w:themeColor="text1"/>
        </w:rPr>
        <w:t>許諾</w:t>
      </w:r>
      <w:r w:rsidR="00176E24" w:rsidRPr="00C4009A">
        <w:rPr>
          <w:rFonts w:hAnsi="ＭＳ 明朝" w:hint="eastAsia"/>
          <w:color w:val="000000" w:themeColor="text1"/>
        </w:rPr>
        <w:t>又は専用実施権等の設定（以下、これらをまとめて「許諾等」という。）を行うものとする。ただし、</w:t>
      </w:r>
      <w:r w:rsidR="00176E24" w:rsidRPr="00C4009A">
        <w:rPr>
          <w:rFonts w:hAnsi="ＭＳ 明朝" w:hint="eastAsia"/>
          <w:color w:val="000000" w:themeColor="text1"/>
          <w:szCs w:val="21"/>
        </w:rPr>
        <w:t>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3D9B2F5C" w14:textId="2EB2F5A4" w:rsidR="00566D8D" w:rsidRPr="00C4009A" w:rsidRDefault="00566D8D" w:rsidP="005F76A6">
      <w:pPr>
        <w:pStyle w:val="10"/>
        <w:ind w:left="210"/>
        <w:rPr>
          <w:rFonts w:hAnsi="ＭＳ 明朝"/>
          <w:color w:val="000000" w:themeColor="text1"/>
          <w:szCs w:val="21"/>
        </w:rPr>
      </w:pPr>
      <w:r w:rsidRPr="00C4009A">
        <w:rPr>
          <w:rFonts w:hAnsi="ＭＳ 明朝" w:hint="eastAsia"/>
          <w:color w:val="000000" w:themeColor="text1"/>
          <w:szCs w:val="21"/>
        </w:rPr>
        <w:t xml:space="preserve">　</w:t>
      </w:r>
    </w:p>
    <w:p w14:paraId="0574B358" w14:textId="7D560227" w:rsidR="00566D8D" w:rsidRPr="00C4009A" w:rsidRDefault="00566D8D">
      <w:pPr>
        <w:pStyle w:val="10"/>
        <w:ind w:left="210" w:hangingChars="100" w:hanging="210"/>
        <w:rPr>
          <w:rFonts w:hAnsi="ＭＳ 明朝"/>
          <w:color w:val="000000" w:themeColor="text1"/>
          <w:szCs w:val="21"/>
        </w:rPr>
      </w:pPr>
      <w:r w:rsidRPr="00C4009A">
        <w:rPr>
          <w:rFonts w:hAnsi="ＭＳ 明朝" w:hint="eastAsia"/>
          <w:color w:val="000000" w:themeColor="text1"/>
          <w:szCs w:val="21"/>
        </w:rPr>
        <w:t>（</w:t>
      </w:r>
      <w:r w:rsidR="00142C26" w:rsidRPr="00C4009A">
        <w:rPr>
          <w:rFonts w:hAnsi="ＭＳ 明朝" w:hint="eastAsia"/>
          <w:color w:val="000000" w:themeColor="text1"/>
          <w:szCs w:val="21"/>
        </w:rPr>
        <w:t>共有知的財産権の取扱い･出願等費用</w:t>
      </w:r>
      <w:r w:rsidRPr="00C4009A">
        <w:rPr>
          <w:rFonts w:hAnsi="ＭＳ 明朝" w:hint="eastAsia"/>
          <w:color w:val="000000" w:themeColor="text1"/>
          <w:szCs w:val="21"/>
        </w:rPr>
        <w:t>）</w:t>
      </w:r>
    </w:p>
    <w:p w14:paraId="6910DF0E" w14:textId="0340642D" w:rsidR="00566D8D" w:rsidRPr="00C4009A" w:rsidRDefault="00566D8D" w:rsidP="00097C58">
      <w:pPr>
        <w:ind w:left="210" w:hangingChars="100" w:hanging="210"/>
        <w:rPr>
          <w:color w:val="000000" w:themeColor="text1"/>
          <w:szCs w:val="21"/>
        </w:rPr>
      </w:pPr>
      <w:r w:rsidRPr="00C4009A">
        <w:rPr>
          <w:rFonts w:ascii="ＭＳ 明朝" w:hAnsi="ＭＳ 明朝" w:hint="eastAsia"/>
          <w:color w:val="000000" w:themeColor="text1"/>
        </w:rPr>
        <w:t xml:space="preserve">第18条　</w:t>
      </w:r>
      <w:r w:rsidR="00442254" w:rsidRPr="00C4009A">
        <w:rPr>
          <w:rFonts w:hint="eastAsia"/>
          <w:color w:val="000000" w:themeColor="text1"/>
        </w:rPr>
        <w:t>甲及び乙は、第</w:t>
      </w:r>
      <w:r w:rsidR="00442254" w:rsidRPr="00C4009A">
        <w:rPr>
          <w:rFonts w:ascii="ＭＳ 明朝" w:hAnsi="ＭＳ 明朝" w:hint="eastAsia"/>
          <w:color w:val="000000" w:themeColor="text1"/>
        </w:rPr>
        <w:t>15</w:t>
      </w:r>
      <w:r w:rsidR="00442254" w:rsidRPr="00C4009A">
        <w:rPr>
          <w:rFonts w:hint="eastAsia"/>
          <w:color w:val="000000" w:themeColor="text1"/>
        </w:rPr>
        <w:t>条第</w:t>
      </w:r>
      <w:r w:rsidR="005F76A6" w:rsidRPr="00C4009A">
        <w:rPr>
          <w:rFonts w:hint="eastAsia"/>
          <w:color w:val="000000" w:themeColor="text1"/>
        </w:rPr>
        <w:t>３</w:t>
      </w:r>
      <w:r w:rsidR="00442254" w:rsidRPr="00C4009A">
        <w:rPr>
          <w:rFonts w:hint="eastAsia"/>
          <w:color w:val="000000" w:themeColor="text1"/>
        </w:rPr>
        <w:t>項</w:t>
      </w:r>
      <w:r w:rsidR="005F76A6" w:rsidRPr="00C4009A">
        <w:rPr>
          <w:rFonts w:hint="eastAsia"/>
          <w:color w:val="000000" w:themeColor="text1"/>
        </w:rPr>
        <w:t>第二号</w:t>
      </w:r>
      <w:r w:rsidR="00442254" w:rsidRPr="00C4009A">
        <w:rPr>
          <w:rFonts w:hint="eastAsia"/>
          <w:color w:val="000000" w:themeColor="text1"/>
        </w:rPr>
        <w:t>の規定により共有知的財産権に係る出願等を共同で行うときは、乙又は乙の指定する者が出願等費用を負担するものとする。また、甲及び乙は、</w:t>
      </w:r>
      <w:r w:rsidR="00442254" w:rsidRPr="00C4009A">
        <w:rPr>
          <w:rFonts w:hint="eastAsia"/>
          <w:color w:val="000000" w:themeColor="text1"/>
        </w:rPr>
        <w:lastRenderedPageBreak/>
        <w:t>協議の上、譲渡契約又は共同出願契約において、以下のいずれを選択するかを定めるものとする。</w:t>
      </w:r>
    </w:p>
    <w:p w14:paraId="3E811532" w14:textId="0850B6BA" w:rsidR="002C7255" w:rsidRPr="00C4009A" w:rsidRDefault="00097C58" w:rsidP="00097C58">
      <w:pPr>
        <w:pStyle w:val="2"/>
        <w:widowControl w:val="0"/>
        <w:numPr>
          <w:ilvl w:val="0"/>
          <w:numId w:val="49"/>
        </w:numPr>
        <w:spacing w:line="240" w:lineRule="auto"/>
        <w:ind w:leftChars="100" w:left="420" w:hangingChars="100" w:hanging="210"/>
        <w:rPr>
          <w:rFonts w:hAnsi="ＭＳ 明朝"/>
          <w:noProof w:val="0"/>
          <w:color w:val="000000" w:themeColor="text1"/>
          <w:kern w:val="2"/>
          <w:szCs w:val="21"/>
        </w:rPr>
      </w:pPr>
      <w:r w:rsidRPr="00C4009A">
        <w:rPr>
          <w:rFonts w:hAnsi="ＭＳ 明朝" w:hint="eastAsia"/>
          <w:noProof w:val="0"/>
          <w:color w:val="000000" w:themeColor="text1"/>
          <w:kern w:val="2"/>
          <w:szCs w:val="21"/>
        </w:rPr>
        <w:t xml:space="preserve">　</w:t>
      </w:r>
      <w:r w:rsidR="00392430" w:rsidRPr="00C4009A">
        <w:rPr>
          <w:rFonts w:hAnsi="ＭＳ 明朝" w:hint="eastAsia"/>
          <w:color w:val="000000" w:themeColor="text1"/>
          <w:szCs w:val="21"/>
        </w:rPr>
        <w:t>甲が、乙又は乙の指定する者に、共有知的財産権の自己の持分を、時期を問わず有償で譲渡すること。</w:t>
      </w:r>
    </w:p>
    <w:p w14:paraId="0E8879C2" w14:textId="1B7EA895" w:rsidR="002C7255" w:rsidRPr="00C4009A" w:rsidRDefault="00566D8D" w:rsidP="00097C58">
      <w:pPr>
        <w:pStyle w:val="2"/>
        <w:widowControl w:val="0"/>
        <w:numPr>
          <w:ilvl w:val="0"/>
          <w:numId w:val="49"/>
        </w:numPr>
        <w:spacing w:line="240" w:lineRule="auto"/>
        <w:ind w:leftChars="94" w:left="420" w:hangingChars="106" w:hanging="223"/>
        <w:rPr>
          <w:rFonts w:hAnsi="ＭＳ 明朝"/>
          <w:color w:val="000000" w:themeColor="text1"/>
          <w:szCs w:val="21"/>
        </w:rPr>
      </w:pPr>
      <w:r w:rsidRPr="00C4009A">
        <w:rPr>
          <w:rFonts w:hAnsi="ＭＳ 明朝" w:hint="eastAsia"/>
          <w:noProof w:val="0"/>
          <w:color w:val="000000" w:themeColor="text1"/>
          <w:kern w:val="2"/>
          <w:szCs w:val="21"/>
        </w:rPr>
        <w:t xml:space="preserve">　</w:t>
      </w:r>
      <w:r w:rsidR="00392430" w:rsidRPr="00C4009A">
        <w:rPr>
          <w:rFonts w:hAnsi="ＭＳ 明朝" w:hint="eastAsia"/>
          <w:color w:val="000000" w:themeColor="text1"/>
          <w:szCs w:val="21"/>
        </w:rPr>
        <w:t>乙又は乙の指定する者が、共有発明等を独占的に実施すること。</w:t>
      </w:r>
    </w:p>
    <w:p w14:paraId="39514102" w14:textId="622CA9EC" w:rsidR="00566D8D" w:rsidRPr="00C4009A" w:rsidRDefault="00566D8D" w:rsidP="00097C58">
      <w:pPr>
        <w:pStyle w:val="2"/>
        <w:widowControl w:val="0"/>
        <w:numPr>
          <w:ilvl w:val="0"/>
          <w:numId w:val="49"/>
        </w:numPr>
        <w:spacing w:line="240" w:lineRule="auto"/>
        <w:ind w:leftChars="94" w:left="420" w:hangingChars="106" w:hanging="223"/>
        <w:rPr>
          <w:rFonts w:hAnsi="ＭＳ 明朝"/>
          <w:color w:val="000000" w:themeColor="text1"/>
          <w:szCs w:val="21"/>
        </w:rPr>
      </w:pPr>
      <w:r w:rsidRPr="00C4009A">
        <w:rPr>
          <w:rFonts w:hAnsi="ＭＳ 明朝" w:hint="eastAsia"/>
          <w:color w:val="000000" w:themeColor="text1"/>
          <w:szCs w:val="21"/>
        </w:rPr>
        <w:t xml:space="preserve">　</w:t>
      </w:r>
      <w:r w:rsidR="00392430" w:rsidRPr="00C4009A">
        <w:rPr>
          <w:rFonts w:hAnsi="ＭＳ 明朝" w:hint="eastAsia"/>
          <w:color w:val="000000" w:themeColor="text1"/>
          <w:szCs w:val="21"/>
        </w:rPr>
        <w:t>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2C49FCE5" w14:textId="66E13D96" w:rsidR="002C7255" w:rsidRPr="00C4009A" w:rsidRDefault="00566D8D" w:rsidP="0097340C">
      <w:pPr>
        <w:pStyle w:val="a6"/>
        <w:numPr>
          <w:ilvl w:val="0"/>
          <w:numId w:val="5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795597" w:rsidRPr="00C4009A">
        <w:rPr>
          <w:rFonts w:hAnsi="ＭＳ 明朝"/>
          <w:color w:val="000000" w:themeColor="text1"/>
          <w:szCs w:val="21"/>
        </w:rPr>
        <w:t>甲は、</w:t>
      </w:r>
      <w:r w:rsidR="00795597" w:rsidRPr="00C4009A">
        <w:rPr>
          <w:rFonts w:hAnsi="ＭＳ 明朝" w:hint="eastAsia"/>
          <w:color w:val="000000" w:themeColor="text1"/>
          <w:szCs w:val="21"/>
        </w:rPr>
        <w:t>前項第二号の選択</w:t>
      </w:r>
      <w:r w:rsidR="00795597" w:rsidRPr="00C4009A">
        <w:rPr>
          <w:rFonts w:hAnsi="ＭＳ 明朝"/>
          <w:color w:val="000000" w:themeColor="text1"/>
          <w:szCs w:val="21"/>
        </w:rPr>
        <w:t>が</w:t>
      </w:r>
      <w:r w:rsidR="00795597" w:rsidRPr="00C4009A">
        <w:rPr>
          <w:rFonts w:hAnsi="ＭＳ 明朝" w:hint="eastAsia"/>
          <w:color w:val="000000" w:themeColor="text1"/>
          <w:szCs w:val="21"/>
        </w:rPr>
        <w:t>なされた</w:t>
      </w:r>
      <w:r w:rsidR="00795597" w:rsidRPr="00C4009A">
        <w:rPr>
          <w:rFonts w:hAnsi="ＭＳ 明朝"/>
          <w:color w:val="000000" w:themeColor="text1"/>
          <w:szCs w:val="21"/>
        </w:rPr>
        <w:t>場合、</w:t>
      </w:r>
      <w:r w:rsidR="00795597" w:rsidRPr="00C4009A">
        <w:rPr>
          <w:rFonts w:hAnsi="ＭＳ 明朝" w:hint="eastAsia"/>
          <w:color w:val="000000" w:themeColor="text1"/>
          <w:szCs w:val="21"/>
        </w:rPr>
        <w:t>乙又は</w:t>
      </w:r>
      <w:r w:rsidR="00795597" w:rsidRPr="00C4009A">
        <w:rPr>
          <w:rFonts w:hAnsi="ＭＳ 明朝"/>
          <w:color w:val="000000" w:themeColor="text1"/>
          <w:szCs w:val="21"/>
        </w:rPr>
        <w:t>乙の指定する者</w:t>
      </w:r>
      <w:r w:rsidR="00795597" w:rsidRPr="00C4009A">
        <w:rPr>
          <w:rFonts w:hAnsi="ＭＳ 明朝" w:hint="eastAsia"/>
          <w:color w:val="000000" w:themeColor="text1"/>
          <w:szCs w:val="21"/>
        </w:rPr>
        <w:t>に</w:t>
      </w:r>
      <w:r w:rsidR="00795597" w:rsidRPr="00C4009A">
        <w:rPr>
          <w:rFonts w:hAnsi="ＭＳ 明朝"/>
          <w:color w:val="000000" w:themeColor="text1"/>
          <w:szCs w:val="21"/>
        </w:rPr>
        <w:t>共有</w:t>
      </w:r>
      <w:r w:rsidR="00795597" w:rsidRPr="00C4009A">
        <w:rPr>
          <w:rFonts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1A63AA31" w14:textId="6FA45CD3" w:rsidR="00566D8D" w:rsidRPr="00C4009A" w:rsidRDefault="00566D8D" w:rsidP="005F76A6">
      <w:pPr>
        <w:pStyle w:val="a6"/>
        <w:ind w:left="0" w:firstLine="0"/>
        <w:rPr>
          <w:rFonts w:hAnsi="ＭＳ 明朝"/>
          <w:color w:val="000000" w:themeColor="text1"/>
          <w:szCs w:val="21"/>
        </w:rPr>
      </w:pPr>
    </w:p>
    <w:p w14:paraId="7C84C8A1"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（甲における研究成果の使用）</w:t>
      </w:r>
    </w:p>
    <w:p w14:paraId="0D11B67D" w14:textId="4060FE7B" w:rsidR="00566D8D" w:rsidRPr="00C4009A" w:rsidRDefault="00566D8D" w:rsidP="0097340C">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第19条　</w:t>
      </w:r>
      <w:r w:rsidR="0090272B" w:rsidRPr="00C4009A">
        <w:rPr>
          <w:rFonts w:ascii="ＭＳ 明朝" w:hAnsi="ＭＳ 明朝"/>
          <w:color w:val="000000" w:themeColor="text1"/>
          <w:szCs w:val="21"/>
        </w:rPr>
        <w:t>甲及び</w:t>
      </w:r>
      <w:r w:rsidR="0090272B" w:rsidRPr="00C4009A">
        <w:rPr>
          <w:rFonts w:ascii="ＭＳ 明朝" w:hAnsi="ＭＳ 明朝" w:hint="eastAsia"/>
          <w:color w:val="000000" w:themeColor="text1"/>
          <w:szCs w:val="21"/>
        </w:rPr>
        <w:t>甲の研究担当者は、第４条のノウハウ秘匿義務及び第</w:t>
      </w:r>
      <w:r w:rsidR="0090272B" w:rsidRPr="00C4009A">
        <w:rPr>
          <w:rFonts w:ascii="ＭＳ 明朝" w:hAnsi="ＭＳ 明朝"/>
          <w:color w:val="000000" w:themeColor="text1"/>
          <w:szCs w:val="21"/>
        </w:rPr>
        <w:t>25条の秘密保持義務を遵守の上、一切の研究成果を教育及び研究活動</w:t>
      </w:r>
      <w:r w:rsidR="0090272B" w:rsidRPr="00C4009A">
        <w:rPr>
          <w:rFonts w:ascii="ＭＳ 明朝" w:hAnsi="ＭＳ 明朝" w:hint="eastAsia"/>
          <w:color w:val="000000" w:themeColor="text1"/>
          <w:szCs w:val="21"/>
        </w:rPr>
        <w:t>のために無償にて使用することができるものとする。</w:t>
      </w:r>
    </w:p>
    <w:p w14:paraId="7B927F65" w14:textId="437F807D" w:rsidR="00566D8D" w:rsidRPr="00C4009A" w:rsidRDefault="0097340C" w:rsidP="0097340C">
      <w:pPr>
        <w:pStyle w:val="af4"/>
        <w:numPr>
          <w:ilvl w:val="0"/>
          <w:numId w:val="52"/>
        </w:numPr>
        <w:ind w:leftChars="0" w:left="100" w:hanging="10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90272B" w:rsidRPr="00C4009A">
        <w:rPr>
          <w:rFonts w:ascii="ＭＳ 明朝" w:hAnsi="ＭＳ 明朝" w:hint="eastAsia"/>
          <w:color w:val="000000" w:themeColor="text1"/>
          <w:szCs w:val="21"/>
        </w:rPr>
        <w:t>前項の規定は、甲の研究担当者が、甲の所属を離れて他の非営利研究機関で教育及び研究活動を行う場合においても、準用されるものとする。</w:t>
      </w:r>
    </w:p>
    <w:p w14:paraId="3E2E496A" w14:textId="77777777" w:rsidR="00566D8D" w:rsidRPr="00C4009A" w:rsidRDefault="00566D8D">
      <w:pPr>
        <w:pStyle w:val="2"/>
        <w:ind w:firstLine="0"/>
        <w:rPr>
          <w:rFonts w:hAnsi="ＭＳ 明朝"/>
          <w:color w:val="000000" w:themeColor="text1"/>
          <w:szCs w:val="21"/>
        </w:rPr>
      </w:pPr>
    </w:p>
    <w:p w14:paraId="10C34DF0" w14:textId="77777777" w:rsidR="00566D8D" w:rsidRPr="00C4009A" w:rsidRDefault="00566D8D">
      <w:pPr>
        <w:pStyle w:val="a6"/>
        <w:rPr>
          <w:rFonts w:hAnsi="ＭＳ 明朝"/>
          <w:color w:val="000000" w:themeColor="text1"/>
          <w:szCs w:val="21"/>
        </w:rPr>
      </w:pPr>
      <w:r w:rsidRPr="00C4009A">
        <w:rPr>
          <w:rFonts w:hAnsi="ＭＳ 明朝" w:hint="eastAsia"/>
          <w:color w:val="000000" w:themeColor="text1"/>
          <w:szCs w:val="21"/>
        </w:rPr>
        <w:t>（実施料等の対価）</w:t>
      </w:r>
    </w:p>
    <w:p w14:paraId="2151D7B9" w14:textId="59626A85" w:rsidR="002C7255" w:rsidRPr="00C4009A" w:rsidRDefault="00566D8D" w:rsidP="00CF2AA6">
      <w:pPr>
        <w:pStyle w:val="a5"/>
        <w:ind w:hangingChars="100"/>
        <w:rPr>
          <w:rFonts w:hAnsi="ＭＳ 明朝"/>
          <w:color w:val="000000" w:themeColor="text1"/>
          <w:szCs w:val="21"/>
        </w:rPr>
      </w:pPr>
      <w:r w:rsidRPr="00C4009A">
        <w:rPr>
          <w:rFonts w:hAnsi="ＭＳ 明朝"/>
          <w:color w:val="000000" w:themeColor="text1"/>
          <w:szCs w:val="21"/>
        </w:rPr>
        <w:t>第</w:t>
      </w:r>
      <w:r w:rsidRPr="00C4009A">
        <w:rPr>
          <w:rFonts w:hAnsi="ＭＳ 明朝" w:hint="eastAsia"/>
          <w:color w:val="000000" w:themeColor="text1"/>
          <w:szCs w:val="21"/>
        </w:rPr>
        <w:t>20</w:t>
      </w:r>
      <w:r w:rsidRPr="00C4009A">
        <w:rPr>
          <w:rFonts w:hAnsi="ＭＳ 明朝"/>
          <w:color w:val="000000" w:themeColor="text1"/>
          <w:szCs w:val="21"/>
        </w:rPr>
        <w:t xml:space="preserve">条　</w:t>
      </w:r>
      <w:r w:rsidR="00AA0337" w:rsidRPr="00C4009A">
        <w:rPr>
          <w:rFonts w:hAnsi="ＭＳ 明朝" w:hint="eastAsia"/>
          <w:color w:val="000000" w:themeColor="text1"/>
          <w:szCs w:val="21"/>
        </w:rPr>
        <w:t>第17</w:t>
      </w:r>
      <w:r w:rsidR="00AA0337" w:rsidRPr="00C4009A">
        <w:rPr>
          <w:rFonts w:hAnsi="ＭＳ 明朝"/>
          <w:color w:val="000000" w:themeColor="text1"/>
          <w:szCs w:val="21"/>
        </w:rPr>
        <w:t>条</w:t>
      </w:r>
      <w:r w:rsidR="00AA0337" w:rsidRPr="00C4009A">
        <w:rPr>
          <w:rFonts w:hAnsi="ＭＳ 明朝" w:hint="eastAsia"/>
          <w:color w:val="000000" w:themeColor="text1"/>
          <w:szCs w:val="21"/>
        </w:rPr>
        <w:t>第１</w:t>
      </w:r>
      <w:r w:rsidR="00AA0337" w:rsidRPr="00C4009A">
        <w:rPr>
          <w:rFonts w:hAnsi="ＭＳ 明朝"/>
          <w:color w:val="000000" w:themeColor="text1"/>
          <w:szCs w:val="21"/>
        </w:rPr>
        <w:t>項</w:t>
      </w:r>
      <w:r w:rsidR="00AA0337" w:rsidRPr="00C4009A">
        <w:rPr>
          <w:rFonts w:hAnsi="ＭＳ 明朝" w:hint="eastAsia"/>
          <w:color w:val="000000" w:themeColor="text1"/>
          <w:szCs w:val="21"/>
        </w:rPr>
        <w:t>第一</w:t>
      </w:r>
      <w:r w:rsidR="00AA0337" w:rsidRPr="00C4009A">
        <w:rPr>
          <w:rFonts w:hAnsi="ＭＳ 明朝"/>
          <w:color w:val="000000" w:themeColor="text1"/>
          <w:szCs w:val="21"/>
        </w:rPr>
        <w:t>号</w:t>
      </w:r>
      <w:r w:rsidR="00AA0337" w:rsidRPr="00C4009A">
        <w:rPr>
          <w:rFonts w:hAnsi="ＭＳ 明朝" w:hint="eastAsia"/>
          <w:color w:val="000000" w:themeColor="text1"/>
          <w:szCs w:val="21"/>
        </w:rPr>
        <w:t>又は第18条第１項第一号</w:t>
      </w:r>
      <w:r w:rsidR="00F271BA" w:rsidRPr="00C4009A">
        <w:rPr>
          <w:rFonts w:hAnsi="ＭＳ 明朝" w:hint="eastAsia"/>
          <w:color w:val="000000" w:themeColor="text1"/>
          <w:szCs w:val="21"/>
        </w:rPr>
        <w:t>の</w:t>
      </w:r>
      <w:r w:rsidR="000A2CFF" w:rsidRPr="00C4009A">
        <w:rPr>
          <w:rFonts w:hAnsi="ＭＳ 明朝" w:hint="eastAsia"/>
          <w:color w:val="000000" w:themeColor="text1"/>
          <w:szCs w:val="21"/>
        </w:rPr>
        <w:t>規定に基づき、甲</w:t>
      </w:r>
      <w:r w:rsidR="000A2CFF" w:rsidRPr="00C4009A">
        <w:rPr>
          <w:rFonts w:hAnsi="ＭＳ 明朝"/>
          <w:color w:val="000000" w:themeColor="text1"/>
          <w:szCs w:val="21"/>
        </w:rPr>
        <w:t>単独知的財産権</w:t>
      </w:r>
      <w:r w:rsidR="000A2CFF" w:rsidRPr="00C4009A">
        <w:rPr>
          <w:rFonts w:hAnsi="ＭＳ 明朝" w:hint="eastAsia"/>
          <w:color w:val="000000" w:themeColor="text1"/>
          <w:szCs w:val="21"/>
        </w:rPr>
        <w:t>又は共有知的財産権の甲持分を、</w:t>
      </w:r>
      <w:r w:rsidR="000A2CFF" w:rsidRPr="00C4009A">
        <w:rPr>
          <w:rFonts w:hAnsi="ＭＳ 明朝"/>
          <w:color w:val="000000" w:themeColor="text1"/>
          <w:szCs w:val="21"/>
        </w:rPr>
        <w:t>乙又は乙の指定する者</w:t>
      </w:r>
      <w:r w:rsidR="000A2CFF" w:rsidRPr="00C4009A">
        <w:rPr>
          <w:rFonts w:hAnsi="ＭＳ 明朝" w:hint="eastAsia"/>
          <w:color w:val="000000" w:themeColor="text1"/>
          <w:szCs w:val="21"/>
        </w:rPr>
        <w:t>が、</w:t>
      </w:r>
      <w:r w:rsidR="000A2CFF" w:rsidRPr="00C4009A">
        <w:rPr>
          <w:rFonts w:hAnsi="ＭＳ 明朝"/>
          <w:color w:val="000000" w:themeColor="text1"/>
          <w:szCs w:val="21"/>
        </w:rPr>
        <w:t>甲</w:t>
      </w:r>
      <w:r w:rsidR="000A2CFF" w:rsidRPr="00C4009A">
        <w:rPr>
          <w:rFonts w:hAnsi="ＭＳ 明朝" w:hint="eastAsia"/>
          <w:color w:val="000000" w:themeColor="text1"/>
          <w:szCs w:val="21"/>
        </w:rPr>
        <w:t>から譲り受けようとするときは、別途譲渡契約において、譲渡対価及びその支払方法等を定めるものとする。</w:t>
      </w:r>
    </w:p>
    <w:p w14:paraId="292CC215" w14:textId="058F40DE" w:rsidR="002C7255" w:rsidRPr="00C4009A" w:rsidRDefault="00CF2AA6"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271BA" w:rsidRPr="00C4009A">
        <w:rPr>
          <w:rFonts w:hAnsi="ＭＳ 明朝" w:hint="eastAsia"/>
          <w:color w:val="000000" w:themeColor="text1"/>
          <w:szCs w:val="21"/>
        </w:rPr>
        <w:t>第</w:t>
      </w:r>
      <w:r w:rsidR="00F271BA" w:rsidRPr="00C4009A">
        <w:rPr>
          <w:rFonts w:hAnsi="ＭＳ 明朝"/>
          <w:color w:val="000000" w:themeColor="text1"/>
          <w:szCs w:val="21"/>
        </w:rPr>
        <w:t>17条</w:t>
      </w:r>
      <w:r w:rsidR="00F271BA" w:rsidRPr="00C4009A">
        <w:rPr>
          <w:rFonts w:hAnsi="ＭＳ 明朝" w:hint="eastAsia"/>
          <w:color w:val="000000" w:themeColor="text1"/>
          <w:szCs w:val="21"/>
        </w:rPr>
        <w:t>第</w:t>
      </w:r>
      <w:r w:rsidR="00515E84" w:rsidRPr="00C4009A">
        <w:rPr>
          <w:rFonts w:hAnsi="ＭＳ 明朝" w:hint="eastAsia"/>
          <w:color w:val="000000" w:themeColor="text1"/>
          <w:szCs w:val="21"/>
        </w:rPr>
        <w:t>１</w:t>
      </w:r>
      <w:r w:rsidR="00F271BA" w:rsidRPr="00C4009A">
        <w:rPr>
          <w:rFonts w:hAnsi="ＭＳ 明朝"/>
          <w:color w:val="000000" w:themeColor="text1"/>
          <w:szCs w:val="21"/>
        </w:rPr>
        <w:t>項</w:t>
      </w:r>
      <w:r w:rsidR="00F271BA" w:rsidRPr="00C4009A">
        <w:rPr>
          <w:rFonts w:hAnsi="ＭＳ 明朝" w:hint="eastAsia"/>
          <w:color w:val="000000" w:themeColor="text1"/>
          <w:szCs w:val="21"/>
        </w:rPr>
        <w:t>第二</w:t>
      </w:r>
      <w:r w:rsidR="00F271BA" w:rsidRPr="00C4009A">
        <w:rPr>
          <w:rFonts w:hAnsi="ＭＳ 明朝"/>
          <w:color w:val="000000" w:themeColor="text1"/>
          <w:szCs w:val="21"/>
        </w:rPr>
        <w:t>号</w:t>
      </w:r>
      <w:r w:rsidR="00F271BA" w:rsidRPr="00C4009A">
        <w:rPr>
          <w:rFonts w:hAnsi="ＭＳ 明朝" w:hint="eastAsia"/>
          <w:color w:val="000000" w:themeColor="text1"/>
          <w:szCs w:val="21"/>
        </w:rPr>
        <w:t>、第三</w:t>
      </w:r>
      <w:r w:rsidR="00F271BA" w:rsidRPr="00C4009A">
        <w:rPr>
          <w:rFonts w:hAnsi="ＭＳ 明朝"/>
          <w:color w:val="000000" w:themeColor="text1"/>
          <w:szCs w:val="21"/>
        </w:rPr>
        <w:t>号</w:t>
      </w:r>
      <w:r w:rsidR="00F271BA" w:rsidRPr="00C4009A">
        <w:rPr>
          <w:rFonts w:hAnsi="ＭＳ 明朝" w:hint="eastAsia"/>
          <w:color w:val="000000" w:themeColor="text1"/>
          <w:szCs w:val="21"/>
        </w:rPr>
        <w:t>の規定に基づき、</w:t>
      </w:r>
      <w:r w:rsidR="00F271BA" w:rsidRPr="00C4009A">
        <w:rPr>
          <w:rFonts w:hAnsi="ＭＳ 明朝"/>
          <w:color w:val="000000" w:themeColor="text1"/>
          <w:szCs w:val="21"/>
        </w:rPr>
        <w:t>甲単</w:t>
      </w:r>
      <w:r w:rsidR="00F271BA" w:rsidRPr="00C4009A">
        <w:rPr>
          <w:rFonts w:hAnsi="ＭＳ 明朝" w:hint="eastAsia"/>
          <w:color w:val="000000" w:themeColor="text1"/>
          <w:szCs w:val="21"/>
        </w:rPr>
        <w:t>独発明等</w:t>
      </w:r>
      <w:r w:rsidR="00F271BA" w:rsidRPr="00C4009A">
        <w:rPr>
          <w:rFonts w:hAnsi="ＭＳ 明朝"/>
          <w:color w:val="000000" w:themeColor="text1"/>
          <w:szCs w:val="21"/>
        </w:rPr>
        <w:t>を</w:t>
      </w:r>
      <w:r w:rsidR="00F271BA" w:rsidRPr="00C4009A">
        <w:rPr>
          <w:rFonts w:hAnsi="ＭＳ 明朝" w:hint="eastAsia"/>
          <w:color w:val="000000" w:themeColor="text1"/>
          <w:szCs w:val="21"/>
        </w:rPr>
        <w:t>、</w:t>
      </w:r>
      <w:r w:rsidR="00F271BA" w:rsidRPr="00C4009A">
        <w:rPr>
          <w:rFonts w:hAnsi="ＭＳ 明朝"/>
          <w:color w:val="000000" w:themeColor="text1"/>
          <w:szCs w:val="21"/>
        </w:rPr>
        <w:t>乙又は乙の指定する者が</w:t>
      </w:r>
      <w:r w:rsidR="00F271BA" w:rsidRPr="00C4009A">
        <w:rPr>
          <w:rFonts w:hAnsi="ＭＳ 明朝" w:hint="eastAsia"/>
          <w:color w:val="000000" w:themeColor="text1"/>
          <w:szCs w:val="21"/>
        </w:rPr>
        <w:t>独占的に又は非独占的に</w:t>
      </w:r>
      <w:r w:rsidR="00F271BA" w:rsidRPr="00C4009A">
        <w:rPr>
          <w:rFonts w:hAnsi="ＭＳ 明朝"/>
          <w:color w:val="000000" w:themeColor="text1"/>
          <w:szCs w:val="21"/>
        </w:rPr>
        <w:t>実施しようとするときは、</w:t>
      </w:r>
      <w:r w:rsidR="00F271BA" w:rsidRPr="00C4009A">
        <w:rPr>
          <w:rFonts w:hAnsi="ＭＳ 明朝" w:hint="eastAsia"/>
          <w:color w:val="000000" w:themeColor="text1"/>
          <w:szCs w:val="21"/>
        </w:rPr>
        <w:t>乙は、別途</w:t>
      </w:r>
      <w:r w:rsidR="00F271BA" w:rsidRPr="00C4009A">
        <w:rPr>
          <w:rFonts w:hAnsi="ＭＳ 明朝"/>
          <w:color w:val="000000" w:themeColor="text1"/>
          <w:szCs w:val="21"/>
        </w:rPr>
        <w:t>実施</w:t>
      </w:r>
      <w:r w:rsidR="00F271BA" w:rsidRPr="00C4009A">
        <w:rPr>
          <w:rFonts w:hAnsi="ＭＳ 明朝" w:hint="eastAsia"/>
          <w:color w:val="000000" w:themeColor="text1"/>
          <w:szCs w:val="21"/>
        </w:rPr>
        <w:t>許諾</w:t>
      </w:r>
      <w:r w:rsidR="00F271BA" w:rsidRPr="00C4009A">
        <w:rPr>
          <w:rFonts w:hAnsi="ＭＳ 明朝"/>
          <w:color w:val="000000" w:themeColor="text1"/>
          <w:szCs w:val="21"/>
        </w:rPr>
        <w:t>契約で定める対価を甲に支払わなければならない。</w:t>
      </w:r>
      <w:r w:rsidR="00F271BA" w:rsidRPr="00C4009A">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6E1654BA" w14:textId="63B83606" w:rsidR="002C7255" w:rsidRPr="00C4009A" w:rsidRDefault="00566D8D"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271BA" w:rsidRPr="00C4009A">
        <w:rPr>
          <w:rFonts w:hAnsi="ＭＳ 明朝" w:hint="eastAsia"/>
          <w:color w:val="000000" w:themeColor="text1"/>
          <w:szCs w:val="21"/>
        </w:rPr>
        <w:t>第1</w:t>
      </w:r>
      <w:r w:rsidR="00F271BA" w:rsidRPr="00C4009A">
        <w:rPr>
          <w:rFonts w:hAnsi="ＭＳ 明朝"/>
          <w:color w:val="000000" w:themeColor="text1"/>
          <w:szCs w:val="21"/>
        </w:rPr>
        <w:t>7</w:t>
      </w:r>
      <w:r w:rsidR="00F271BA" w:rsidRPr="00C4009A">
        <w:rPr>
          <w:rFonts w:hAnsi="ＭＳ 明朝" w:hint="eastAsia"/>
          <w:color w:val="000000" w:themeColor="text1"/>
          <w:szCs w:val="21"/>
        </w:rPr>
        <w:t>条第</w:t>
      </w:r>
      <w:r w:rsidR="00515E84" w:rsidRPr="00C4009A">
        <w:rPr>
          <w:rFonts w:hAnsi="ＭＳ 明朝" w:hint="eastAsia"/>
          <w:color w:val="000000" w:themeColor="text1"/>
          <w:szCs w:val="21"/>
        </w:rPr>
        <w:t>１</w:t>
      </w:r>
      <w:r w:rsidR="00F271BA" w:rsidRPr="00C4009A">
        <w:rPr>
          <w:rFonts w:hAnsi="ＭＳ 明朝" w:hint="eastAsia"/>
          <w:color w:val="000000" w:themeColor="text1"/>
          <w:szCs w:val="21"/>
        </w:rPr>
        <w:t>項第四号の規定に基づき、乙又は乙の指定する者が、優先交渉期間を設定しようとするときは、甲及び乙は、</w:t>
      </w:r>
      <w:r w:rsidR="00F271BA" w:rsidRPr="00C4009A">
        <w:rPr>
          <w:rFonts w:hAnsi="ＭＳ 明朝" w:hint="eastAsia"/>
          <w:color w:val="000000" w:themeColor="text1"/>
        </w:rPr>
        <w:t>その期間及び対価等を別途協議し定めるものとする。</w:t>
      </w:r>
    </w:p>
    <w:p w14:paraId="6834CD59" w14:textId="571CEB5C" w:rsidR="00566D8D" w:rsidRPr="00C4009A" w:rsidRDefault="00566D8D"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共有発明等を乙又は乙の指定する者が実施する場合、次の各号に従うものとする。</w:t>
      </w:r>
    </w:p>
    <w:p w14:paraId="7412C16A" w14:textId="28607D64" w:rsidR="002C7255" w:rsidRPr="00C4009A" w:rsidRDefault="004C72D5" w:rsidP="004C72D5">
      <w:pPr>
        <w:pStyle w:val="a6"/>
        <w:numPr>
          <w:ilvl w:val="0"/>
          <w:numId w:val="54"/>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第</w:t>
      </w:r>
      <w:r w:rsidR="00D37C7B" w:rsidRPr="00C4009A">
        <w:rPr>
          <w:rFonts w:hAnsi="ＭＳ 明朝"/>
          <w:color w:val="000000" w:themeColor="text1"/>
          <w:szCs w:val="21"/>
        </w:rPr>
        <w:t>18条</w:t>
      </w:r>
      <w:r w:rsidR="00D37C7B" w:rsidRPr="00C4009A">
        <w:rPr>
          <w:rFonts w:hAnsi="ＭＳ 明朝" w:hint="eastAsia"/>
          <w:color w:val="000000" w:themeColor="text1"/>
          <w:szCs w:val="21"/>
        </w:rPr>
        <w:t>第１</w:t>
      </w:r>
      <w:r w:rsidR="00D37C7B" w:rsidRPr="00C4009A">
        <w:rPr>
          <w:rFonts w:hAnsi="ＭＳ 明朝"/>
          <w:color w:val="000000" w:themeColor="text1"/>
          <w:szCs w:val="21"/>
        </w:rPr>
        <w:t>項</w:t>
      </w:r>
      <w:r w:rsidR="00D37C7B" w:rsidRPr="00C4009A">
        <w:rPr>
          <w:rFonts w:hAnsi="ＭＳ 明朝" w:hint="eastAsia"/>
          <w:color w:val="000000" w:themeColor="text1"/>
          <w:szCs w:val="21"/>
        </w:rPr>
        <w:t>第二</w:t>
      </w:r>
      <w:r w:rsidR="00D37C7B" w:rsidRPr="00C4009A">
        <w:rPr>
          <w:rFonts w:hAnsi="ＭＳ 明朝"/>
          <w:color w:val="000000" w:themeColor="text1"/>
          <w:szCs w:val="21"/>
        </w:rPr>
        <w:t>号</w:t>
      </w:r>
      <w:r w:rsidR="00D37C7B" w:rsidRPr="00C4009A">
        <w:rPr>
          <w:rFonts w:hAnsi="ＭＳ 明朝" w:hint="eastAsia"/>
          <w:color w:val="000000" w:themeColor="text1"/>
          <w:szCs w:val="21"/>
        </w:rPr>
        <w:t>の規定に基づき、独占的に実施しようとするときは</w:t>
      </w:r>
      <w:r w:rsidR="00D37C7B" w:rsidRPr="00C4009A">
        <w:rPr>
          <w:rFonts w:hAnsi="ＭＳ 明朝"/>
          <w:color w:val="000000" w:themeColor="text1"/>
          <w:szCs w:val="21"/>
        </w:rPr>
        <w:t>、</w:t>
      </w:r>
      <w:r w:rsidR="00D37C7B" w:rsidRPr="00C4009A">
        <w:rPr>
          <w:rFonts w:hAnsi="ＭＳ 明朝" w:hint="eastAsia"/>
          <w:color w:val="000000" w:themeColor="text1"/>
          <w:szCs w:val="21"/>
        </w:rPr>
        <w:t>乙は、別途実施</w:t>
      </w:r>
      <w:r w:rsidR="00D37C7B" w:rsidRPr="00C4009A">
        <w:rPr>
          <w:rFonts w:hAnsi="ＭＳ 明朝"/>
          <w:color w:val="000000" w:themeColor="text1"/>
          <w:szCs w:val="21"/>
        </w:rPr>
        <w:t>契約で定める</w:t>
      </w:r>
      <w:r w:rsidR="00D37C7B" w:rsidRPr="00C4009A">
        <w:rPr>
          <w:rFonts w:hAnsi="ＭＳ 明朝" w:hint="eastAsia"/>
          <w:color w:val="000000" w:themeColor="text1"/>
          <w:szCs w:val="21"/>
        </w:rPr>
        <w:t>対価を</w:t>
      </w:r>
      <w:r w:rsidR="00D37C7B" w:rsidRPr="00C4009A">
        <w:rPr>
          <w:rFonts w:hAnsi="ＭＳ 明朝"/>
          <w:color w:val="000000" w:themeColor="text1"/>
          <w:szCs w:val="21"/>
        </w:rPr>
        <w:t>甲に支払わなければならない。</w:t>
      </w:r>
      <w:bookmarkStart w:id="0" w:name="_Hlk32583655"/>
      <w:r w:rsidR="00D37C7B" w:rsidRPr="00C4009A">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0"/>
    </w:p>
    <w:p w14:paraId="1C4A4C2F" w14:textId="62E814A9" w:rsidR="00566D8D" w:rsidRPr="00C4009A" w:rsidRDefault="00566D8D" w:rsidP="004C72D5">
      <w:pPr>
        <w:pStyle w:val="a6"/>
        <w:numPr>
          <w:ilvl w:val="0"/>
          <w:numId w:val="54"/>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w:t>
      </w:r>
      <w:r w:rsidR="00AA0337" w:rsidRPr="00C4009A">
        <w:rPr>
          <w:rFonts w:hAnsi="ＭＳ 明朝" w:hint="eastAsia"/>
          <w:color w:val="000000" w:themeColor="text1"/>
          <w:szCs w:val="21"/>
        </w:rPr>
        <w:t>第</w:t>
      </w:r>
      <w:r w:rsidR="00AA0337" w:rsidRPr="00C4009A">
        <w:rPr>
          <w:rFonts w:hAnsi="ＭＳ 明朝"/>
          <w:color w:val="000000" w:themeColor="text1"/>
          <w:szCs w:val="21"/>
        </w:rPr>
        <w:t>18条</w:t>
      </w:r>
      <w:r w:rsidR="00D37C7B" w:rsidRPr="00C4009A">
        <w:rPr>
          <w:rFonts w:hAnsi="ＭＳ 明朝"/>
          <w:color w:val="000000" w:themeColor="text1"/>
          <w:szCs w:val="21"/>
        </w:rPr>
        <w:t>第１項第</w:t>
      </w:r>
      <w:r w:rsidR="00D37C7B" w:rsidRPr="00C4009A">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6CC4BD21" w14:textId="77777777" w:rsidR="00D37C7B" w:rsidRPr="00C4009A" w:rsidRDefault="004C72D5" w:rsidP="004C72D5">
      <w:pPr>
        <w:pStyle w:val="a6"/>
        <w:numPr>
          <w:ilvl w:val="0"/>
          <w:numId w:val="56"/>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甲又は</w:t>
      </w:r>
      <w:r w:rsidR="00D37C7B" w:rsidRPr="00C4009A">
        <w:rPr>
          <w:rFonts w:hAnsi="ＭＳ 明朝" w:cs="ＭＳ ゴシック" w:hint="eastAsia"/>
          <w:color w:val="000000" w:themeColor="text1"/>
          <w:szCs w:val="21"/>
        </w:rPr>
        <w:t>乙が第三者に共有知的財産権について</w:t>
      </w:r>
      <w:r w:rsidR="00D37C7B" w:rsidRPr="00C4009A">
        <w:rPr>
          <w:rFonts w:hAnsi="ＭＳ 明朝" w:hint="eastAsia"/>
          <w:color w:val="000000" w:themeColor="text1"/>
          <w:szCs w:val="21"/>
        </w:rPr>
        <w:t>通常実施権等を許諾した場合、甲及び乙は、当該第三者から得た対価を甲乙の持分に応じて分配する。ただし、甲及び乙は、当該実施許諾の</w:t>
      </w:r>
      <w:r w:rsidR="00D37C7B" w:rsidRPr="00C4009A">
        <w:rPr>
          <w:rFonts w:hAnsi="ＭＳ 明朝" w:hint="eastAsia"/>
          <w:color w:val="000000" w:themeColor="text1"/>
          <w:szCs w:val="21"/>
        </w:rPr>
        <w:lastRenderedPageBreak/>
        <w:t>交渉･手続に要した外部費用（甲の指定する技術移転機関に支払う報酬も含む。）を、当該分配前の対価から控除できる。</w:t>
      </w:r>
    </w:p>
    <w:p w14:paraId="69597838" w14:textId="7739B283" w:rsidR="00566D8D" w:rsidRPr="00C4009A" w:rsidRDefault="00DE420C" w:rsidP="004C72D5">
      <w:pPr>
        <w:pStyle w:val="a6"/>
        <w:numPr>
          <w:ilvl w:val="0"/>
          <w:numId w:val="56"/>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甲及び乙は、</w:t>
      </w:r>
      <w:r w:rsidR="00D37C7B" w:rsidRPr="00C4009A">
        <w:rPr>
          <w:rFonts w:hAnsi="ＭＳ 明朝"/>
          <w:color w:val="000000" w:themeColor="text1"/>
          <w:szCs w:val="21"/>
        </w:rPr>
        <w:t>甲又は乙が本契約発効日時点で有する</w:t>
      </w:r>
      <w:r w:rsidR="00D37C7B" w:rsidRPr="00C4009A">
        <w:rPr>
          <w:rFonts w:hAnsi="ＭＳ 明朝" w:hint="eastAsia"/>
          <w:color w:val="000000" w:themeColor="text1"/>
          <w:szCs w:val="21"/>
        </w:rPr>
        <w:t>知的財産権、</w:t>
      </w:r>
      <w:r w:rsidR="00D37C7B" w:rsidRPr="00C4009A">
        <w:rPr>
          <w:rFonts w:hAnsi="ＭＳ 明朝"/>
          <w:color w:val="000000" w:themeColor="text1"/>
          <w:szCs w:val="21"/>
        </w:rPr>
        <w:t>出願等手続を行っている知的財産権</w:t>
      </w:r>
      <w:r w:rsidR="00D37C7B" w:rsidRPr="00C4009A">
        <w:rPr>
          <w:rFonts w:hAnsi="ＭＳ 明朝" w:hint="eastAsia"/>
          <w:color w:val="000000" w:themeColor="text1"/>
          <w:szCs w:val="21"/>
        </w:rPr>
        <w:t>、</w:t>
      </w:r>
      <w:r w:rsidR="00D37C7B" w:rsidRPr="00C4009A">
        <w:rPr>
          <w:rFonts w:hAnsi="ＭＳ 明朝"/>
          <w:color w:val="000000" w:themeColor="text1"/>
          <w:szCs w:val="21"/>
        </w:rPr>
        <w:t>及び本契約発効後に本</w:t>
      </w:r>
      <w:r w:rsidR="00AA0337" w:rsidRPr="00C4009A">
        <w:rPr>
          <w:rFonts w:hAnsi="ＭＳ 明朝" w:hint="eastAsia"/>
          <w:color w:val="000000" w:themeColor="text1"/>
          <w:szCs w:val="21"/>
        </w:rPr>
        <w:t>受託</w:t>
      </w:r>
      <w:r w:rsidR="00D37C7B" w:rsidRPr="00C4009A">
        <w:rPr>
          <w:rFonts w:hAnsi="ＭＳ 明朝"/>
          <w:color w:val="000000" w:themeColor="text1"/>
          <w:szCs w:val="21"/>
        </w:rPr>
        <w:t>研究</w:t>
      </w:r>
      <w:r w:rsidR="00D37C7B" w:rsidRPr="00C4009A">
        <w:rPr>
          <w:rFonts w:hAnsi="ＭＳ 明朝" w:hint="eastAsia"/>
          <w:color w:val="000000" w:themeColor="text1"/>
          <w:szCs w:val="21"/>
        </w:rPr>
        <w:t>と</w:t>
      </w:r>
      <w:r w:rsidR="00D37C7B" w:rsidRPr="00C4009A">
        <w:rPr>
          <w:rFonts w:hAnsi="ＭＳ 明朝"/>
          <w:color w:val="000000" w:themeColor="text1"/>
          <w:szCs w:val="21"/>
        </w:rPr>
        <w:t>関係なく</w:t>
      </w:r>
      <w:r w:rsidR="00D37C7B" w:rsidRPr="00C4009A">
        <w:rPr>
          <w:rFonts w:hAnsi="ＭＳ 明朝" w:hint="eastAsia"/>
          <w:color w:val="000000" w:themeColor="text1"/>
          <w:szCs w:val="21"/>
        </w:rPr>
        <w:t>取得した</w:t>
      </w:r>
      <w:r w:rsidR="00D37C7B" w:rsidRPr="00C4009A">
        <w:rPr>
          <w:rFonts w:hAnsi="ＭＳ 明朝"/>
          <w:color w:val="000000" w:themeColor="text1"/>
          <w:szCs w:val="21"/>
        </w:rPr>
        <w:t>知的財産</w:t>
      </w:r>
      <w:r w:rsidR="00D37C7B" w:rsidRPr="00C4009A">
        <w:rPr>
          <w:rFonts w:hAnsi="ＭＳ 明朝" w:hint="eastAsia"/>
          <w:color w:val="000000" w:themeColor="text1"/>
          <w:szCs w:val="21"/>
        </w:rPr>
        <w:t>権に</w:t>
      </w:r>
      <w:r w:rsidR="00D37C7B" w:rsidRPr="00C4009A">
        <w:rPr>
          <w:rFonts w:hAnsi="ＭＳ 明朝"/>
          <w:color w:val="000000" w:themeColor="text1"/>
          <w:szCs w:val="21"/>
        </w:rPr>
        <w:t>関しては、本契約によって相手方に明示的</w:t>
      </w:r>
      <w:r w:rsidR="00D37C7B" w:rsidRPr="00C4009A">
        <w:rPr>
          <w:rFonts w:hAnsi="ＭＳ 明朝" w:hint="eastAsia"/>
          <w:color w:val="000000" w:themeColor="text1"/>
          <w:szCs w:val="21"/>
        </w:rPr>
        <w:t>又</w:t>
      </w:r>
      <w:r w:rsidR="00D37C7B" w:rsidRPr="00C4009A">
        <w:rPr>
          <w:rFonts w:hAnsi="ＭＳ 明朝"/>
          <w:color w:val="000000" w:themeColor="text1"/>
          <w:szCs w:val="21"/>
        </w:rPr>
        <w:t>は黙示的に</w:t>
      </w:r>
      <w:r w:rsidR="00D37C7B" w:rsidRPr="00C4009A">
        <w:rPr>
          <w:rFonts w:hAnsi="ＭＳ 明朝" w:hint="eastAsia"/>
          <w:color w:val="000000" w:themeColor="text1"/>
          <w:szCs w:val="21"/>
        </w:rPr>
        <w:t>許諾さ</w:t>
      </w:r>
      <w:r w:rsidR="00D37C7B" w:rsidRPr="00C4009A">
        <w:rPr>
          <w:rFonts w:hAnsi="ＭＳ 明朝"/>
          <w:color w:val="000000" w:themeColor="text1"/>
          <w:szCs w:val="21"/>
        </w:rPr>
        <w:t>れるものではな</w:t>
      </w:r>
      <w:r w:rsidR="00D37C7B" w:rsidRPr="00C4009A">
        <w:rPr>
          <w:rFonts w:hAnsi="ＭＳ 明朝" w:hint="eastAsia"/>
          <w:color w:val="000000" w:themeColor="text1"/>
          <w:szCs w:val="21"/>
        </w:rPr>
        <w:t>いことを確認する。</w:t>
      </w:r>
    </w:p>
    <w:p w14:paraId="2865F1AF" w14:textId="77777777" w:rsidR="00566D8D" w:rsidRPr="00C4009A" w:rsidRDefault="00566D8D">
      <w:pPr>
        <w:pStyle w:val="a6"/>
        <w:rPr>
          <w:rFonts w:hAnsi="ＭＳ 明朝"/>
          <w:color w:val="000000" w:themeColor="text1"/>
          <w:szCs w:val="21"/>
        </w:rPr>
      </w:pPr>
    </w:p>
    <w:p w14:paraId="69F58B48" w14:textId="3AF57855" w:rsidR="00566D8D" w:rsidRPr="00C4009A" w:rsidRDefault="00566D8D" w:rsidP="001B4132">
      <w:pPr>
        <w:ind w:left="629" w:hanging="629"/>
        <w:rPr>
          <w:rFonts w:ascii="ＭＳ 明朝" w:hAnsi="ＭＳ 明朝"/>
          <w:color w:val="000000" w:themeColor="text1"/>
          <w:szCs w:val="21"/>
        </w:rPr>
      </w:pPr>
      <w:r w:rsidRPr="00C4009A">
        <w:rPr>
          <w:rFonts w:ascii="ＭＳ 明朝" w:hAnsi="ＭＳ 明朝" w:cs="ＭＳ ゴシック" w:hint="eastAsia"/>
          <w:color w:val="000000" w:themeColor="text1"/>
          <w:szCs w:val="21"/>
        </w:rPr>
        <w:t>（</w:t>
      </w:r>
      <w:r w:rsidR="00926125" w:rsidRPr="00C4009A">
        <w:rPr>
          <w:rFonts w:ascii="ＭＳ 明朝" w:hAnsi="ＭＳ 明朝" w:cs="ＭＳ ゴシック" w:hint="eastAsia"/>
          <w:color w:val="000000" w:themeColor="text1"/>
          <w:szCs w:val="21"/>
        </w:rPr>
        <w:t>プログラム著作権・成果有体物を使用する権利等</w:t>
      </w:r>
      <w:r w:rsidRPr="00C4009A">
        <w:rPr>
          <w:rFonts w:ascii="ＭＳ 明朝" w:hAnsi="ＭＳ 明朝" w:cs="ＭＳ ゴシック" w:hint="eastAsia"/>
          <w:color w:val="000000" w:themeColor="text1"/>
          <w:szCs w:val="21"/>
        </w:rPr>
        <w:t>）</w:t>
      </w:r>
    </w:p>
    <w:p w14:paraId="0BED38A7" w14:textId="761633BC" w:rsidR="00566D8D" w:rsidRPr="00C4009A" w:rsidRDefault="00566D8D" w:rsidP="00F2271D">
      <w:p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第21条</w:t>
      </w:r>
      <w:r w:rsidR="00AA0337" w:rsidRPr="00C4009A">
        <w:rPr>
          <w:rFonts w:ascii="ＭＳ 明朝" w:hAnsi="ＭＳ 明朝" w:cs="ＭＳ ゴシック" w:hint="eastAsia"/>
          <w:color w:val="000000" w:themeColor="text1"/>
          <w:szCs w:val="21"/>
        </w:rPr>
        <w:t xml:space="preserve">　</w:t>
      </w:r>
      <w:r w:rsidR="006B78CE" w:rsidRPr="00C4009A">
        <w:rPr>
          <w:rFonts w:ascii="ＭＳ 明朝" w:hAnsi="ＭＳ 明朝" w:cs="ＭＳ ゴシック" w:hint="eastAsia"/>
          <w:color w:val="000000" w:themeColor="text1"/>
          <w:szCs w:val="21"/>
        </w:rPr>
        <w:t>プログラム著作権、ノウハウを使用する権利については、第</w:t>
      </w:r>
      <w:r w:rsidR="006B78CE" w:rsidRPr="00C4009A">
        <w:rPr>
          <w:rFonts w:ascii="ＭＳ 明朝" w:hAnsi="ＭＳ 明朝" w:cs="ＭＳ ゴシック"/>
          <w:color w:val="000000" w:themeColor="text1"/>
          <w:szCs w:val="21"/>
        </w:rPr>
        <w:t>15条、</w:t>
      </w:r>
      <w:r w:rsidR="006B78CE" w:rsidRPr="00C4009A">
        <w:rPr>
          <w:rFonts w:ascii="ＭＳ 明朝" w:hAnsi="ＭＳ 明朝" w:cs="ＭＳ ゴシック" w:hint="eastAsia"/>
          <w:color w:val="000000" w:themeColor="text1"/>
          <w:szCs w:val="21"/>
        </w:rPr>
        <w:t>第</w:t>
      </w:r>
      <w:r w:rsidR="006B78CE" w:rsidRPr="00C4009A">
        <w:rPr>
          <w:rFonts w:ascii="ＭＳ 明朝" w:hAnsi="ＭＳ 明朝" w:cs="ＭＳ ゴシック"/>
          <w:color w:val="000000" w:themeColor="text1"/>
          <w:szCs w:val="21"/>
        </w:rPr>
        <w:t>17条乃至</w:t>
      </w:r>
      <w:r w:rsidR="006B78CE" w:rsidRPr="00C4009A">
        <w:rPr>
          <w:rFonts w:ascii="ＭＳ 明朝" w:hAnsi="ＭＳ 明朝" w:cs="ＭＳ ゴシック" w:hint="eastAsia"/>
          <w:color w:val="000000" w:themeColor="text1"/>
          <w:szCs w:val="21"/>
        </w:rPr>
        <w:t>第</w:t>
      </w:r>
      <w:r w:rsidR="006B78CE" w:rsidRPr="00C4009A">
        <w:rPr>
          <w:rFonts w:ascii="ＭＳ 明朝" w:hAnsi="ＭＳ 明朝" w:cs="ＭＳ ゴシック"/>
          <w:color w:val="000000" w:themeColor="text1"/>
          <w:szCs w:val="21"/>
        </w:rPr>
        <w:t>20条の規定</w:t>
      </w:r>
      <w:r w:rsidR="006B78CE" w:rsidRPr="00C4009A">
        <w:rPr>
          <w:rFonts w:ascii="ＭＳ 明朝" w:hAnsi="ＭＳ 明朝" w:cs="ＭＳ ゴシック" w:hint="eastAsia"/>
          <w:color w:val="000000" w:themeColor="text1"/>
          <w:szCs w:val="21"/>
        </w:rPr>
        <w:t>が適用されるも</w:t>
      </w:r>
      <w:r w:rsidR="006B78CE" w:rsidRPr="00C4009A">
        <w:rPr>
          <w:rFonts w:ascii="ＭＳ 明朝" w:hAnsi="ＭＳ 明朝" w:cs="ＭＳ ゴシック"/>
          <w:color w:val="000000" w:themeColor="text1"/>
          <w:szCs w:val="21"/>
        </w:rPr>
        <w:t>のとする。ただし、</w:t>
      </w:r>
      <w:r w:rsidR="006B78CE" w:rsidRPr="00C4009A">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6EC319DE" w14:textId="77BFC2A6" w:rsidR="002C7255" w:rsidRPr="00C4009A" w:rsidRDefault="00AA0337" w:rsidP="00F2271D">
      <w:pPr>
        <w:pStyle w:val="af4"/>
        <w:numPr>
          <w:ilvl w:val="0"/>
          <w:numId w:val="58"/>
        </w:num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 xml:space="preserve">　</w:t>
      </w:r>
      <w:r w:rsidR="006B78CE" w:rsidRPr="00C4009A">
        <w:rPr>
          <w:rFonts w:ascii="ＭＳ 明朝" w:hAnsi="ＭＳ 明朝" w:cs="ＭＳ ゴシック" w:hint="eastAsia"/>
          <w:color w:val="000000" w:themeColor="text1"/>
          <w:szCs w:val="21"/>
        </w:rPr>
        <w:t>甲及び乙は、自己の研究担当者からプログラム著作権を承継するときは、自己の研究担当者に著作者人格権を行使しないことを約させるものとする。</w:t>
      </w:r>
    </w:p>
    <w:p w14:paraId="1D63080E" w14:textId="02B7727F" w:rsidR="002C7255" w:rsidRPr="00C4009A" w:rsidRDefault="00566D8D" w:rsidP="00F2271D">
      <w:pPr>
        <w:pStyle w:val="af4"/>
        <w:numPr>
          <w:ilvl w:val="0"/>
          <w:numId w:val="58"/>
        </w:num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 xml:space="preserve">　</w:t>
      </w:r>
      <w:r w:rsidR="006B78CE" w:rsidRPr="00C4009A">
        <w:rPr>
          <w:rFonts w:hAnsi="ＭＳ 明朝" w:cs="ＭＳ ゴシック" w:hint="eastAsia"/>
          <w:color w:val="000000" w:themeColor="text1"/>
          <w:szCs w:val="21"/>
        </w:rPr>
        <w:t>成果有体物が研究成果として得られた場合における、当該成果有体物の所有権及び</w:t>
      </w:r>
      <w:r w:rsidR="007F7C71" w:rsidRPr="00C4009A">
        <w:rPr>
          <w:rFonts w:hAnsi="ＭＳ 明朝" w:cs="ＭＳ ゴシック" w:hint="eastAsia"/>
          <w:color w:val="000000" w:themeColor="text1"/>
          <w:szCs w:val="21"/>
        </w:rPr>
        <w:t>使用する権利</w:t>
      </w:r>
      <w:r w:rsidR="006B78CE" w:rsidRPr="00C4009A">
        <w:rPr>
          <w:rFonts w:hAnsi="ＭＳ 明朝" w:cs="ＭＳ ゴシック" w:hint="eastAsia"/>
          <w:color w:val="000000" w:themeColor="text1"/>
          <w:szCs w:val="21"/>
        </w:rPr>
        <w:t>その他の取扱いは、別途協議の上、決定するものとする。</w:t>
      </w:r>
    </w:p>
    <w:p w14:paraId="515C270A" w14:textId="7E6A03D1" w:rsidR="00566D8D" w:rsidRPr="00C4009A" w:rsidRDefault="00566D8D">
      <w:pPr>
        <w:pStyle w:val="a6"/>
        <w:rPr>
          <w:color w:val="000000" w:themeColor="text1"/>
        </w:rPr>
      </w:pPr>
      <w:r w:rsidRPr="00C4009A">
        <w:rPr>
          <w:rFonts w:hAnsi="ＭＳ 明朝" w:cs="ＭＳ ゴシック" w:hint="eastAsia"/>
          <w:color w:val="000000" w:themeColor="text1"/>
          <w:szCs w:val="21"/>
        </w:rPr>
        <w:t xml:space="preserve">　</w:t>
      </w:r>
    </w:p>
    <w:p w14:paraId="57528FC9" w14:textId="77777777" w:rsidR="00566D8D" w:rsidRPr="00C4009A" w:rsidRDefault="00566D8D">
      <w:pPr>
        <w:pStyle w:val="a5"/>
        <w:rPr>
          <w:color w:val="000000" w:themeColor="text1"/>
        </w:rPr>
      </w:pPr>
      <w:r w:rsidRPr="00C4009A">
        <w:rPr>
          <w:rFonts w:hint="eastAsia"/>
          <w:color w:val="000000" w:themeColor="text1"/>
        </w:rPr>
        <w:t>（情報の開示）</w:t>
      </w:r>
    </w:p>
    <w:p w14:paraId="1562F41B" w14:textId="4EA021C5" w:rsidR="00566D8D" w:rsidRPr="00C4009A" w:rsidRDefault="00566D8D" w:rsidP="00F2271D">
      <w:pPr>
        <w:pStyle w:val="a5"/>
        <w:ind w:hangingChars="100"/>
        <w:rPr>
          <w:color w:val="000000" w:themeColor="text1"/>
        </w:rPr>
      </w:pPr>
      <w:r w:rsidRPr="00C4009A">
        <w:rPr>
          <w:rFonts w:hint="eastAsia"/>
          <w:color w:val="000000" w:themeColor="text1"/>
        </w:rPr>
        <w:t xml:space="preserve">第22条　</w:t>
      </w:r>
      <w:r w:rsidR="00DD6214" w:rsidRPr="00C4009A">
        <w:rPr>
          <w:rFonts w:hAnsi="ＭＳ 明朝"/>
          <w:color w:val="000000" w:themeColor="text1"/>
          <w:szCs w:val="21"/>
        </w:rPr>
        <w:t>乙は、</w:t>
      </w:r>
      <w:r w:rsidR="007B7A1E" w:rsidRPr="00C4009A">
        <w:rPr>
          <w:rFonts w:hint="eastAsia"/>
          <w:color w:val="000000" w:themeColor="text1"/>
        </w:rPr>
        <w:t>本受託研究に関して乙の有する情報・知識等を甲の本受託研究遂行に必要な範囲において甲に開示するものとする。</w:t>
      </w:r>
      <w:r w:rsidR="00DD6214" w:rsidRPr="00C4009A">
        <w:rPr>
          <w:rFonts w:hAnsi="ＭＳ 明朝"/>
          <w:color w:val="000000" w:themeColor="text1"/>
          <w:szCs w:val="21"/>
        </w:rPr>
        <w:t>ただし、甲以外の者との契約により秘密保持義務を負っているものについては、この限りではない。</w:t>
      </w:r>
    </w:p>
    <w:p w14:paraId="103B5A5F" w14:textId="047F8F0B" w:rsidR="00566D8D" w:rsidRPr="00C4009A" w:rsidRDefault="00F2271D" w:rsidP="00DD6214">
      <w:pPr>
        <w:pStyle w:val="af4"/>
        <w:numPr>
          <w:ilvl w:val="0"/>
          <w:numId w:val="59"/>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DD6214" w:rsidRPr="00C4009A">
        <w:rPr>
          <w:rFonts w:ascii="ＭＳ 明朝" w:hAnsi="ＭＳ 明朝" w:hint="eastAsia"/>
          <w:color w:val="000000" w:themeColor="text1"/>
          <w:szCs w:val="21"/>
        </w:rPr>
        <w:t>甲は、あらかじめ返還を条件に提供又は開示された情報及び資料を、本</w:t>
      </w:r>
      <w:r w:rsidR="00DD6214" w:rsidRPr="00C4009A">
        <w:rPr>
          <w:rFonts w:hAnsi="ＭＳ 明朝" w:hint="eastAsia"/>
          <w:color w:val="000000" w:themeColor="text1"/>
          <w:szCs w:val="21"/>
        </w:rPr>
        <w:t>受託</w:t>
      </w:r>
      <w:r w:rsidR="00DD6214" w:rsidRPr="00C4009A">
        <w:rPr>
          <w:rFonts w:ascii="ＭＳ 明朝" w:hAnsi="ＭＳ 明朝" w:hint="eastAsia"/>
          <w:color w:val="000000" w:themeColor="text1"/>
          <w:szCs w:val="21"/>
        </w:rPr>
        <w:t>研究終了の日以後速やかに乙に返還するものとする</w:t>
      </w:r>
      <w:r w:rsidR="008821A5" w:rsidRPr="00C4009A">
        <w:rPr>
          <w:rFonts w:ascii="ＭＳ 明朝" w:hAnsi="ＭＳ 明朝" w:hint="eastAsia"/>
          <w:color w:val="000000" w:themeColor="text1"/>
          <w:szCs w:val="21"/>
        </w:rPr>
        <w:t>。</w:t>
      </w:r>
    </w:p>
    <w:p w14:paraId="5006A895" w14:textId="77777777" w:rsidR="00566D8D" w:rsidRPr="00C4009A" w:rsidRDefault="00566D8D">
      <w:pPr>
        <w:rPr>
          <w:rFonts w:ascii="ＭＳ 明朝" w:hAnsi="ＭＳ 明朝"/>
          <w:color w:val="000000" w:themeColor="text1"/>
          <w:szCs w:val="21"/>
        </w:rPr>
      </w:pPr>
    </w:p>
    <w:p w14:paraId="2A7E2D34" w14:textId="77777777" w:rsidR="00566D8D" w:rsidRPr="00C4009A" w:rsidRDefault="00566D8D" w:rsidP="008846D4">
      <w:pPr>
        <w:pStyle w:val="a5"/>
        <w:rPr>
          <w:rFonts w:hAnsi="ＭＳ 明朝"/>
          <w:color w:val="000000" w:themeColor="text1"/>
          <w:szCs w:val="21"/>
        </w:rPr>
      </w:pPr>
      <w:r w:rsidRPr="00C4009A">
        <w:rPr>
          <w:rFonts w:hAnsi="ＭＳ 明朝" w:hint="eastAsia"/>
          <w:color w:val="000000" w:themeColor="text1"/>
          <w:szCs w:val="21"/>
        </w:rPr>
        <w:t>（個人情報の取扱い）</w:t>
      </w:r>
    </w:p>
    <w:p w14:paraId="4598EBE6" w14:textId="04DDABE8" w:rsidR="00566D8D" w:rsidRPr="00C4009A" w:rsidRDefault="00566D8D" w:rsidP="006E409C">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第23条　</w:t>
      </w:r>
      <w:r w:rsidR="008A4C86" w:rsidRPr="00C4009A">
        <w:rPr>
          <w:rFonts w:ascii="ＭＳ 明朝" w:hAnsi="ＭＳ 明朝"/>
          <w:color w:val="000000" w:themeColor="text1"/>
          <w:szCs w:val="21"/>
        </w:rPr>
        <w:t>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03DF9A9A" w14:textId="17142E5D" w:rsidR="002C7255" w:rsidRPr="00C4009A" w:rsidRDefault="006E409C" w:rsidP="006E409C">
      <w:pPr>
        <w:pStyle w:val="af4"/>
        <w:numPr>
          <w:ilvl w:val="0"/>
          <w:numId w:val="60"/>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A4C86" w:rsidRPr="00C4009A">
        <w:rPr>
          <w:rFonts w:ascii="ＭＳ 明朝" w:hAnsi="ＭＳ 明朝" w:hint="eastAsia"/>
          <w:color w:val="000000" w:themeColor="text1"/>
          <w:szCs w:val="21"/>
        </w:rPr>
        <w:t>甲及び乙は、個人情報を第三者に預託、提供又は開示してはならず、本受託研究の目的以外に使用、複製又は改変等を行ってはならない。</w:t>
      </w:r>
    </w:p>
    <w:p w14:paraId="5E5561B8" w14:textId="1356B3C7" w:rsidR="00566D8D" w:rsidRPr="00C4009A" w:rsidRDefault="00566D8D" w:rsidP="006E409C">
      <w:pPr>
        <w:pStyle w:val="af4"/>
        <w:numPr>
          <w:ilvl w:val="0"/>
          <w:numId w:val="60"/>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A4C86" w:rsidRPr="00C4009A">
        <w:rPr>
          <w:rFonts w:ascii="ＭＳ 明朝" w:hAnsi="ＭＳ 明朝" w:hint="eastAsia"/>
          <w:color w:val="000000" w:themeColor="text1"/>
          <w:szCs w:val="21"/>
        </w:rPr>
        <w:t>甲及び乙は、個人情報を、本受託研究終了の日以後、速やかに相手方に返還するものとする。</w:t>
      </w:r>
      <w:r w:rsidR="008821A5" w:rsidRPr="00C4009A">
        <w:rPr>
          <w:rFonts w:ascii="ＭＳ 明朝" w:hAnsi="ＭＳ 明朝" w:hint="eastAsia"/>
          <w:color w:val="000000" w:themeColor="text1"/>
          <w:szCs w:val="21"/>
        </w:rPr>
        <w:t>ただし、</w:t>
      </w:r>
      <w:r w:rsidR="008A4C86" w:rsidRPr="00C4009A">
        <w:rPr>
          <w:rFonts w:ascii="ＭＳ 明朝" w:hAnsi="ＭＳ 明朝" w:hint="eastAsia"/>
          <w:color w:val="000000" w:themeColor="text1"/>
          <w:szCs w:val="21"/>
        </w:rPr>
        <w:t>相手方が別に指示したときは、その指示に従うものとする。</w:t>
      </w:r>
    </w:p>
    <w:p w14:paraId="0C92B7FF" w14:textId="77777777" w:rsidR="00566D8D" w:rsidRPr="00C4009A" w:rsidRDefault="00566D8D">
      <w:pPr>
        <w:rPr>
          <w:rFonts w:ascii="ＭＳ 明朝" w:hAnsi="ＭＳ 明朝"/>
          <w:color w:val="000000" w:themeColor="text1"/>
          <w:szCs w:val="21"/>
        </w:rPr>
      </w:pPr>
    </w:p>
    <w:p w14:paraId="73A9778B"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（技術移転機関の利用及び秘密情報の提供）</w:t>
      </w:r>
    </w:p>
    <w:p w14:paraId="475BFB65" w14:textId="52B01940" w:rsidR="00566D8D" w:rsidRPr="00C4009A" w:rsidRDefault="00566D8D" w:rsidP="00923FF1">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第24条　</w:t>
      </w:r>
      <w:r w:rsidR="00DC5AA3" w:rsidRPr="00C4009A">
        <w:rPr>
          <w:rFonts w:hAnsi="ＭＳ 明朝" w:hint="eastAsia"/>
          <w:color w:val="000000" w:themeColor="text1"/>
          <w:szCs w:val="21"/>
        </w:rPr>
        <w:t>研究成果のうち甲が有する知的財産権</w:t>
      </w:r>
      <w:r w:rsidR="00DC5AA3" w:rsidRPr="00C4009A">
        <w:rPr>
          <w:rFonts w:ascii="ＭＳ 明朝" w:hAnsi="ＭＳ 明朝" w:hint="eastAsia"/>
          <w:color w:val="000000" w:themeColor="text1"/>
          <w:szCs w:val="21"/>
        </w:rPr>
        <w:t>及び成果有体物を使用する権利について、甲が甲以外の者へ実施許諾又は譲渡する場合、甲は技術移転機関に当該実施許諾又は譲渡の業務を委託することができる。</w:t>
      </w:r>
    </w:p>
    <w:p w14:paraId="46F15404" w14:textId="48C57F0C" w:rsidR="002C7255" w:rsidRPr="00C4009A" w:rsidRDefault="00CC5FAE" w:rsidP="00923FF1">
      <w:pPr>
        <w:pStyle w:val="af4"/>
        <w:numPr>
          <w:ilvl w:val="0"/>
          <w:numId w:val="61"/>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DC5AA3" w:rsidRPr="00C4009A">
        <w:rPr>
          <w:rFonts w:ascii="ＭＳ 明朝" w:hAnsi="ＭＳ 明朝" w:hint="eastAsia"/>
          <w:color w:val="000000" w:themeColor="text1"/>
          <w:szCs w:val="21"/>
        </w:rPr>
        <w:t>甲は、技術移転機関に前項の委託を</w:t>
      </w:r>
      <w:r w:rsidR="0080083D" w:rsidRPr="00C4009A">
        <w:rPr>
          <w:rFonts w:ascii="ＭＳ 明朝" w:hAnsi="ＭＳ 明朝" w:hint="eastAsia"/>
          <w:color w:val="000000" w:themeColor="text1"/>
          <w:szCs w:val="21"/>
        </w:rPr>
        <w:t>する</w:t>
      </w:r>
      <w:r w:rsidR="00DC5AA3" w:rsidRPr="00C4009A">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4DB6EF0C" w14:textId="40D566A7" w:rsidR="00566D8D" w:rsidRPr="00C4009A" w:rsidRDefault="00566D8D" w:rsidP="00923FF1">
      <w:pPr>
        <w:pStyle w:val="af4"/>
        <w:numPr>
          <w:ilvl w:val="0"/>
          <w:numId w:val="61"/>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3303A" w:rsidRPr="00C4009A">
        <w:rPr>
          <w:rFonts w:ascii="ＭＳ 明朝" w:hAnsi="ＭＳ 明朝" w:hint="eastAsia"/>
          <w:color w:val="000000" w:themeColor="text1"/>
          <w:szCs w:val="21"/>
        </w:rPr>
        <w:t>甲は、当該技術移転機関に対して秘密情報・研究成果等の開示又は提供を行う場合、当該技術移転機関に対し、本契約において自己が負うものと同等の秘密保持義務を課すものとする。</w:t>
      </w:r>
    </w:p>
    <w:p w14:paraId="7DFD7B25" w14:textId="77777777" w:rsidR="00566D8D" w:rsidRPr="00C4009A" w:rsidRDefault="00566D8D">
      <w:pPr>
        <w:rPr>
          <w:rFonts w:ascii="ＭＳ 明朝" w:hAnsi="ＭＳ 明朝"/>
          <w:color w:val="000000" w:themeColor="text1"/>
          <w:szCs w:val="21"/>
        </w:rPr>
      </w:pPr>
    </w:p>
    <w:p w14:paraId="006A27D7" w14:textId="77777777" w:rsidR="00566D8D" w:rsidRPr="00C4009A" w:rsidRDefault="00566D8D">
      <w:pPr>
        <w:pStyle w:val="a5"/>
        <w:rPr>
          <w:color w:val="000000" w:themeColor="text1"/>
        </w:rPr>
      </w:pPr>
      <w:r w:rsidRPr="00C4009A">
        <w:rPr>
          <w:color w:val="000000" w:themeColor="text1"/>
        </w:rPr>
        <w:t>（秘密の保持）</w:t>
      </w:r>
    </w:p>
    <w:p w14:paraId="03871E14" w14:textId="54EC0741" w:rsidR="00566D8D" w:rsidRPr="00C4009A" w:rsidRDefault="00566D8D" w:rsidP="00923FF1">
      <w:pPr>
        <w:pStyle w:val="a5"/>
        <w:ind w:hangingChars="100"/>
        <w:rPr>
          <w:color w:val="000000" w:themeColor="text1"/>
        </w:rPr>
      </w:pPr>
      <w:r w:rsidRPr="00C4009A">
        <w:rPr>
          <w:color w:val="000000" w:themeColor="text1"/>
        </w:rPr>
        <w:lastRenderedPageBreak/>
        <w:t>第</w:t>
      </w:r>
      <w:r w:rsidRPr="00C4009A">
        <w:rPr>
          <w:rFonts w:hint="eastAsia"/>
          <w:color w:val="000000" w:themeColor="text1"/>
        </w:rPr>
        <w:t>25</w:t>
      </w:r>
      <w:r w:rsidRPr="00C4009A">
        <w:rPr>
          <w:color w:val="000000" w:themeColor="text1"/>
        </w:rPr>
        <w:t xml:space="preserve">条　</w:t>
      </w:r>
      <w:r w:rsidR="007A3DD7" w:rsidRPr="00C4009A">
        <w:rPr>
          <w:rFonts w:hAnsi="ＭＳ 明朝"/>
          <w:color w:val="000000" w:themeColor="text1"/>
          <w:szCs w:val="21"/>
        </w:rPr>
        <w:t>甲及び乙は、本</w:t>
      </w:r>
      <w:r w:rsidR="007A3DD7" w:rsidRPr="00C4009A">
        <w:rPr>
          <w:rFonts w:hint="eastAsia"/>
          <w:color w:val="000000" w:themeColor="text1"/>
        </w:rPr>
        <w:t>受託</w:t>
      </w:r>
      <w:r w:rsidR="007A3DD7" w:rsidRPr="00C4009A">
        <w:rPr>
          <w:rFonts w:hAnsi="ＭＳ 明朝"/>
          <w:color w:val="000000" w:themeColor="text1"/>
          <w:szCs w:val="21"/>
        </w:rPr>
        <w:t>研究の実施に当たり、相手方より開示</w:t>
      </w:r>
      <w:r w:rsidR="007A3DD7" w:rsidRPr="00C4009A">
        <w:rPr>
          <w:rFonts w:hAnsi="ＭＳ 明朝" w:hint="eastAsia"/>
          <w:color w:val="000000" w:themeColor="text1"/>
          <w:szCs w:val="21"/>
        </w:rPr>
        <w:t>若しくは提供（以下</w:t>
      </w:r>
      <w:r w:rsidR="00AA2617">
        <w:rPr>
          <w:rFonts w:hAnsi="ＭＳ 明朝" w:hint="eastAsia"/>
          <w:color w:val="000000" w:themeColor="text1"/>
          <w:szCs w:val="21"/>
        </w:rPr>
        <w:t>、</w:t>
      </w:r>
      <w:r w:rsidR="007A3DD7" w:rsidRPr="00C4009A">
        <w:rPr>
          <w:rFonts w:hAnsi="ＭＳ 明朝" w:hint="eastAsia"/>
          <w:color w:val="000000" w:themeColor="text1"/>
          <w:szCs w:val="21"/>
        </w:rPr>
        <w:t>本条において単に「開示」という。）</w:t>
      </w:r>
      <w:r w:rsidR="007A3DD7" w:rsidRPr="00C4009A">
        <w:rPr>
          <w:rFonts w:hAnsi="ＭＳ 明朝"/>
          <w:color w:val="000000" w:themeColor="text1"/>
          <w:szCs w:val="21"/>
        </w:rPr>
        <w:t>を受け</w:t>
      </w:r>
      <w:r w:rsidR="007A3DD7" w:rsidRPr="00C4009A">
        <w:rPr>
          <w:rFonts w:hAnsi="ＭＳ 明朝" w:hint="eastAsia"/>
          <w:color w:val="000000" w:themeColor="text1"/>
          <w:szCs w:val="21"/>
        </w:rPr>
        <w:t>又は知り</w:t>
      </w:r>
      <w:r w:rsidR="007A3DD7" w:rsidRPr="00C4009A">
        <w:rPr>
          <w:rFonts w:hAnsi="ＭＳ 明朝"/>
          <w:color w:val="000000" w:themeColor="text1"/>
          <w:szCs w:val="21"/>
        </w:rPr>
        <w:t>得た技術上及び営業上の情報</w:t>
      </w:r>
      <w:r w:rsidR="007A3DD7" w:rsidRPr="00C4009A">
        <w:rPr>
          <w:rFonts w:hAnsi="ＭＳ 明朝" w:hint="eastAsia"/>
          <w:color w:val="000000" w:themeColor="text1"/>
          <w:szCs w:val="21"/>
        </w:rPr>
        <w:t>であって、開示の際に相手方より秘密である旨の表示がなされた情報（以下「秘密情報」という。）</w:t>
      </w:r>
      <w:r w:rsidR="007A3DD7" w:rsidRPr="00C4009A">
        <w:rPr>
          <w:rFonts w:hAnsi="ＭＳ 明朝"/>
          <w:color w:val="000000" w:themeColor="text1"/>
          <w:szCs w:val="21"/>
        </w:rPr>
        <w:t>について、</w:t>
      </w:r>
      <w:r w:rsidR="007A3DD7" w:rsidRPr="00C4009A">
        <w:rPr>
          <w:rFonts w:hAnsi="ＭＳ 明朝" w:hint="eastAsia"/>
          <w:color w:val="000000" w:themeColor="text1"/>
          <w:szCs w:val="21"/>
        </w:rPr>
        <w:t>自己の</w:t>
      </w:r>
      <w:r w:rsidR="007A3DD7" w:rsidRPr="00C4009A">
        <w:rPr>
          <w:rFonts w:hAnsi="ＭＳ 明朝"/>
          <w:color w:val="000000" w:themeColor="text1"/>
          <w:szCs w:val="21"/>
        </w:rPr>
        <w:t>研究担当者</w:t>
      </w:r>
      <w:r w:rsidR="007A3DD7" w:rsidRPr="00C4009A">
        <w:rPr>
          <w:rFonts w:hAnsi="ＭＳ 明朝" w:hint="eastAsia"/>
          <w:color w:val="000000" w:themeColor="text1"/>
          <w:szCs w:val="21"/>
        </w:rPr>
        <w:t>、</w:t>
      </w:r>
      <w:r w:rsidR="00A36ECE">
        <w:rPr>
          <w:rFonts w:hAnsi="ＭＳ 明朝" w:hint="eastAsia"/>
          <w:color w:val="000000" w:themeColor="text1"/>
          <w:szCs w:val="21"/>
        </w:rPr>
        <w:t>研究協力者、</w:t>
      </w:r>
      <w:r w:rsidR="007A3DD7" w:rsidRPr="00C4009A">
        <w:rPr>
          <w:rFonts w:hAnsi="ＭＳ 明朝" w:hint="eastAsia"/>
          <w:color w:val="000000" w:themeColor="text1"/>
          <w:szCs w:val="21"/>
        </w:rPr>
        <w:t>役員及び知る必要のある最低限の従業員･教員･職員（以下「研究担当者等」という。）</w:t>
      </w:r>
      <w:r w:rsidR="007A3DD7" w:rsidRPr="00C4009A">
        <w:rPr>
          <w:rFonts w:hAnsi="ＭＳ 明朝"/>
          <w:color w:val="000000" w:themeColor="text1"/>
          <w:szCs w:val="21"/>
        </w:rPr>
        <w:t>以外に開示・漏洩してはならない。</w:t>
      </w:r>
      <w:r w:rsidR="007A3DD7" w:rsidRPr="00C4009A">
        <w:rPr>
          <w:rFonts w:hAnsi="ＭＳ 明朝" w:hint="eastAsia"/>
          <w:color w:val="000000" w:themeColor="text1"/>
          <w:szCs w:val="21"/>
        </w:rPr>
        <w:t>情報が、口頭又は映像等により開示されるときは、開示時点で秘密である旨を明確にし、開示後</w:t>
      </w:r>
      <w:r w:rsidR="007A3DD7" w:rsidRPr="00C4009A">
        <w:rPr>
          <w:rFonts w:hAnsi="ＭＳ 明朝"/>
          <w:color w:val="000000" w:themeColor="text1"/>
          <w:szCs w:val="21"/>
        </w:rPr>
        <w:t>30日以内に、開示当事者が書面で相手方に対し通知</w:t>
      </w:r>
      <w:r w:rsidR="007A3DD7" w:rsidRPr="00C4009A">
        <w:rPr>
          <w:rFonts w:hAnsi="ＭＳ 明朝" w:hint="eastAsia"/>
          <w:color w:val="000000" w:themeColor="text1"/>
          <w:szCs w:val="21"/>
        </w:rPr>
        <w:t>し特定したものに限り秘密情報とする。</w:t>
      </w:r>
      <w:r w:rsidR="007A3DD7" w:rsidRPr="00C4009A">
        <w:rPr>
          <w:rFonts w:hAnsi="ＭＳ 明朝"/>
          <w:color w:val="000000" w:themeColor="text1"/>
          <w:szCs w:val="21"/>
        </w:rPr>
        <w:t>また、甲及び乙は、相手方より開示を受けた</w:t>
      </w:r>
      <w:r w:rsidR="007A3DD7" w:rsidRPr="00C4009A">
        <w:rPr>
          <w:rFonts w:hAnsi="ＭＳ 明朝" w:hint="eastAsia"/>
          <w:color w:val="000000" w:themeColor="text1"/>
          <w:szCs w:val="21"/>
        </w:rPr>
        <w:t>秘密</w:t>
      </w:r>
      <w:r w:rsidR="007A3DD7" w:rsidRPr="00C4009A">
        <w:rPr>
          <w:rFonts w:hAnsi="ＭＳ 明朝"/>
          <w:color w:val="000000" w:themeColor="text1"/>
          <w:szCs w:val="21"/>
        </w:rPr>
        <w:t>情報について、当該研究担当者</w:t>
      </w:r>
      <w:r w:rsidR="007A3DD7" w:rsidRPr="00C4009A">
        <w:rPr>
          <w:rFonts w:hAnsi="ＭＳ 明朝" w:hint="eastAsia"/>
          <w:color w:val="000000" w:themeColor="text1"/>
          <w:szCs w:val="21"/>
        </w:rPr>
        <w:t>等</w:t>
      </w:r>
      <w:r w:rsidR="007A3DD7" w:rsidRPr="00C4009A">
        <w:rPr>
          <w:rFonts w:hAnsi="ＭＳ 明朝"/>
          <w:color w:val="000000" w:themeColor="text1"/>
          <w:szCs w:val="21"/>
        </w:rPr>
        <w:t>がその所属を離れた後も</w:t>
      </w:r>
      <w:r w:rsidR="007A3DD7" w:rsidRPr="00C4009A">
        <w:rPr>
          <w:rFonts w:hAnsi="ＭＳ 明朝" w:hint="eastAsia"/>
          <w:color w:val="000000" w:themeColor="text1"/>
          <w:szCs w:val="21"/>
        </w:rPr>
        <w:t>、</w:t>
      </w:r>
      <w:r w:rsidR="007A3DD7" w:rsidRPr="00C4009A">
        <w:rPr>
          <w:rFonts w:hAnsi="ＭＳ 明朝"/>
          <w:color w:val="000000" w:themeColor="text1"/>
          <w:szCs w:val="21"/>
        </w:rPr>
        <w:t>当該研究担当者</w:t>
      </w:r>
      <w:r w:rsidR="007A3DD7" w:rsidRPr="00C4009A">
        <w:rPr>
          <w:rFonts w:hAnsi="ＭＳ 明朝" w:hint="eastAsia"/>
          <w:color w:val="000000" w:themeColor="text1"/>
          <w:szCs w:val="21"/>
        </w:rPr>
        <w:t>等</w:t>
      </w:r>
      <w:r w:rsidR="007A3DD7" w:rsidRPr="00C4009A">
        <w:rPr>
          <w:rFonts w:hAnsi="ＭＳ 明朝"/>
          <w:color w:val="000000" w:themeColor="text1"/>
          <w:szCs w:val="21"/>
        </w:rPr>
        <w:t>に対し</w:t>
      </w:r>
      <w:r w:rsidR="007A3DD7" w:rsidRPr="00C4009A">
        <w:rPr>
          <w:rFonts w:hAnsi="ＭＳ 明朝" w:hint="eastAsia"/>
          <w:color w:val="000000" w:themeColor="text1"/>
          <w:szCs w:val="21"/>
        </w:rPr>
        <w:t>秘密保持義務を</w:t>
      </w:r>
      <w:r w:rsidR="007A3DD7" w:rsidRPr="00C4009A">
        <w:rPr>
          <w:rFonts w:hAnsi="ＭＳ 明朝"/>
          <w:color w:val="000000" w:themeColor="text1"/>
          <w:szCs w:val="21"/>
        </w:rPr>
        <w:t>負わせるものとする。ただし、次のいずれかに該当する情報については、この限りではない。</w:t>
      </w:r>
    </w:p>
    <w:p w14:paraId="6AA0FD13" w14:textId="1D72F3C7" w:rsidR="002C7255" w:rsidRPr="00C4009A" w:rsidRDefault="00923FF1" w:rsidP="00923FF1">
      <w:pPr>
        <w:pStyle w:val="a5"/>
        <w:numPr>
          <w:ilvl w:val="0"/>
          <w:numId w:val="62"/>
        </w:numPr>
        <w:ind w:leftChars="100" w:left="420" w:hangingChars="100" w:hanging="210"/>
        <w:rPr>
          <w:color w:val="000000" w:themeColor="text1"/>
        </w:rPr>
      </w:pPr>
      <w:r w:rsidRPr="00C4009A">
        <w:rPr>
          <w:rFonts w:hint="eastAsia"/>
          <w:color w:val="000000" w:themeColor="text1"/>
        </w:rPr>
        <w:t xml:space="preserve">　</w:t>
      </w:r>
      <w:r w:rsidR="007A3DD7" w:rsidRPr="00C4009A">
        <w:rPr>
          <w:rFonts w:hAnsi="ＭＳ 明朝"/>
          <w:color w:val="000000" w:themeColor="text1"/>
          <w:szCs w:val="21"/>
        </w:rPr>
        <w:t>開示を受け又は知得した際、既に自己が保有していたことを</w:t>
      </w:r>
      <w:r w:rsidR="007A3DD7" w:rsidRPr="00C4009A">
        <w:rPr>
          <w:rFonts w:hAnsi="ＭＳ 明朝" w:hint="eastAsia"/>
          <w:color w:val="000000" w:themeColor="text1"/>
          <w:szCs w:val="21"/>
        </w:rPr>
        <w:t>文書で</w:t>
      </w:r>
      <w:r w:rsidR="007A3DD7" w:rsidRPr="00C4009A">
        <w:rPr>
          <w:rFonts w:hAnsi="ＭＳ 明朝"/>
          <w:color w:val="000000" w:themeColor="text1"/>
          <w:szCs w:val="21"/>
        </w:rPr>
        <w:t>証明できる情報</w:t>
      </w:r>
    </w:p>
    <w:p w14:paraId="31EC013C" w14:textId="5DFEE21F"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開示を受け又は知得した際、既に公知となっている情報</w:t>
      </w:r>
    </w:p>
    <w:p w14:paraId="03136420" w14:textId="1635AE62"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開示を受け又は知得した後、自己の責めによらずに公知となった情報</w:t>
      </w:r>
    </w:p>
    <w:p w14:paraId="7CF5DB7C" w14:textId="4D5EAFB8"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正当な</w:t>
      </w:r>
      <w:r w:rsidR="007A3DD7" w:rsidRPr="00C4009A">
        <w:rPr>
          <w:rFonts w:hAnsi="ＭＳ 明朝" w:hint="eastAsia"/>
          <w:color w:val="000000" w:themeColor="text1"/>
          <w:szCs w:val="21"/>
        </w:rPr>
        <w:t>権限</w:t>
      </w:r>
      <w:r w:rsidR="007A3DD7" w:rsidRPr="00C4009A">
        <w:rPr>
          <w:rFonts w:hAnsi="ＭＳ 明朝"/>
          <w:color w:val="000000" w:themeColor="text1"/>
          <w:szCs w:val="21"/>
        </w:rPr>
        <w:t>を有する第三者から適法に取得したことを証明できる</w:t>
      </w:r>
      <w:r w:rsidR="007A3DD7" w:rsidRPr="00C4009A">
        <w:rPr>
          <w:rFonts w:hAnsi="ＭＳ 明朝" w:hint="eastAsia"/>
          <w:color w:val="000000" w:themeColor="text1"/>
          <w:szCs w:val="21"/>
        </w:rPr>
        <w:t>情報</w:t>
      </w:r>
    </w:p>
    <w:p w14:paraId="2CDE6750" w14:textId="44880381"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相手方から開示された情報によ</w:t>
      </w:r>
      <w:r w:rsidR="007A3DD7" w:rsidRPr="00C4009A">
        <w:rPr>
          <w:rFonts w:hAnsi="ＭＳ 明朝" w:hint="eastAsia"/>
          <w:color w:val="000000" w:themeColor="text1"/>
          <w:szCs w:val="21"/>
        </w:rPr>
        <w:t>らず</w:t>
      </w:r>
      <w:r w:rsidR="007A3DD7" w:rsidRPr="00C4009A">
        <w:rPr>
          <w:rFonts w:hAnsi="ＭＳ 明朝"/>
          <w:color w:val="000000" w:themeColor="text1"/>
          <w:szCs w:val="21"/>
        </w:rPr>
        <w:t>独自に開発・取得していたことを証明できる情報</w:t>
      </w:r>
    </w:p>
    <w:p w14:paraId="273C9B31" w14:textId="30FB47A7" w:rsidR="00566D8D"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書面により事前</w:t>
      </w:r>
      <w:r w:rsidR="007A3DD7" w:rsidRPr="00C4009A">
        <w:rPr>
          <w:rFonts w:hAnsi="ＭＳ 明朝" w:hint="eastAsia"/>
          <w:color w:val="000000" w:themeColor="text1"/>
          <w:szCs w:val="21"/>
        </w:rPr>
        <w:t>に</w:t>
      </w:r>
      <w:r w:rsidR="007A3DD7" w:rsidRPr="00C4009A">
        <w:rPr>
          <w:rFonts w:hAnsi="ＭＳ 明朝"/>
          <w:color w:val="000000" w:themeColor="text1"/>
          <w:szCs w:val="21"/>
        </w:rPr>
        <w:t>相手方の同意を得たもの</w:t>
      </w:r>
    </w:p>
    <w:p w14:paraId="631C9C98" w14:textId="425CE92D" w:rsidR="00C40578" w:rsidRPr="00C4009A" w:rsidRDefault="00923FF1" w:rsidP="00C40578">
      <w:pPr>
        <w:pStyle w:val="10"/>
        <w:numPr>
          <w:ilvl w:val="0"/>
          <w:numId w:val="64"/>
        </w:numPr>
        <w:ind w:left="210" w:hangingChars="100" w:hanging="210"/>
        <w:rPr>
          <w:color w:val="000000" w:themeColor="text1"/>
        </w:rPr>
      </w:pPr>
      <w:r w:rsidRPr="00C4009A">
        <w:rPr>
          <w:rFonts w:hint="eastAsia"/>
          <w:color w:val="000000" w:themeColor="text1"/>
        </w:rPr>
        <w:t xml:space="preserve">　</w:t>
      </w:r>
      <w:r w:rsidR="00C40578" w:rsidRPr="00C4009A">
        <w:rPr>
          <w:rFonts w:hint="eastAsia"/>
          <w:color w:val="000000" w:themeColor="text1"/>
        </w:rPr>
        <w:t>甲及び乙は、前項で定める秘密情報</w:t>
      </w:r>
      <w:r w:rsidR="00C40578" w:rsidRPr="00C4009A">
        <w:rPr>
          <w:rFonts w:hAnsi="ＭＳ 明朝" w:hint="eastAsia"/>
          <w:color w:val="000000" w:themeColor="text1"/>
          <w:szCs w:val="21"/>
        </w:rPr>
        <w:t>（前項ただし書に掲げるものを除く。）</w:t>
      </w:r>
      <w:r w:rsidR="00C40578" w:rsidRPr="00C4009A">
        <w:rPr>
          <w:color w:val="000000" w:themeColor="text1"/>
        </w:rPr>
        <w:t>を本</w:t>
      </w:r>
      <w:r w:rsidR="00C40578" w:rsidRPr="00C4009A">
        <w:rPr>
          <w:rFonts w:hint="eastAsia"/>
          <w:color w:val="000000" w:themeColor="text1"/>
        </w:rPr>
        <w:t>受託</w:t>
      </w:r>
      <w:r w:rsidR="00C40578" w:rsidRPr="00C4009A">
        <w:rPr>
          <w:color w:val="000000" w:themeColor="text1"/>
        </w:rPr>
        <w:t>研究</w:t>
      </w:r>
      <w:r w:rsidR="00C40578" w:rsidRPr="00C4009A">
        <w:rPr>
          <w:rFonts w:hint="eastAsia"/>
          <w:color w:val="000000" w:themeColor="text1"/>
        </w:rPr>
        <w:t>及び本契約</w:t>
      </w:r>
      <w:r w:rsidR="00C40578" w:rsidRPr="00C4009A">
        <w:rPr>
          <w:color w:val="000000" w:themeColor="text1"/>
        </w:rPr>
        <w:t>の目的</w:t>
      </w:r>
      <w:r w:rsidR="0080083D" w:rsidRPr="00C4009A">
        <w:rPr>
          <w:rFonts w:hint="eastAsia"/>
          <w:color w:val="000000" w:themeColor="text1"/>
        </w:rPr>
        <w:t>以外</w:t>
      </w:r>
      <w:r w:rsidR="00C40578" w:rsidRPr="00C4009A">
        <w:rPr>
          <w:color w:val="000000" w:themeColor="text1"/>
        </w:rPr>
        <w:t>に使用してはならない。</w:t>
      </w:r>
      <w:r w:rsidR="00C40578" w:rsidRPr="00C4009A">
        <w:rPr>
          <w:rFonts w:hint="eastAsia"/>
          <w:color w:val="000000" w:themeColor="text1"/>
        </w:rPr>
        <w:t>ただし、書面により事前に相手方の同意を得た</w:t>
      </w:r>
      <w:r w:rsidR="00C40578" w:rsidRPr="00C4009A">
        <w:rPr>
          <w:rFonts w:hAnsi="ＭＳ 明朝" w:hint="eastAsia"/>
          <w:color w:val="000000" w:themeColor="text1"/>
          <w:szCs w:val="21"/>
        </w:rPr>
        <w:t>とき</w:t>
      </w:r>
      <w:r w:rsidR="00C40578" w:rsidRPr="00C4009A">
        <w:rPr>
          <w:rFonts w:hint="eastAsia"/>
          <w:color w:val="000000" w:themeColor="text1"/>
        </w:rPr>
        <w:t>はこの限りではない。</w:t>
      </w:r>
    </w:p>
    <w:p w14:paraId="1E6A976E" w14:textId="490E85D2" w:rsidR="00566D8D" w:rsidRPr="00C4009A" w:rsidRDefault="00566D8D" w:rsidP="00923FF1">
      <w:pPr>
        <w:pStyle w:val="10"/>
        <w:numPr>
          <w:ilvl w:val="0"/>
          <w:numId w:val="64"/>
        </w:numPr>
        <w:ind w:left="210" w:hangingChars="100" w:hanging="210"/>
        <w:rPr>
          <w:color w:val="000000" w:themeColor="text1"/>
        </w:rPr>
      </w:pPr>
      <w:r w:rsidRPr="00C4009A">
        <w:rPr>
          <w:color w:val="000000" w:themeColor="text1"/>
        </w:rPr>
        <w:t xml:space="preserve">　</w:t>
      </w:r>
      <w:r w:rsidR="006062AC" w:rsidRPr="00C4009A">
        <w:rPr>
          <w:rFonts w:hAnsi="ＭＳ 明朝"/>
          <w:color w:val="000000" w:themeColor="text1"/>
          <w:szCs w:val="21"/>
        </w:rPr>
        <w:t>前</w:t>
      </w:r>
      <w:r w:rsidR="006062AC" w:rsidRPr="00C4009A">
        <w:rPr>
          <w:rFonts w:hAnsi="ＭＳ 明朝" w:hint="eastAsia"/>
          <w:color w:val="000000" w:themeColor="text1"/>
          <w:szCs w:val="21"/>
        </w:rPr>
        <w:t>二</w:t>
      </w:r>
      <w:r w:rsidR="006062AC" w:rsidRPr="00C4009A">
        <w:rPr>
          <w:rFonts w:hAnsi="ＭＳ 明朝"/>
          <w:color w:val="000000" w:themeColor="text1"/>
          <w:szCs w:val="21"/>
        </w:rPr>
        <w:t>項</w:t>
      </w:r>
      <w:r w:rsidR="006062AC" w:rsidRPr="00C4009A">
        <w:rPr>
          <w:rFonts w:hAnsi="ＭＳ 明朝" w:hint="eastAsia"/>
          <w:color w:val="000000" w:themeColor="text1"/>
          <w:szCs w:val="21"/>
        </w:rPr>
        <w:t>に定める秘密保持義務及び目的外使用禁止義務</w:t>
      </w:r>
      <w:r w:rsidR="006062AC" w:rsidRPr="00C4009A">
        <w:rPr>
          <w:rFonts w:hAnsi="ＭＳ 明朝"/>
          <w:color w:val="000000" w:themeColor="text1"/>
          <w:szCs w:val="21"/>
        </w:rPr>
        <w:t>の有効期間は、</w:t>
      </w:r>
      <w:r w:rsidR="006062AC" w:rsidRPr="00C4009A">
        <w:rPr>
          <w:rFonts w:hAnsi="ＭＳ 明朝" w:hint="eastAsia"/>
          <w:color w:val="000000" w:themeColor="text1"/>
          <w:szCs w:val="21"/>
        </w:rPr>
        <w:t>表記契約項目表の８に記載の通りとする</w:t>
      </w:r>
      <w:r w:rsidR="006062AC" w:rsidRPr="00C4009A">
        <w:rPr>
          <w:rFonts w:hAnsi="ＭＳ 明朝"/>
          <w:color w:val="000000" w:themeColor="text1"/>
          <w:szCs w:val="21"/>
        </w:rPr>
        <w:t>。</w:t>
      </w:r>
    </w:p>
    <w:p w14:paraId="7A40240F" w14:textId="77777777" w:rsidR="00566D8D" w:rsidRPr="00C4009A" w:rsidRDefault="00566D8D">
      <w:pPr>
        <w:pStyle w:val="2"/>
        <w:ind w:firstLine="0"/>
        <w:rPr>
          <w:color w:val="000000" w:themeColor="text1"/>
        </w:rPr>
      </w:pPr>
    </w:p>
    <w:p w14:paraId="09B45022" w14:textId="77777777" w:rsidR="00566D8D" w:rsidRPr="00C4009A" w:rsidRDefault="00566D8D">
      <w:pPr>
        <w:pStyle w:val="2"/>
        <w:ind w:firstLine="0"/>
        <w:rPr>
          <w:color w:val="000000" w:themeColor="text1"/>
        </w:rPr>
      </w:pPr>
      <w:r w:rsidRPr="00C4009A">
        <w:rPr>
          <w:color w:val="000000" w:themeColor="text1"/>
        </w:rPr>
        <w:t>（研究成果の公表）</w:t>
      </w:r>
    </w:p>
    <w:p w14:paraId="6572E56B" w14:textId="4564F3C4" w:rsidR="00566D8D" w:rsidRPr="00C4009A" w:rsidRDefault="00566D8D" w:rsidP="00105E76">
      <w:pPr>
        <w:pStyle w:val="10"/>
        <w:ind w:left="210" w:hangingChars="100" w:hanging="210"/>
        <w:rPr>
          <w:color w:val="000000" w:themeColor="text1"/>
        </w:rPr>
      </w:pPr>
      <w:r w:rsidRPr="00C4009A">
        <w:rPr>
          <w:color w:val="000000" w:themeColor="text1"/>
        </w:rPr>
        <w:t>第</w:t>
      </w:r>
      <w:r w:rsidRPr="00C4009A">
        <w:rPr>
          <w:rFonts w:hint="eastAsia"/>
          <w:color w:val="000000" w:themeColor="text1"/>
        </w:rPr>
        <w:t>26</w:t>
      </w:r>
      <w:r w:rsidRPr="00C4009A">
        <w:rPr>
          <w:color w:val="000000" w:themeColor="text1"/>
        </w:rPr>
        <w:t xml:space="preserve">条　</w:t>
      </w:r>
      <w:r w:rsidR="003E4682" w:rsidRPr="00C4009A">
        <w:rPr>
          <w:rFonts w:hAnsi="ＭＳ 明朝"/>
          <w:color w:val="000000" w:themeColor="text1"/>
          <w:szCs w:val="21"/>
        </w:rPr>
        <w:t>甲及び乙は、</w:t>
      </w:r>
      <w:r w:rsidR="003E4682" w:rsidRPr="00C4009A">
        <w:rPr>
          <w:rFonts w:hAnsi="ＭＳ 明朝" w:hint="eastAsia"/>
          <w:color w:val="000000" w:themeColor="text1"/>
          <w:szCs w:val="21"/>
        </w:rPr>
        <w:t>表記契約項目表の９に記載する時期に本受託研究によって得られた</w:t>
      </w:r>
      <w:r w:rsidR="003E4682" w:rsidRPr="00C4009A">
        <w:rPr>
          <w:rFonts w:hAnsi="ＭＳ 明朝"/>
          <w:color w:val="000000" w:themeColor="text1"/>
          <w:szCs w:val="21"/>
        </w:rPr>
        <w:t>研究成果（研究期間が複数年度にわたる場合は当該年度に得られた研究成果）について、</w:t>
      </w:r>
      <w:r w:rsidR="003E4682" w:rsidRPr="00C4009A">
        <w:rPr>
          <w:rFonts w:hAnsi="ＭＳ 明朝" w:hint="eastAsia"/>
          <w:color w:val="000000" w:themeColor="text1"/>
          <w:szCs w:val="21"/>
        </w:rPr>
        <w:t>前</w:t>
      </w:r>
      <w:r w:rsidR="003E4682" w:rsidRPr="00C4009A">
        <w:rPr>
          <w:rFonts w:hAnsi="ＭＳ 明朝"/>
          <w:color w:val="000000" w:themeColor="text1"/>
          <w:szCs w:val="21"/>
        </w:rPr>
        <w:t>条で規定する秘密保持義務を遵守した上で</w:t>
      </w:r>
      <w:r w:rsidR="003E4682" w:rsidRPr="00C4009A">
        <w:rPr>
          <w:rFonts w:hAnsi="ＭＳ 明朝" w:hint="eastAsia"/>
          <w:color w:val="000000" w:themeColor="text1"/>
          <w:szCs w:val="21"/>
        </w:rPr>
        <w:t>開示、</w:t>
      </w:r>
      <w:r w:rsidR="003E4682" w:rsidRPr="00C4009A">
        <w:rPr>
          <w:rFonts w:hAnsi="ＭＳ 明朝"/>
          <w:color w:val="000000" w:themeColor="text1"/>
          <w:szCs w:val="21"/>
        </w:rPr>
        <w:t>発表</w:t>
      </w:r>
      <w:r w:rsidR="003E4682" w:rsidRPr="00C4009A">
        <w:rPr>
          <w:rFonts w:hAnsi="ＭＳ 明朝" w:hint="eastAsia"/>
          <w:color w:val="000000" w:themeColor="text1"/>
          <w:szCs w:val="21"/>
        </w:rPr>
        <w:t>又</w:t>
      </w:r>
      <w:r w:rsidR="003E4682" w:rsidRPr="00C4009A">
        <w:rPr>
          <w:rFonts w:hAnsi="ＭＳ 明朝"/>
          <w:color w:val="000000" w:themeColor="text1"/>
          <w:szCs w:val="21"/>
        </w:rPr>
        <w:t>は公開すること（以下「公表等」という。）ができる。ただし、研究成果の公表</w:t>
      </w:r>
      <w:r w:rsidR="003E4682" w:rsidRPr="00C4009A">
        <w:rPr>
          <w:rFonts w:hAnsi="ＭＳ 明朝" w:hint="eastAsia"/>
          <w:color w:val="000000" w:themeColor="text1"/>
          <w:szCs w:val="21"/>
        </w:rPr>
        <w:t>等</w:t>
      </w:r>
      <w:r w:rsidR="003E4682" w:rsidRPr="00C4009A">
        <w:rPr>
          <w:rFonts w:hAnsi="ＭＳ 明朝"/>
          <w:color w:val="000000" w:themeColor="text1"/>
          <w:szCs w:val="21"/>
        </w:rPr>
        <w:t>という大学の社会的使命を踏まえ、相手方の同意を得た</w:t>
      </w:r>
      <w:r w:rsidR="003E4682" w:rsidRPr="00C4009A">
        <w:rPr>
          <w:rFonts w:hAnsi="ＭＳ 明朝" w:hint="eastAsia"/>
          <w:color w:val="000000" w:themeColor="text1"/>
          <w:szCs w:val="21"/>
        </w:rPr>
        <w:t>場合</w:t>
      </w:r>
      <w:r w:rsidR="003E4682" w:rsidRPr="00C4009A">
        <w:rPr>
          <w:rFonts w:hAnsi="ＭＳ 明朝"/>
          <w:color w:val="000000" w:themeColor="text1"/>
          <w:szCs w:val="21"/>
        </w:rPr>
        <w:t>は、公表</w:t>
      </w:r>
      <w:r w:rsidR="003E4682" w:rsidRPr="00C4009A">
        <w:rPr>
          <w:rFonts w:hAnsi="ＭＳ 明朝" w:hint="eastAsia"/>
          <w:color w:val="000000" w:themeColor="text1"/>
          <w:szCs w:val="21"/>
        </w:rPr>
        <w:t>等</w:t>
      </w:r>
      <w:r w:rsidR="003E4682" w:rsidRPr="00C4009A">
        <w:rPr>
          <w:rFonts w:hAnsi="ＭＳ 明朝"/>
          <w:color w:val="000000" w:themeColor="text1"/>
          <w:szCs w:val="21"/>
        </w:rPr>
        <w:t>の時期を早めることができる。なお、</w:t>
      </w:r>
      <w:r w:rsidR="003E4682" w:rsidRPr="00C4009A">
        <w:rPr>
          <w:rFonts w:hAnsi="ＭＳ 明朝" w:hint="eastAsia"/>
          <w:color w:val="000000" w:themeColor="text1"/>
          <w:szCs w:val="21"/>
        </w:rPr>
        <w:t>甲及び乙は、</w:t>
      </w:r>
      <w:r w:rsidR="003E4682" w:rsidRPr="00C4009A">
        <w:rPr>
          <w:rFonts w:hAnsi="ＭＳ 明朝"/>
          <w:color w:val="000000" w:themeColor="text1"/>
          <w:szCs w:val="21"/>
        </w:rPr>
        <w:t>いかなる場合であっても、相手方の同意なく、ノウハウ</w:t>
      </w:r>
      <w:r w:rsidR="003E4682" w:rsidRPr="00C4009A">
        <w:rPr>
          <w:rFonts w:hAnsi="ＭＳ 明朝" w:hint="eastAsia"/>
          <w:color w:val="000000" w:themeColor="text1"/>
          <w:szCs w:val="21"/>
        </w:rPr>
        <w:t>は表記契約項目表の７に記載する秘匿期間の間、</w:t>
      </w:r>
      <w:r w:rsidR="003E4682" w:rsidRPr="00C4009A">
        <w:rPr>
          <w:rFonts w:hAnsi="ＭＳ 明朝"/>
          <w:color w:val="000000" w:themeColor="text1"/>
          <w:szCs w:val="21"/>
        </w:rPr>
        <w:t>開示してはならない。</w:t>
      </w:r>
    </w:p>
    <w:p w14:paraId="37D4C34D" w14:textId="2DF0E68F" w:rsidR="002C7255" w:rsidRPr="00C4009A" w:rsidRDefault="00105E76" w:rsidP="00105E76">
      <w:pPr>
        <w:pStyle w:val="10"/>
        <w:numPr>
          <w:ilvl w:val="0"/>
          <w:numId w:val="65"/>
        </w:numPr>
        <w:ind w:left="210" w:hangingChars="100" w:hanging="210"/>
        <w:rPr>
          <w:color w:val="000000" w:themeColor="text1"/>
        </w:rPr>
      </w:pPr>
      <w:r w:rsidRPr="00C4009A">
        <w:rPr>
          <w:rFonts w:hint="eastAsia"/>
          <w:color w:val="000000" w:themeColor="text1"/>
        </w:rPr>
        <w:t xml:space="preserve">　</w:t>
      </w:r>
      <w:r w:rsidR="003877C9" w:rsidRPr="00C4009A">
        <w:rPr>
          <w:rFonts w:hAnsi="ＭＳ 明朝"/>
          <w:color w:val="000000" w:themeColor="text1"/>
          <w:szCs w:val="21"/>
        </w:rPr>
        <w:t>前項の場合、</w:t>
      </w:r>
      <w:r w:rsidR="003877C9" w:rsidRPr="00C4009A">
        <w:rPr>
          <w:rFonts w:hAnsi="ＭＳ 明朝" w:hint="eastAsia"/>
          <w:color w:val="000000" w:themeColor="text1"/>
          <w:szCs w:val="21"/>
        </w:rPr>
        <w:t>研究成果の公表等を希望する</w:t>
      </w:r>
      <w:r w:rsidR="003877C9" w:rsidRPr="00C4009A">
        <w:rPr>
          <w:rFonts w:hAnsi="ＭＳ 明朝"/>
          <w:color w:val="000000" w:themeColor="text1"/>
          <w:szCs w:val="21"/>
        </w:rPr>
        <w:t>甲又は乙（以下「公表希望当事者」という。）は、</w:t>
      </w:r>
      <w:r w:rsidR="003877C9" w:rsidRPr="00C4009A">
        <w:rPr>
          <w:rFonts w:hAnsi="ＭＳ 明朝" w:hint="eastAsia"/>
          <w:color w:val="000000" w:themeColor="text1"/>
          <w:szCs w:val="21"/>
        </w:rPr>
        <w:t>当該</w:t>
      </w:r>
      <w:r w:rsidR="003877C9" w:rsidRPr="00C4009A">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w:t>
      </w:r>
      <w:r w:rsidR="003877C9" w:rsidRPr="00C4009A">
        <w:rPr>
          <w:color w:val="000000" w:themeColor="text1"/>
        </w:rPr>
        <w:t>受託</w:t>
      </w:r>
      <w:r w:rsidR="003877C9" w:rsidRPr="00C4009A">
        <w:rPr>
          <w:rFonts w:hAnsi="ＭＳ 明朝"/>
          <w:color w:val="000000" w:themeColor="text1"/>
          <w:szCs w:val="21"/>
        </w:rPr>
        <w:t>研究の結果得られたものであることを明示することができる。</w:t>
      </w:r>
    </w:p>
    <w:p w14:paraId="5FC0EBA7" w14:textId="016A455C" w:rsidR="002C7255" w:rsidRPr="00C4009A" w:rsidRDefault="00566D8D" w:rsidP="00105E76">
      <w:pPr>
        <w:pStyle w:val="10"/>
        <w:numPr>
          <w:ilvl w:val="0"/>
          <w:numId w:val="65"/>
        </w:numPr>
        <w:ind w:left="210" w:hangingChars="100" w:hanging="210"/>
        <w:rPr>
          <w:color w:val="000000" w:themeColor="text1"/>
        </w:rPr>
      </w:pPr>
      <w:r w:rsidRPr="00C4009A">
        <w:rPr>
          <w:color w:val="000000" w:themeColor="text1"/>
        </w:rPr>
        <w:t xml:space="preserve">　</w:t>
      </w:r>
      <w:r w:rsidR="003877C9" w:rsidRPr="00C4009A">
        <w:rPr>
          <w:rFonts w:hAnsi="ＭＳ 明朝" w:hint="eastAsia"/>
          <w:color w:val="000000" w:themeColor="text1"/>
          <w:szCs w:val="21"/>
        </w:rPr>
        <w:t>前項の</w:t>
      </w:r>
      <w:r w:rsidR="003877C9" w:rsidRPr="00C4009A">
        <w:rPr>
          <w:rFonts w:hAnsi="ＭＳ 明朝"/>
          <w:color w:val="000000" w:themeColor="text1"/>
          <w:szCs w:val="21"/>
        </w:rPr>
        <w:t>通知を受けた相手方は、</w:t>
      </w:r>
      <w:r w:rsidR="003877C9" w:rsidRPr="00C4009A">
        <w:rPr>
          <w:rFonts w:hAnsi="ＭＳ 明朝" w:hint="eastAsia"/>
          <w:color w:val="000000" w:themeColor="text1"/>
          <w:szCs w:val="21"/>
        </w:rPr>
        <w:t>当該公表等</w:t>
      </w:r>
      <w:r w:rsidR="003877C9" w:rsidRPr="00C4009A">
        <w:rPr>
          <w:rFonts w:hAnsi="ＭＳ 明朝"/>
          <w:color w:val="000000" w:themeColor="text1"/>
          <w:szCs w:val="21"/>
        </w:rPr>
        <w:t>が将来期待される利益を侵害する恐れがあると判断</w:t>
      </w:r>
      <w:r w:rsidR="003877C9" w:rsidRPr="00C4009A">
        <w:rPr>
          <w:rFonts w:hAnsi="ＭＳ 明朝" w:hint="eastAsia"/>
          <w:color w:val="000000" w:themeColor="text1"/>
          <w:szCs w:val="21"/>
        </w:rPr>
        <w:t>す</w:t>
      </w:r>
      <w:r w:rsidR="003877C9" w:rsidRPr="00C4009A">
        <w:rPr>
          <w:rFonts w:hAnsi="ＭＳ 明朝"/>
          <w:color w:val="000000" w:themeColor="text1"/>
          <w:szCs w:val="21"/>
        </w:rPr>
        <w:t>るときは</w:t>
      </w:r>
      <w:r w:rsidR="003877C9" w:rsidRPr="00C4009A">
        <w:rPr>
          <w:rFonts w:hAnsi="ＭＳ 明朝" w:hint="eastAsia"/>
          <w:color w:val="000000" w:themeColor="text1"/>
          <w:szCs w:val="21"/>
        </w:rPr>
        <w:t>、</w:t>
      </w:r>
      <w:r w:rsidR="003877C9" w:rsidRPr="00C4009A">
        <w:rPr>
          <w:rFonts w:hAnsi="ＭＳ 明朝"/>
          <w:color w:val="000000" w:themeColor="text1"/>
          <w:szCs w:val="21"/>
        </w:rPr>
        <w:t>当該通知受理後15日以内に</w:t>
      </w:r>
      <w:r w:rsidR="003877C9" w:rsidRPr="00C4009A">
        <w:rPr>
          <w:rFonts w:hAnsi="ＭＳ 明朝" w:hint="eastAsia"/>
          <w:color w:val="000000" w:themeColor="text1"/>
          <w:szCs w:val="21"/>
        </w:rPr>
        <w:t>公表等</w:t>
      </w:r>
      <w:r w:rsidR="003877C9" w:rsidRPr="00C4009A">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003877C9" w:rsidRPr="00C4009A">
        <w:rPr>
          <w:rFonts w:hAnsi="ＭＳ 明朝" w:hint="eastAsia"/>
          <w:color w:val="000000" w:themeColor="text1"/>
          <w:szCs w:val="21"/>
        </w:rPr>
        <w:t>研究成果の公表等が</w:t>
      </w:r>
      <w:r w:rsidR="003877C9" w:rsidRPr="00C4009A">
        <w:rPr>
          <w:rFonts w:hAnsi="ＭＳ 明朝"/>
          <w:color w:val="000000" w:themeColor="text1"/>
          <w:szCs w:val="21"/>
        </w:rPr>
        <w:t>将来期待される利益を侵害する恐れがあると</w:t>
      </w:r>
      <w:r w:rsidR="003877C9" w:rsidRPr="00C4009A">
        <w:rPr>
          <w:rFonts w:hAnsi="ＭＳ 明朝" w:hint="eastAsia"/>
          <w:color w:val="000000" w:themeColor="text1"/>
          <w:szCs w:val="21"/>
        </w:rPr>
        <w:t>相手方に</w:t>
      </w:r>
      <w:r w:rsidR="003877C9" w:rsidRPr="00C4009A">
        <w:rPr>
          <w:rFonts w:hAnsi="ＭＳ 明朝"/>
          <w:color w:val="000000" w:themeColor="text1"/>
          <w:szCs w:val="21"/>
        </w:rPr>
        <w:t>判断</w:t>
      </w:r>
      <w:r w:rsidR="003877C9" w:rsidRPr="00C4009A">
        <w:rPr>
          <w:rFonts w:hAnsi="ＭＳ 明朝" w:hint="eastAsia"/>
          <w:color w:val="000000" w:themeColor="text1"/>
          <w:szCs w:val="21"/>
        </w:rPr>
        <w:t>された当該</w:t>
      </w:r>
      <w:r w:rsidR="003877C9" w:rsidRPr="00C4009A">
        <w:rPr>
          <w:rFonts w:hAnsi="ＭＳ 明朝"/>
          <w:color w:val="000000" w:themeColor="text1"/>
          <w:szCs w:val="21"/>
        </w:rPr>
        <w:t>部分については、相手方の同意なく、公表</w:t>
      </w:r>
      <w:r w:rsidR="003877C9" w:rsidRPr="00C4009A">
        <w:rPr>
          <w:rFonts w:hAnsi="ＭＳ 明朝" w:hint="eastAsia"/>
          <w:color w:val="000000" w:themeColor="text1"/>
          <w:szCs w:val="21"/>
        </w:rPr>
        <w:t>等を</w:t>
      </w:r>
      <w:r w:rsidR="003877C9" w:rsidRPr="00C4009A">
        <w:rPr>
          <w:rFonts w:hAnsi="ＭＳ 明朝"/>
          <w:color w:val="000000" w:themeColor="text1"/>
          <w:szCs w:val="21"/>
        </w:rPr>
        <w:t>してはならない。</w:t>
      </w:r>
    </w:p>
    <w:p w14:paraId="4B3F25F4" w14:textId="5662AFCF" w:rsidR="002C7255" w:rsidRPr="00C4009A" w:rsidRDefault="00566D8D" w:rsidP="00105E76">
      <w:pPr>
        <w:pStyle w:val="10"/>
        <w:numPr>
          <w:ilvl w:val="0"/>
          <w:numId w:val="65"/>
        </w:numPr>
        <w:ind w:left="210" w:hangingChars="100" w:hanging="210"/>
        <w:rPr>
          <w:rFonts w:hAnsi="ＭＳ 明朝"/>
          <w:color w:val="000000" w:themeColor="text1"/>
          <w:szCs w:val="21"/>
        </w:rPr>
      </w:pPr>
      <w:r w:rsidRPr="00C4009A">
        <w:rPr>
          <w:color w:val="000000" w:themeColor="text1"/>
        </w:rPr>
        <w:t xml:space="preserve">　</w:t>
      </w:r>
      <w:r w:rsidR="003877C9" w:rsidRPr="00C4009A">
        <w:rPr>
          <w:rFonts w:hAnsi="ＭＳ 明朝" w:hint="eastAsia"/>
          <w:color w:val="000000" w:themeColor="text1"/>
          <w:szCs w:val="21"/>
        </w:rPr>
        <w:t>公表希望当事者は、</w:t>
      </w:r>
      <w:r w:rsidR="003877C9" w:rsidRPr="00C4009A">
        <w:rPr>
          <w:rFonts w:hAnsi="ＭＳ 明朝"/>
          <w:color w:val="000000" w:themeColor="text1"/>
          <w:szCs w:val="21"/>
        </w:rPr>
        <w:t>第２項</w:t>
      </w:r>
      <w:r w:rsidR="003877C9" w:rsidRPr="00C4009A">
        <w:rPr>
          <w:rFonts w:hAnsi="ＭＳ 明朝" w:hint="eastAsia"/>
          <w:color w:val="000000" w:themeColor="text1"/>
          <w:szCs w:val="21"/>
        </w:rPr>
        <w:t>に定める</w:t>
      </w:r>
      <w:r w:rsidR="003877C9" w:rsidRPr="00C4009A">
        <w:rPr>
          <w:rFonts w:hAnsi="ＭＳ 明朝"/>
          <w:color w:val="000000" w:themeColor="text1"/>
          <w:szCs w:val="21"/>
        </w:rPr>
        <w:t>通知</w:t>
      </w:r>
      <w:r w:rsidR="003877C9" w:rsidRPr="00C4009A">
        <w:rPr>
          <w:rFonts w:hAnsi="ＭＳ 明朝" w:hint="eastAsia"/>
          <w:color w:val="000000" w:themeColor="text1"/>
          <w:szCs w:val="21"/>
        </w:rPr>
        <w:t>を、表記契約項目表の10</w:t>
      </w:r>
      <w:r w:rsidR="003877C9" w:rsidRPr="00C4009A">
        <w:rPr>
          <w:rFonts w:hAnsi="ＭＳ 明朝"/>
          <w:color w:val="000000" w:themeColor="text1"/>
          <w:szCs w:val="21"/>
        </w:rPr>
        <w:t>に記載する</w:t>
      </w:r>
      <w:r w:rsidR="003877C9" w:rsidRPr="00C4009A">
        <w:rPr>
          <w:rFonts w:hAnsi="ＭＳ 明朝" w:hint="eastAsia"/>
          <w:color w:val="000000" w:themeColor="text1"/>
          <w:szCs w:val="21"/>
        </w:rPr>
        <w:t>研究成果公表の通知義務期間が終了するまで行うもの</w:t>
      </w:r>
      <w:r w:rsidR="003877C9" w:rsidRPr="00C4009A">
        <w:rPr>
          <w:rFonts w:hAnsi="ＭＳ 明朝"/>
          <w:color w:val="000000" w:themeColor="text1"/>
          <w:szCs w:val="21"/>
        </w:rPr>
        <w:t>とする。</w:t>
      </w:r>
    </w:p>
    <w:p w14:paraId="3E77C202" w14:textId="731C1F1A" w:rsidR="00566D8D" w:rsidRPr="00C4009A" w:rsidRDefault="00566D8D" w:rsidP="000315C0">
      <w:pPr>
        <w:pStyle w:val="10"/>
        <w:numPr>
          <w:ilvl w:val="0"/>
          <w:numId w:val="65"/>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3877C9" w:rsidRPr="00C4009A">
        <w:rPr>
          <w:rFonts w:hAnsi="ＭＳ 明朝" w:hint="eastAsia"/>
          <w:color w:val="000000" w:themeColor="text1"/>
          <w:szCs w:val="21"/>
        </w:rPr>
        <w:t>第２項及び第３項に規定する通知は、甲</w:t>
      </w:r>
      <w:r w:rsidR="000315C0" w:rsidRPr="00C4009A">
        <w:rPr>
          <w:rFonts w:hAnsi="ＭＳ 明朝" w:hint="eastAsia"/>
          <w:color w:val="000000" w:themeColor="text1"/>
          <w:szCs w:val="21"/>
        </w:rPr>
        <w:t>の研究代表者と乙の</w:t>
      </w:r>
      <w:r w:rsidR="00CE447D" w:rsidRPr="00C4009A">
        <w:rPr>
          <w:rFonts w:hAnsi="ＭＳ 明朝" w:hint="eastAsia"/>
          <w:color w:val="000000" w:themeColor="text1"/>
          <w:szCs w:val="21"/>
        </w:rPr>
        <w:t>担当者</w:t>
      </w:r>
      <w:r w:rsidR="000315C0" w:rsidRPr="00C4009A">
        <w:rPr>
          <w:rFonts w:hAnsi="ＭＳ 明朝" w:hint="eastAsia"/>
          <w:color w:val="000000" w:themeColor="text1"/>
          <w:szCs w:val="21"/>
        </w:rPr>
        <w:t>との間の</w:t>
      </w:r>
      <w:r w:rsidR="003877C9" w:rsidRPr="00C4009A">
        <w:rPr>
          <w:rFonts w:hAnsi="ＭＳ 明朝" w:hint="eastAsia"/>
          <w:color w:val="000000" w:themeColor="text1"/>
          <w:szCs w:val="21"/>
        </w:rPr>
        <w:t>通知をもって足りるものとする。</w:t>
      </w:r>
    </w:p>
    <w:p w14:paraId="135A9C4C" w14:textId="77777777" w:rsidR="00566D8D" w:rsidRPr="00C4009A" w:rsidRDefault="00566D8D">
      <w:pPr>
        <w:pStyle w:val="10"/>
        <w:ind w:left="210" w:hangingChars="100" w:hanging="210"/>
        <w:rPr>
          <w:color w:val="000000" w:themeColor="text1"/>
        </w:rPr>
      </w:pPr>
    </w:p>
    <w:p w14:paraId="162AD3B9" w14:textId="77777777" w:rsidR="00566D8D" w:rsidRPr="00C4009A" w:rsidRDefault="00566D8D">
      <w:pPr>
        <w:pStyle w:val="10"/>
        <w:ind w:left="210" w:hangingChars="100" w:hanging="210"/>
        <w:rPr>
          <w:color w:val="000000" w:themeColor="text1"/>
        </w:rPr>
      </w:pPr>
      <w:r w:rsidRPr="00C4009A">
        <w:rPr>
          <w:color w:val="000000" w:themeColor="text1"/>
        </w:rPr>
        <w:t>（研究協力者の参加及び協力）</w:t>
      </w:r>
    </w:p>
    <w:p w14:paraId="040917F5" w14:textId="33EB6055" w:rsidR="00566D8D" w:rsidRPr="00C4009A" w:rsidRDefault="00566D8D" w:rsidP="006A6614">
      <w:pPr>
        <w:pStyle w:val="10"/>
        <w:ind w:left="210" w:hangingChars="100" w:hanging="210"/>
        <w:rPr>
          <w:color w:val="000000" w:themeColor="text1"/>
        </w:rPr>
      </w:pPr>
      <w:r w:rsidRPr="00C4009A">
        <w:rPr>
          <w:color w:val="000000" w:themeColor="text1"/>
        </w:rPr>
        <w:t>第</w:t>
      </w:r>
      <w:r w:rsidRPr="00C4009A">
        <w:rPr>
          <w:rFonts w:hint="eastAsia"/>
          <w:color w:val="000000" w:themeColor="text1"/>
        </w:rPr>
        <w:t>27</w:t>
      </w:r>
      <w:r w:rsidRPr="00C4009A">
        <w:rPr>
          <w:color w:val="000000" w:themeColor="text1"/>
        </w:rPr>
        <w:t xml:space="preserve">条　</w:t>
      </w:r>
      <w:r w:rsidR="00A006C4" w:rsidRPr="00C4009A">
        <w:rPr>
          <w:rFonts w:hAnsi="ＭＳ 明朝" w:hint="eastAsia"/>
          <w:color w:val="000000" w:themeColor="text1"/>
          <w:szCs w:val="21"/>
        </w:rPr>
        <w:t>甲</w:t>
      </w:r>
      <w:r w:rsidR="00C97295" w:rsidRPr="00C4009A">
        <w:rPr>
          <w:rFonts w:hAnsi="ＭＳ 明朝" w:hint="eastAsia"/>
          <w:color w:val="000000" w:themeColor="text1"/>
          <w:szCs w:val="21"/>
        </w:rPr>
        <w:t>は</w:t>
      </w:r>
      <w:r w:rsidR="00A006C4" w:rsidRPr="00C4009A">
        <w:rPr>
          <w:rFonts w:hAnsi="ＭＳ 明朝" w:hint="eastAsia"/>
          <w:color w:val="000000" w:themeColor="text1"/>
          <w:szCs w:val="21"/>
        </w:rPr>
        <w:t>、</w:t>
      </w:r>
      <w:r w:rsidR="008821A5" w:rsidRPr="00C4009A">
        <w:rPr>
          <w:rFonts w:hAnsi="ＭＳ 明朝" w:hint="eastAsia"/>
          <w:color w:val="000000" w:themeColor="text1"/>
          <w:szCs w:val="21"/>
        </w:rPr>
        <w:t>本</w:t>
      </w:r>
      <w:r w:rsidR="00707F7A" w:rsidRPr="00C4009A">
        <w:rPr>
          <w:color w:val="000000" w:themeColor="text1"/>
        </w:rPr>
        <w:t>受託</w:t>
      </w:r>
      <w:r w:rsidR="00A006C4" w:rsidRPr="00C4009A">
        <w:rPr>
          <w:rFonts w:hAnsi="ＭＳ 明朝"/>
          <w:color w:val="000000" w:themeColor="text1"/>
          <w:szCs w:val="21"/>
        </w:rPr>
        <w:t>研究遂行上、研究担当者以外の者の参加</w:t>
      </w:r>
      <w:r w:rsidR="00A006C4" w:rsidRPr="00C4009A">
        <w:rPr>
          <w:rFonts w:hAnsi="ＭＳ 明朝" w:hint="eastAsia"/>
          <w:color w:val="000000" w:themeColor="text1"/>
          <w:szCs w:val="21"/>
        </w:rPr>
        <w:t>又は</w:t>
      </w:r>
      <w:r w:rsidR="00A006C4" w:rsidRPr="00C4009A">
        <w:rPr>
          <w:rFonts w:hAnsi="ＭＳ 明朝"/>
          <w:color w:val="000000" w:themeColor="text1"/>
          <w:szCs w:val="21"/>
        </w:rPr>
        <w:t>協力を得ることが必要と認めた</w:t>
      </w:r>
      <w:r w:rsidR="00A006C4" w:rsidRPr="00C4009A">
        <w:rPr>
          <w:rFonts w:hAnsi="ＭＳ 明朝" w:hint="eastAsia"/>
          <w:color w:val="000000" w:themeColor="text1"/>
          <w:szCs w:val="21"/>
        </w:rPr>
        <w:t>場合</w:t>
      </w:r>
      <w:r w:rsidR="00A006C4" w:rsidRPr="00C4009A">
        <w:rPr>
          <w:rFonts w:hAnsi="ＭＳ 明朝"/>
          <w:color w:val="000000" w:themeColor="text1"/>
          <w:szCs w:val="21"/>
        </w:rPr>
        <w:t>、</w:t>
      </w:r>
      <w:r w:rsidR="009F6F09" w:rsidRPr="00C4009A">
        <w:rPr>
          <w:rFonts w:hAnsi="ＭＳ 明朝" w:hint="eastAsia"/>
          <w:color w:val="000000" w:themeColor="text1"/>
          <w:szCs w:val="21"/>
        </w:rPr>
        <w:t>乙</w:t>
      </w:r>
      <w:r w:rsidR="00A006C4" w:rsidRPr="00C4009A">
        <w:rPr>
          <w:rFonts w:hAnsi="ＭＳ 明朝"/>
          <w:color w:val="000000" w:themeColor="text1"/>
          <w:szCs w:val="21"/>
        </w:rPr>
        <w:t>の同意を得た上で、</w:t>
      </w:r>
      <w:r w:rsidR="00A006C4" w:rsidRPr="00C4009A">
        <w:rPr>
          <w:rFonts w:hAnsi="ＭＳ 明朝" w:hint="eastAsia"/>
          <w:color w:val="000000" w:themeColor="text1"/>
          <w:szCs w:val="21"/>
        </w:rPr>
        <w:t>そ</w:t>
      </w:r>
      <w:r w:rsidR="00A006C4" w:rsidRPr="00C4009A">
        <w:rPr>
          <w:rFonts w:hAnsi="ＭＳ 明朝"/>
          <w:color w:val="000000" w:themeColor="text1"/>
          <w:szCs w:val="21"/>
        </w:rPr>
        <w:t>の者を研究協力者</w:t>
      </w:r>
      <w:r w:rsidR="00A006C4" w:rsidRPr="00C4009A">
        <w:rPr>
          <w:rFonts w:hAnsi="ＭＳ 明朝" w:hint="eastAsia"/>
          <w:color w:val="000000" w:themeColor="text1"/>
          <w:szCs w:val="21"/>
        </w:rPr>
        <w:t>として本</w:t>
      </w:r>
      <w:r w:rsidR="00707F7A" w:rsidRPr="00C4009A">
        <w:rPr>
          <w:color w:val="000000" w:themeColor="text1"/>
        </w:rPr>
        <w:t>受託</w:t>
      </w:r>
      <w:r w:rsidR="00A006C4" w:rsidRPr="00C4009A">
        <w:rPr>
          <w:rFonts w:hAnsi="ＭＳ 明朝" w:hint="eastAsia"/>
          <w:color w:val="000000" w:themeColor="text1"/>
          <w:szCs w:val="21"/>
        </w:rPr>
        <w:t>研究に参加させる</w:t>
      </w:r>
      <w:r w:rsidR="00A006C4" w:rsidRPr="00C4009A">
        <w:rPr>
          <w:rFonts w:hAnsi="ＭＳ 明朝"/>
          <w:color w:val="000000" w:themeColor="text1"/>
          <w:szCs w:val="21"/>
        </w:rPr>
        <w:t>ことができる。</w:t>
      </w:r>
    </w:p>
    <w:p w14:paraId="696E0664" w14:textId="45964BE5" w:rsidR="002C7255" w:rsidRPr="00C4009A" w:rsidRDefault="002758D7" w:rsidP="006A6614">
      <w:pPr>
        <w:pStyle w:val="a5"/>
        <w:numPr>
          <w:ilvl w:val="0"/>
          <w:numId w:val="67"/>
        </w:numPr>
        <w:ind w:left="210" w:hangingChars="100" w:hanging="210"/>
        <w:rPr>
          <w:color w:val="000000" w:themeColor="text1"/>
        </w:rPr>
      </w:pPr>
      <w:r w:rsidRPr="00C4009A">
        <w:rPr>
          <w:rFonts w:hint="eastAsia"/>
          <w:color w:val="000000" w:themeColor="text1"/>
        </w:rPr>
        <w:t xml:space="preserve">　</w:t>
      </w:r>
      <w:r w:rsidR="00A2049F" w:rsidRPr="00C4009A">
        <w:rPr>
          <w:rFonts w:hAnsi="ＭＳ 明朝" w:hint="eastAsia"/>
          <w:color w:val="000000" w:themeColor="text1"/>
          <w:szCs w:val="21"/>
        </w:rPr>
        <w:t>甲は、</w:t>
      </w:r>
      <w:r w:rsidR="00A006C4" w:rsidRPr="00C4009A">
        <w:rPr>
          <w:rFonts w:hAnsi="ＭＳ 明朝" w:hint="eastAsia"/>
          <w:color w:val="000000" w:themeColor="text1"/>
          <w:szCs w:val="21"/>
        </w:rPr>
        <w:t>雇用関係のある者を</w:t>
      </w:r>
      <w:r w:rsidR="00A006C4" w:rsidRPr="00C4009A">
        <w:rPr>
          <w:rFonts w:hAnsi="ＭＳ 明朝"/>
          <w:color w:val="000000" w:themeColor="text1"/>
          <w:szCs w:val="21"/>
        </w:rPr>
        <w:t>研究協力者と</w:t>
      </w:r>
      <w:r w:rsidR="00A006C4" w:rsidRPr="00C4009A">
        <w:rPr>
          <w:rFonts w:hAnsi="ＭＳ 明朝" w:hint="eastAsia"/>
          <w:color w:val="000000" w:themeColor="text1"/>
          <w:szCs w:val="21"/>
        </w:rPr>
        <w:t>して加えるに</w:t>
      </w:r>
      <w:r w:rsidR="00A006C4" w:rsidRPr="00C4009A">
        <w:rPr>
          <w:rFonts w:hAnsi="ＭＳ 明朝"/>
          <w:color w:val="000000" w:themeColor="text1"/>
          <w:szCs w:val="21"/>
        </w:rPr>
        <w:t>当たっては、研究</w:t>
      </w:r>
      <w:r w:rsidR="00A006C4" w:rsidRPr="00C4009A">
        <w:rPr>
          <w:rFonts w:hAnsi="ＭＳ 明朝" w:hint="eastAsia"/>
          <w:color w:val="000000" w:themeColor="text1"/>
          <w:szCs w:val="21"/>
        </w:rPr>
        <w:t>協力者となる者に本契約に基づき自らが負う義務と同様の義務を</w:t>
      </w:r>
      <w:r w:rsidR="00A006C4" w:rsidRPr="00C4009A">
        <w:rPr>
          <w:rFonts w:hAnsi="ＭＳ 明朝"/>
          <w:color w:val="000000" w:themeColor="text1"/>
          <w:szCs w:val="21"/>
        </w:rPr>
        <w:t>遵守させなければなら</w:t>
      </w:r>
      <w:r w:rsidR="00A006C4" w:rsidRPr="00C4009A">
        <w:rPr>
          <w:rFonts w:hAnsi="ＭＳ 明朝" w:hint="eastAsia"/>
          <w:color w:val="000000" w:themeColor="text1"/>
          <w:szCs w:val="21"/>
        </w:rPr>
        <w:t>ず、当該研究協力者</w:t>
      </w:r>
      <w:r w:rsidR="0080083D" w:rsidRPr="00C4009A">
        <w:rPr>
          <w:rFonts w:hAnsi="ＭＳ 明朝" w:hint="eastAsia"/>
          <w:color w:val="000000" w:themeColor="text1"/>
          <w:szCs w:val="21"/>
        </w:rPr>
        <w:t>と</w:t>
      </w:r>
      <w:r w:rsidR="00A006C4" w:rsidRPr="00C4009A">
        <w:rPr>
          <w:rFonts w:hAnsi="ＭＳ 明朝" w:hint="eastAsia"/>
          <w:color w:val="000000" w:themeColor="text1"/>
          <w:szCs w:val="21"/>
        </w:rPr>
        <w:t>なる者による義務の履行につき責任を持つものとする。また、甲が、甲と雇用関係のない学生等を、乙の同意を得て本</w:t>
      </w:r>
      <w:r w:rsidR="00D703CA" w:rsidRPr="00C4009A">
        <w:rPr>
          <w:rFonts w:hAnsi="ＭＳ 明朝" w:hint="eastAsia"/>
          <w:color w:val="000000" w:themeColor="text1"/>
          <w:szCs w:val="21"/>
        </w:rPr>
        <w:t>受託</w:t>
      </w:r>
      <w:r w:rsidR="00A006C4" w:rsidRPr="00C4009A">
        <w:rPr>
          <w:rFonts w:hAnsi="ＭＳ 明朝" w:hint="eastAsia"/>
          <w:color w:val="000000" w:themeColor="text1"/>
          <w:szCs w:val="21"/>
        </w:rPr>
        <w:t>研究の研究協力者として参加させる場合、甲は、自己の研究代表者に対し、当該学生等が本契約を遵守するよう、学生等に必要な教育・指導を行わせるものとする。</w:t>
      </w:r>
    </w:p>
    <w:p w14:paraId="5CBBC80B" w14:textId="10B95910" w:rsidR="00566D8D" w:rsidRPr="00C4009A" w:rsidRDefault="00566D8D" w:rsidP="006A6614">
      <w:pPr>
        <w:pStyle w:val="a5"/>
        <w:numPr>
          <w:ilvl w:val="0"/>
          <w:numId w:val="67"/>
        </w:numPr>
        <w:ind w:left="210" w:hangingChars="100" w:hanging="210"/>
        <w:rPr>
          <w:color w:val="000000" w:themeColor="text1"/>
        </w:rPr>
      </w:pPr>
      <w:r w:rsidRPr="00C4009A">
        <w:rPr>
          <w:color w:val="000000" w:themeColor="text1"/>
        </w:rPr>
        <w:t xml:space="preserve">　</w:t>
      </w:r>
      <w:r w:rsidR="00A006C4" w:rsidRPr="00C4009A">
        <w:rPr>
          <w:rFonts w:hAnsi="ＭＳ 明朝"/>
          <w:color w:val="000000" w:themeColor="text1"/>
          <w:szCs w:val="21"/>
        </w:rPr>
        <w:t>研究協力者が</w:t>
      </w:r>
      <w:r w:rsidR="00A006C4" w:rsidRPr="00C4009A">
        <w:rPr>
          <w:color w:val="000000" w:themeColor="text1"/>
        </w:rPr>
        <w:t>受託</w:t>
      </w:r>
      <w:r w:rsidR="00A006C4" w:rsidRPr="00C4009A">
        <w:rPr>
          <w:rFonts w:hAnsi="ＭＳ 明朝"/>
          <w:color w:val="000000" w:themeColor="text1"/>
          <w:szCs w:val="21"/>
        </w:rPr>
        <w:t>研究の結果、</w:t>
      </w:r>
      <w:r w:rsidR="00A006C4" w:rsidRPr="00C4009A">
        <w:rPr>
          <w:rFonts w:hAnsi="ＭＳ 明朝" w:hint="eastAsia"/>
          <w:color w:val="000000" w:themeColor="text1"/>
          <w:szCs w:val="21"/>
        </w:rPr>
        <w:t>知的財産権に係る発明等を行った場合の取扱いについては</w:t>
      </w:r>
      <w:r w:rsidR="00A006C4" w:rsidRPr="00C4009A">
        <w:rPr>
          <w:rFonts w:hAnsi="ＭＳ 明朝"/>
          <w:color w:val="000000" w:themeColor="text1"/>
          <w:szCs w:val="21"/>
        </w:rPr>
        <w:t>、</w:t>
      </w:r>
      <w:r w:rsidR="00A006C4" w:rsidRPr="00C4009A">
        <w:rPr>
          <w:rFonts w:hAnsi="ＭＳ 明朝" w:hint="eastAsia"/>
          <w:color w:val="000000" w:themeColor="text1"/>
          <w:szCs w:val="21"/>
        </w:rPr>
        <w:t>本契約の知的財産権に係る</w:t>
      </w:r>
      <w:r w:rsidR="00A006C4" w:rsidRPr="00C4009A">
        <w:rPr>
          <w:rFonts w:hAnsi="ＭＳ 明朝"/>
          <w:color w:val="000000" w:themeColor="text1"/>
          <w:szCs w:val="21"/>
        </w:rPr>
        <w:t>規定を準用するものとする。</w:t>
      </w:r>
    </w:p>
    <w:p w14:paraId="2AF631BA" w14:textId="77777777" w:rsidR="00566D8D" w:rsidRPr="00C4009A" w:rsidRDefault="00566D8D">
      <w:pPr>
        <w:pStyle w:val="10"/>
        <w:ind w:left="210" w:hangingChars="100" w:hanging="210"/>
        <w:rPr>
          <w:color w:val="000000" w:themeColor="text1"/>
        </w:rPr>
      </w:pPr>
    </w:p>
    <w:p w14:paraId="41DE7D58" w14:textId="77777777" w:rsidR="00566D8D" w:rsidRPr="00C4009A" w:rsidRDefault="00566D8D">
      <w:pPr>
        <w:pStyle w:val="a5"/>
        <w:rPr>
          <w:rFonts w:hAnsi="ＭＳ 明朝"/>
          <w:color w:val="000000" w:themeColor="text1"/>
          <w:szCs w:val="21"/>
        </w:rPr>
      </w:pPr>
      <w:r w:rsidRPr="00C4009A">
        <w:rPr>
          <w:rFonts w:hAnsi="ＭＳ 明朝"/>
          <w:color w:val="000000" w:themeColor="text1"/>
          <w:szCs w:val="21"/>
        </w:rPr>
        <w:t>（安全保障輸出管理）</w:t>
      </w:r>
    </w:p>
    <w:p w14:paraId="0F7B6B78" w14:textId="62F0A54D" w:rsidR="00566D8D" w:rsidRPr="00C4009A" w:rsidRDefault="00566D8D" w:rsidP="006A6614">
      <w:pPr>
        <w:pStyle w:val="a5"/>
        <w:ind w:hangingChars="100"/>
        <w:rPr>
          <w:rFonts w:hAnsi="ＭＳ 明朝"/>
          <w:color w:val="000000" w:themeColor="text1"/>
          <w:szCs w:val="21"/>
        </w:rPr>
      </w:pPr>
      <w:r w:rsidRPr="00C4009A">
        <w:rPr>
          <w:rFonts w:hAnsi="ＭＳ 明朝"/>
          <w:color w:val="000000" w:themeColor="text1"/>
          <w:szCs w:val="21"/>
        </w:rPr>
        <w:t xml:space="preserve">第28条　</w:t>
      </w:r>
      <w:r w:rsidR="00FE76A5" w:rsidRPr="00C4009A">
        <w:rPr>
          <w:rFonts w:hAnsi="ＭＳ 明朝"/>
          <w:color w:val="000000" w:themeColor="text1"/>
          <w:szCs w:val="21"/>
        </w:rPr>
        <w:t>甲及び乙は、本契約に従い相手方から提供される貨物又は技術を輸出又は</w:t>
      </w:r>
      <w:r w:rsidR="00554E50">
        <w:rPr>
          <w:rFonts w:hAnsi="ＭＳ 明朝"/>
          <w:color w:val="000000" w:themeColor="text1"/>
          <w:szCs w:val="21"/>
        </w:rPr>
        <w:t>非居住者等</w:t>
      </w:r>
      <w:r w:rsidR="00FE76A5" w:rsidRPr="00C4009A">
        <w:rPr>
          <w:rFonts w:hAnsi="ＭＳ 明朝"/>
          <w:color w:val="000000" w:themeColor="text1"/>
          <w:szCs w:val="21"/>
        </w:rPr>
        <w:t>への</w:t>
      </w:r>
      <w:r w:rsidR="00FE76A5" w:rsidRPr="00C4009A">
        <w:rPr>
          <w:rFonts w:hAnsi="ＭＳ 明朝" w:hint="eastAsia"/>
          <w:color w:val="000000" w:themeColor="text1"/>
          <w:szCs w:val="21"/>
        </w:rPr>
        <w:t>提供</w:t>
      </w:r>
      <w:r w:rsidR="00FE76A5" w:rsidRPr="00C4009A">
        <w:rPr>
          <w:rFonts w:hAnsi="ＭＳ 明朝"/>
          <w:color w:val="000000" w:themeColor="text1"/>
          <w:szCs w:val="21"/>
        </w:rPr>
        <w:t>を行う場合、外国為替及び外国貿易法等に従い輸出許可取得等必要な手続を行う。</w:t>
      </w:r>
    </w:p>
    <w:p w14:paraId="0CD68D8C" w14:textId="45027182" w:rsidR="00566D8D" w:rsidRPr="00C4009A" w:rsidRDefault="006A6614" w:rsidP="006A6614">
      <w:pPr>
        <w:pStyle w:val="10"/>
        <w:numPr>
          <w:ilvl w:val="0"/>
          <w:numId w:val="6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E76A5" w:rsidRPr="00C4009A">
        <w:rPr>
          <w:rFonts w:hAnsi="ＭＳ 明朝" w:hint="eastAsia"/>
          <w:color w:val="000000" w:themeColor="text1"/>
          <w:szCs w:val="21"/>
        </w:rPr>
        <w:t>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80083D" w:rsidRPr="00C4009A">
        <w:rPr>
          <w:rFonts w:hAnsi="ＭＳ 明朝" w:hint="eastAsia"/>
          <w:color w:val="000000" w:themeColor="text1"/>
          <w:szCs w:val="21"/>
        </w:rPr>
        <w:t>、</w:t>
      </w:r>
      <w:r w:rsidR="00FE76A5" w:rsidRPr="00C4009A">
        <w:rPr>
          <w:rFonts w:hAnsi="ＭＳ 明朝" w:hint="eastAsia"/>
          <w:color w:val="000000" w:themeColor="text1"/>
          <w:szCs w:val="21"/>
        </w:rPr>
        <w:t>直接・間接を問わず輸出又は</w:t>
      </w:r>
      <w:r w:rsidR="00554E50">
        <w:rPr>
          <w:rFonts w:hAnsi="ＭＳ 明朝" w:hint="eastAsia"/>
          <w:color w:val="000000" w:themeColor="text1"/>
          <w:szCs w:val="21"/>
        </w:rPr>
        <w:t>非居住者等</w:t>
      </w:r>
      <w:r w:rsidR="00FE76A5" w:rsidRPr="00C4009A">
        <w:rPr>
          <w:rFonts w:hAnsi="ＭＳ 明朝" w:hint="eastAsia"/>
          <w:color w:val="000000" w:themeColor="text1"/>
          <w:szCs w:val="21"/>
        </w:rPr>
        <w:t>への提供を行わない。</w:t>
      </w:r>
    </w:p>
    <w:p w14:paraId="1E00FB1E" w14:textId="77777777" w:rsidR="00566D8D" w:rsidRPr="00C4009A" w:rsidRDefault="00566D8D">
      <w:pPr>
        <w:pStyle w:val="10"/>
        <w:ind w:left="160" w:hangingChars="100" w:hanging="160"/>
        <w:rPr>
          <w:color w:val="000000" w:themeColor="text1"/>
          <w:sz w:val="16"/>
        </w:rPr>
      </w:pPr>
    </w:p>
    <w:p w14:paraId="26AE7DC6" w14:textId="77777777" w:rsidR="00566D8D" w:rsidRPr="00C4009A" w:rsidRDefault="00566D8D">
      <w:pPr>
        <w:pStyle w:val="2"/>
        <w:ind w:firstLine="0"/>
        <w:rPr>
          <w:color w:val="000000" w:themeColor="text1"/>
        </w:rPr>
      </w:pPr>
      <w:r w:rsidRPr="00C4009A">
        <w:rPr>
          <w:color w:val="000000" w:themeColor="text1"/>
        </w:rPr>
        <w:t>（契約の</w:t>
      </w:r>
      <w:r w:rsidR="00546CC7" w:rsidRPr="00C4009A">
        <w:rPr>
          <w:color w:val="000000" w:themeColor="text1"/>
        </w:rPr>
        <w:t>解約</w:t>
      </w:r>
      <w:r w:rsidRPr="00C4009A">
        <w:rPr>
          <w:color w:val="000000" w:themeColor="text1"/>
        </w:rPr>
        <w:t>）</w:t>
      </w:r>
    </w:p>
    <w:p w14:paraId="08D2EF43" w14:textId="02F0A958" w:rsidR="00EA58B2" w:rsidRPr="00C4009A" w:rsidRDefault="00566D8D" w:rsidP="00EA58B2">
      <w:pPr>
        <w:pStyle w:val="a5"/>
        <w:ind w:hangingChars="100"/>
        <w:rPr>
          <w:rFonts w:hAnsi="ＭＳ 明朝"/>
          <w:color w:val="000000" w:themeColor="text1"/>
          <w:szCs w:val="21"/>
        </w:rPr>
      </w:pPr>
      <w:r w:rsidRPr="00C4009A">
        <w:rPr>
          <w:color w:val="000000" w:themeColor="text1"/>
        </w:rPr>
        <w:t>第</w:t>
      </w:r>
      <w:r w:rsidRPr="00C4009A">
        <w:rPr>
          <w:rFonts w:hint="eastAsia"/>
          <w:color w:val="000000" w:themeColor="text1"/>
        </w:rPr>
        <w:t>29</w:t>
      </w:r>
      <w:r w:rsidRPr="00C4009A">
        <w:rPr>
          <w:color w:val="000000" w:themeColor="text1"/>
        </w:rPr>
        <w:t xml:space="preserve">条　</w:t>
      </w:r>
      <w:r w:rsidR="00EA58B2" w:rsidRPr="00C4009A">
        <w:rPr>
          <w:rFonts w:hAnsi="ＭＳ 明朝"/>
          <w:color w:val="000000" w:themeColor="text1"/>
          <w:szCs w:val="21"/>
        </w:rPr>
        <w:t>甲は、乙が</w:t>
      </w:r>
      <w:r w:rsidR="00EA58B2" w:rsidRPr="00C4009A">
        <w:rPr>
          <w:rFonts w:hAnsi="ＭＳ 明朝" w:hint="eastAsia"/>
          <w:color w:val="000000" w:themeColor="text1"/>
          <w:szCs w:val="21"/>
        </w:rPr>
        <w:t>研究</w:t>
      </w:r>
      <w:r w:rsidR="00EA58B2" w:rsidRPr="00C4009A">
        <w:rPr>
          <w:rFonts w:hAnsi="ＭＳ 明朝"/>
          <w:color w:val="000000" w:themeColor="text1"/>
          <w:szCs w:val="21"/>
        </w:rPr>
        <w:t>経費を所定の納入期限までに納入</w:t>
      </w:r>
      <w:r w:rsidR="00EA58B2" w:rsidRPr="00C4009A">
        <w:rPr>
          <w:rFonts w:hAnsi="ＭＳ 明朝" w:hint="eastAsia"/>
          <w:color w:val="000000" w:themeColor="text1"/>
          <w:szCs w:val="21"/>
        </w:rPr>
        <w:t>せず、書面による催告後</w:t>
      </w:r>
      <w:r w:rsidR="00EA58B2" w:rsidRPr="00C4009A">
        <w:rPr>
          <w:rFonts w:hAnsi="ＭＳ 明朝"/>
          <w:color w:val="000000" w:themeColor="text1"/>
          <w:szCs w:val="21"/>
        </w:rPr>
        <w:t>30日以内に納入</w:t>
      </w:r>
      <w:r w:rsidR="00EA58B2" w:rsidRPr="00C4009A">
        <w:rPr>
          <w:rFonts w:hAnsi="ＭＳ 明朝" w:hint="eastAsia"/>
          <w:color w:val="000000" w:themeColor="text1"/>
          <w:szCs w:val="21"/>
        </w:rPr>
        <w:t>しない場合</w:t>
      </w:r>
      <w:r w:rsidR="00EA58B2" w:rsidRPr="00C4009A">
        <w:rPr>
          <w:rFonts w:hAnsi="ＭＳ 明朝"/>
          <w:color w:val="000000" w:themeColor="text1"/>
          <w:szCs w:val="21"/>
        </w:rPr>
        <w:t>、本契約を解約することができる。</w:t>
      </w:r>
    </w:p>
    <w:p w14:paraId="1F319FA7" w14:textId="77777777" w:rsidR="00EA58B2" w:rsidRPr="00C4009A" w:rsidRDefault="00EA58B2" w:rsidP="00EA58B2">
      <w:pPr>
        <w:pStyle w:val="a5"/>
        <w:numPr>
          <w:ilvl w:val="0"/>
          <w:numId w:val="8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甲及び乙は、次の各号のいずれかに該当し、</w:t>
      </w:r>
      <w:r w:rsidRPr="00C4009A">
        <w:rPr>
          <w:rFonts w:hAnsi="ＭＳ 明朝" w:hint="eastAsia"/>
          <w:color w:val="000000" w:themeColor="text1"/>
          <w:szCs w:val="21"/>
        </w:rPr>
        <w:t>書面による</w:t>
      </w:r>
      <w:r w:rsidRPr="00C4009A">
        <w:rPr>
          <w:rFonts w:hAnsi="ＭＳ 明朝"/>
          <w:color w:val="000000" w:themeColor="text1"/>
          <w:szCs w:val="21"/>
        </w:rPr>
        <w:t>催告後30日以内に是正されない</w:t>
      </w:r>
      <w:r w:rsidRPr="00C4009A">
        <w:rPr>
          <w:rFonts w:hAnsi="ＭＳ 明朝" w:hint="eastAsia"/>
          <w:color w:val="000000" w:themeColor="text1"/>
          <w:szCs w:val="21"/>
        </w:rPr>
        <w:t>場合、</w:t>
      </w:r>
      <w:r w:rsidRPr="00C4009A">
        <w:rPr>
          <w:rFonts w:hAnsi="ＭＳ 明朝"/>
          <w:color w:val="000000" w:themeColor="text1"/>
          <w:szCs w:val="21"/>
        </w:rPr>
        <w:t>本契約を解約することができるものとする。</w:t>
      </w:r>
    </w:p>
    <w:p w14:paraId="4DC699FE" w14:textId="77777777" w:rsidR="00EA58B2" w:rsidRPr="00C4009A" w:rsidRDefault="00EA58B2" w:rsidP="00EA58B2">
      <w:pPr>
        <w:pStyle w:val="a5"/>
        <w:numPr>
          <w:ilvl w:val="0"/>
          <w:numId w:val="83"/>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相手方が本契約の履行に関し、不正又は不当の行為をしたとき</w:t>
      </w:r>
    </w:p>
    <w:p w14:paraId="570E7452" w14:textId="77777777" w:rsidR="00EA58B2" w:rsidRPr="00C4009A" w:rsidRDefault="00EA58B2" w:rsidP="00EA58B2">
      <w:pPr>
        <w:pStyle w:val="a5"/>
        <w:numPr>
          <w:ilvl w:val="0"/>
          <w:numId w:val="83"/>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相手方が本契約に違反したとき</w:t>
      </w:r>
    </w:p>
    <w:p w14:paraId="60915FD4" w14:textId="77777777" w:rsidR="00EA58B2" w:rsidRPr="00C4009A" w:rsidRDefault="00EA58B2" w:rsidP="00EA58B2">
      <w:pPr>
        <w:pStyle w:val="a5"/>
        <w:numPr>
          <w:ilvl w:val="0"/>
          <w:numId w:val="8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甲は、乙が次の各号のいずれかに該当した場合、何らの催告を要さず本契約を解約することができる。</w:t>
      </w:r>
    </w:p>
    <w:p w14:paraId="44163363"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破産手続、民事再生手続、会社更生手続、特定調停手続、特別清算を申立又は申立を受けたとき</w:t>
      </w:r>
    </w:p>
    <w:p w14:paraId="22BE41F8"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銀行取引停止処分を受け又は支払停止に陥ったとき</w:t>
      </w:r>
    </w:p>
    <w:p w14:paraId="77F59B3C"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仮差押命令を受け、又は公租公課の滞納処分を受けたとき</w:t>
      </w:r>
    </w:p>
    <w:p w14:paraId="24514C54"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解散の決議をしたとき</w:t>
      </w:r>
    </w:p>
    <w:p w14:paraId="326DFB1F" w14:textId="7F19A9F5" w:rsidR="00566D8D" w:rsidRPr="00C4009A" w:rsidRDefault="00566D8D" w:rsidP="00EA58B2">
      <w:pPr>
        <w:pStyle w:val="a5"/>
        <w:ind w:left="420" w:firstLine="0"/>
        <w:rPr>
          <w:rFonts w:hAnsi="ＭＳ 明朝"/>
          <w:color w:val="000000" w:themeColor="text1"/>
          <w:szCs w:val="21"/>
        </w:rPr>
      </w:pPr>
    </w:p>
    <w:p w14:paraId="19566877" w14:textId="77777777" w:rsidR="005E470D" w:rsidRPr="00C4009A" w:rsidRDefault="005E470D" w:rsidP="005E470D">
      <w:pPr>
        <w:pStyle w:val="a5"/>
        <w:ind w:leftChars="1" w:left="105" w:hangingChars="49" w:hanging="103"/>
        <w:rPr>
          <w:rFonts w:hAnsi="ＭＳ 明朝"/>
          <w:color w:val="000000" w:themeColor="text1"/>
          <w:szCs w:val="21"/>
        </w:rPr>
      </w:pPr>
      <w:r w:rsidRPr="00C4009A">
        <w:rPr>
          <w:rFonts w:hAnsi="ＭＳ 明朝" w:hint="eastAsia"/>
          <w:color w:val="000000" w:themeColor="text1"/>
          <w:szCs w:val="21"/>
        </w:rPr>
        <w:t>（反社会的勢力の排除）</w:t>
      </w:r>
    </w:p>
    <w:p w14:paraId="1C12817C" w14:textId="2CCD74FA" w:rsidR="00CD2E69" w:rsidRPr="00C4009A" w:rsidRDefault="005E470D" w:rsidP="00070305">
      <w:pPr>
        <w:pStyle w:val="a5"/>
        <w:ind w:leftChars="1" w:left="212" w:hangingChars="100"/>
        <w:rPr>
          <w:rFonts w:hAnsi="ＭＳ 明朝"/>
          <w:color w:val="000000" w:themeColor="text1"/>
          <w:szCs w:val="21"/>
        </w:rPr>
      </w:pPr>
      <w:r w:rsidRPr="00C4009A">
        <w:rPr>
          <w:rFonts w:hAnsi="ＭＳ 明朝" w:hint="eastAsia"/>
          <w:color w:val="000000" w:themeColor="text1"/>
          <w:szCs w:val="21"/>
        </w:rPr>
        <w:t xml:space="preserve">第30条　</w:t>
      </w:r>
      <w:r w:rsidR="00CD2E69" w:rsidRPr="00C4009A">
        <w:rPr>
          <w:rFonts w:hAnsi="ＭＳ 明朝" w:hint="eastAsia"/>
          <w:color w:val="000000" w:themeColor="text1"/>
          <w:szCs w:val="21"/>
        </w:rPr>
        <w:t>甲及び乙（その代表者、役員及び実質的に経営を支配する者を含む。）は、相手方に対し、次の各号の事項を表明し、保証する。</w:t>
      </w:r>
    </w:p>
    <w:p w14:paraId="0CFE2C58"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w:t>
      </w:r>
      <w:r w:rsidRPr="00C4009A">
        <w:rPr>
          <w:rFonts w:hAnsi="ＭＳ 明朝" w:hint="eastAsia"/>
          <w:color w:val="000000" w:themeColor="text1"/>
          <w:szCs w:val="21"/>
        </w:rPr>
        <w:lastRenderedPageBreak/>
        <w:t>集団その他これらに準ずる者（以下、総称して「反社会的勢力」という。）に該当しないこと。</w:t>
      </w:r>
    </w:p>
    <w:p w14:paraId="0DF7EB96"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反社会的勢力に自己の名義を利用させ、本契約を締結する者でないこと。</w:t>
      </w:r>
    </w:p>
    <w:p w14:paraId="7B159522"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自ら又は第三者を利用して、次の行為をしないこと</w:t>
      </w:r>
    </w:p>
    <w:p w14:paraId="060729AC" w14:textId="77777777" w:rsidR="00CD2E69" w:rsidRPr="00C4009A" w:rsidRDefault="00CD2E69" w:rsidP="00CD2E69">
      <w:pPr>
        <w:pStyle w:val="a5"/>
        <w:numPr>
          <w:ilvl w:val="0"/>
          <w:numId w:val="86"/>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相手方に対する脅迫的な言動又は暴力を用いる行為</w:t>
      </w:r>
    </w:p>
    <w:p w14:paraId="5BD669C0" w14:textId="77777777" w:rsidR="00CD2E69" w:rsidRPr="00C4009A" w:rsidRDefault="00CD2E69" w:rsidP="00CD2E69">
      <w:pPr>
        <w:pStyle w:val="a5"/>
        <w:numPr>
          <w:ilvl w:val="0"/>
          <w:numId w:val="86"/>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偽計又は威力を用いて相手方の業務を妨害し、又は相手方の信用を毀損する行為</w:t>
      </w:r>
    </w:p>
    <w:p w14:paraId="4BA3C26A" w14:textId="77777777" w:rsidR="00CD2E69" w:rsidRPr="00C4009A" w:rsidRDefault="00CD2E69" w:rsidP="00CD2E69">
      <w:pPr>
        <w:pStyle w:val="a5"/>
        <w:numPr>
          <w:ilvl w:val="0"/>
          <w:numId w:val="84"/>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5E16963C" w14:textId="64664A47" w:rsidR="005E470D" w:rsidRPr="00C4009A" w:rsidRDefault="00CD2E69" w:rsidP="00CD2E69">
      <w:pPr>
        <w:pStyle w:val="a5"/>
        <w:numPr>
          <w:ilvl w:val="0"/>
          <w:numId w:val="75"/>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238E6E97" w14:textId="77777777" w:rsidR="005E470D" w:rsidRPr="00C4009A" w:rsidRDefault="005E470D">
      <w:pPr>
        <w:pStyle w:val="a5"/>
        <w:ind w:leftChars="1" w:left="105" w:hangingChars="49" w:hanging="103"/>
        <w:rPr>
          <w:rFonts w:hAnsi="ＭＳ 明朝"/>
          <w:color w:val="000000" w:themeColor="text1"/>
          <w:szCs w:val="21"/>
        </w:rPr>
      </w:pPr>
    </w:p>
    <w:p w14:paraId="2A3554D3" w14:textId="77777777" w:rsidR="00566D8D" w:rsidRPr="00C4009A" w:rsidRDefault="00566D8D">
      <w:pPr>
        <w:pStyle w:val="a5"/>
        <w:rPr>
          <w:color w:val="000000" w:themeColor="text1"/>
        </w:rPr>
      </w:pPr>
      <w:r w:rsidRPr="00C4009A">
        <w:rPr>
          <w:color w:val="000000" w:themeColor="text1"/>
        </w:rPr>
        <w:t>（損害賠償）</w:t>
      </w:r>
    </w:p>
    <w:p w14:paraId="3E79934E" w14:textId="08C1A8C8" w:rsidR="00566D8D" w:rsidRPr="00C4009A" w:rsidRDefault="00566D8D" w:rsidP="00024C5E">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31</w:t>
      </w:r>
      <w:r w:rsidRPr="00C4009A">
        <w:rPr>
          <w:color w:val="000000" w:themeColor="text1"/>
        </w:rPr>
        <w:t xml:space="preserve">条　</w:t>
      </w:r>
      <w:r w:rsidR="00024C5E" w:rsidRPr="00C4009A">
        <w:rPr>
          <w:rFonts w:hAnsi="ＭＳ 明朝"/>
          <w:color w:val="000000" w:themeColor="text1"/>
          <w:szCs w:val="21"/>
        </w:rPr>
        <w:t>甲又は乙は、</w:t>
      </w:r>
      <w:r w:rsidR="00024C5E" w:rsidRPr="00C4009A">
        <w:rPr>
          <w:rFonts w:hAnsi="ＭＳ 明朝" w:hint="eastAsia"/>
          <w:color w:val="000000" w:themeColor="text1"/>
          <w:szCs w:val="21"/>
        </w:rPr>
        <w:t>第</w:t>
      </w:r>
      <w:r w:rsidR="00024C5E" w:rsidRPr="00C4009A">
        <w:rPr>
          <w:rFonts w:hAnsi="ＭＳ 明朝"/>
          <w:color w:val="000000" w:themeColor="text1"/>
          <w:szCs w:val="21"/>
        </w:rPr>
        <w:t>29条及び第30条に掲げる事由</w:t>
      </w:r>
      <w:r w:rsidR="00A36ECE">
        <w:rPr>
          <w:rFonts w:hAnsi="ＭＳ 明朝" w:hint="eastAsia"/>
          <w:color w:val="000000" w:themeColor="text1"/>
          <w:szCs w:val="21"/>
        </w:rPr>
        <w:t>並びに</w:t>
      </w:r>
      <w:r w:rsidR="00024C5E" w:rsidRPr="00C4009A">
        <w:rPr>
          <w:rFonts w:hAnsi="ＭＳ 明朝"/>
          <w:color w:val="000000" w:themeColor="text1"/>
          <w:szCs w:val="21"/>
        </w:rPr>
        <w:t>甲</w:t>
      </w:r>
      <w:r w:rsidR="00024C5E" w:rsidRPr="00C4009A">
        <w:rPr>
          <w:rFonts w:hAnsi="ＭＳ 明朝" w:hint="eastAsia"/>
          <w:color w:val="000000" w:themeColor="text1"/>
          <w:szCs w:val="21"/>
        </w:rPr>
        <w:t>、</w:t>
      </w:r>
      <w:r w:rsidR="00024C5E" w:rsidRPr="00C4009A">
        <w:rPr>
          <w:rFonts w:hAnsi="ＭＳ 明朝"/>
          <w:color w:val="000000" w:themeColor="text1"/>
          <w:szCs w:val="21"/>
        </w:rPr>
        <w:t>乙</w:t>
      </w:r>
      <w:r w:rsidR="00024C5E" w:rsidRPr="00C4009A">
        <w:rPr>
          <w:rFonts w:hAnsi="ＭＳ 明朝" w:hint="eastAsia"/>
          <w:color w:val="000000" w:themeColor="text1"/>
          <w:szCs w:val="21"/>
        </w:rPr>
        <w:t>、研究担当者又は</w:t>
      </w:r>
      <w:r w:rsidR="00024C5E" w:rsidRPr="00C4009A">
        <w:rPr>
          <w:rFonts w:hAnsi="ＭＳ 明朝"/>
          <w:color w:val="000000" w:themeColor="text1"/>
          <w:szCs w:val="21"/>
        </w:rPr>
        <w:t>研究協力者</w:t>
      </w:r>
      <w:r w:rsidR="00A36ECE">
        <w:rPr>
          <w:rFonts w:hAnsi="ＭＳ 明朝" w:hint="eastAsia"/>
          <w:color w:val="000000" w:themeColor="text1"/>
          <w:szCs w:val="21"/>
        </w:rPr>
        <w:t>の</w:t>
      </w:r>
      <w:r w:rsidR="00024C5E" w:rsidRPr="00C4009A">
        <w:rPr>
          <w:rFonts w:hAnsi="ＭＳ 明朝"/>
          <w:color w:val="000000" w:themeColor="text1"/>
          <w:szCs w:val="21"/>
        </w:rPr>
        <w:t>故意又は</w:t>
      </w:r>
      <w:r w:rsidR="00024C5E" w:rsidRPr="00C4009A">
        <w:rPr>
          <w:rFonts w:hAnsi="ＭＳ 明朝" w:hint="eastAsia"/>
          <w:color w:val="000000" w:themeColor="text1"/>
          <w:szCs w:val="21"/>
        </w:rPr>
        <w:t>重大な</w:t>
      </w:r>
      <w:r w:rsidR="00024C5E" w:rsidRPr="00C4009A">
        <w:rPr>
          <w:rFonts w:hAnsi="ＭＳ 明朝"/>
          <w:color w:val="000000" w:themeColor="text1"/>
          <w:szCs w:val="21"/>
        </w:rPr>
        <w:t>過失によって相手方に損害を与えたときには、</w:t>
      </w:r>
      <w:r w:rsidR="00024C5E" w:rsidRPr="00C4009A">
        <w:rPr>
          <w:rFonts w:hAnsi="ＭＳ 明朝" w:hint="eastAsia"/>
          <w:color w:val="000000" w:themeColor="text1"/>
          <w:szCs w:val="21"/>
        </w:rPr>
        <w:t>相手方が直接的に被った通常の</w:t>
      </w:r>
      <w:r w:rsidR="00024C5E" w:rsidRPr="00C4009A">
        <w:rPr>
          <w:rFonts w:hAnsi="ＭＳ 明朝"/>
          <w:color w:val="000000" w:themeColor="text1"/>
          <w:szCs w:val="21"/>
        </w:rPr>
        <w:t>損害</w:t>
      </w:r>
      <w:r w:rsidR="00024C5E" w:rsidRPr="00C4009A">
        <w:rPr>
          <w:rFonts w:hAnsi="ＭＳ 明朝" w:hint="eastAsia"/>
          <w:color w:val="000000" w:themeColor="text1"/>
          <w:szCs w:val="21"/>
        </w:rPr>
        <w:t>の範囲内で</w:t>
      </w:r>
      <w:r w:rsidR="00024C5E" w:rsidRPr="00C4009A">
        <w:rPr>
          <w:rFonts w:hAnsi="ＭＳ 明朝"/>
          <w:color w:val="000000" w:themeColor="text1"/>
          <w:szCs w:val="21"/>
        </w:rPr>
        <w:t>賠償しなければならない。</w:t>
      </w:r>
    </w:p>
    <w:p w14:paraId="5C96FC64" w14:textId="77777777" w:rsidR="00CB4013" w:rsidRPr="00C4009A" w:rsidRDefault="00CB4013">
      <w:pPr>
        <w:pStyle w:val="a5"/>
        <w:ind w:left="0" w:firstLine="0"/>
        <w:rPr>
          <w:color w:val="000000" w:themeColor="text1"/>
        </w:rPr>
      </w:pPr>
    </w:p>
    <w:p w14:paraId="5914F3A5" w14:textId="77777777" w:rsidR="00566D8D" w:rsidRPr="00C4009A" w:rsidRDefault="00566D8D">
      <w:pPr>
        <w:pStyle w:val="a5"/>
        <w:ind w:left="0" w:firstLine="0"/>
        <w:rPr>
          <w:color w:val="000000" w:themeColor="text1"/>
        </w:rPr>
      </w:pPr>
      <w:r w:rsidRPr="00C4009A">
        <w:rPr>
          <w:color w:val="000000" w:themeColor="text1"/>
        </w:rPr>
        <w:t>（契約の有効期間）</w:t>
      </w:r>
    </w:p>
    <w:p w14:paraId="13D3F8C1" w14:textId="6CAD9DAE" w:rsidR="00566D8D" w:rsidRPr="00C4009A" w:rsidRDefault="00566D8D" w:rsidP="00132F37">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32</w:t>
      </w:r>
      <w:r w:rsidRPr="00C4009A">
        <w:rPr>
          <w:color w:val="000000" w:themeColor="text1"/>
        </w:rPr>
        <w:t xml:space="preserve">条　</w:t>
      </w:r>
      <w:r w:rsidR="00244D9D" w:rsidRPr="00C4009A">
        <w:rPr>
          <w:rFonts w:hAnsi="ＭＳ 明朝"/>
          <w:color w:val="000000" w:themeColor="text1"/>
          <w:szCs w:val="21"/>
        </w:rPr>
        <w:t>本契約の有効期間は、</w:t>
      </w:r>
      <w:r w:rsidR="00AF39C1" w:rsidRPr="00C4009A">
        <w:rPr>
          <w:rFonts w:hAnsi="ＭＳ 明朝" w:hint="eastAsia"/>
          <w:color w:val="000000" w:themeColor="text1"/>
          <w:szCs w:val="21"/>
        </w:rPr>
        <w:t>表記</w:t>
      </w:r>
      <w:r w:rsidR="00AF47CA" w:rsidRPr="00C4009A">
        <w:rPr>
          <w:rFonts w:hAnsi="ＭＳ 明朝" w:hint="eastAsia"/>
          <w:color w:val="000000" w:themeColor="text1"/>
          <w:szCs w:val="21"/>
        </w:rPr>
        <w:t>契約項目表の３に記載する</w:t>
      </w:r>
      <w:r w:rsidR="00244D9D" w:rsidRPr="00C4009A">
        <w:rPr>
          <w:rFonts w:hAnsi="ＭＳ 明朝" w:hint="eastAsia"/>
          <w:color w:val="000000" w:themeColor="text1"/>
          <w:szCs w:val="21"/>
        </w:rPr>
        <w:t>本受託研究の研究</w:t>
      </w:r>
      <w:r w:rsidR="00244D9D" w:rsidRPr="00C4009A">
        <w:rPr>
          <w:rFonts w:hAnsi="ＭＳ 明朝"/>
          <w:color w:val="000000" w:themeColor="text1"/>
          <w:szCs w:val="21"/>
        </w:rPr>
        <w:t>期間と</w:t>
      </w:r>
      <w:r w:rsidR="00244D9D" w:rsidRPr="00C4009A">
        <w:rPr>
          <w:rFonts w:hAnsi="ＭＳ 明朝" w:hint="eastAsia"/>
          <w:color w:val="000000" w:themeColor="text1"/>
          <w:szCs w:val="21"/>
        </w:rPr>
        <w:t>同じと</w:t>
      </w:r>
      <w:r w:rsidR="00244D9D" w:rsidRPr="00C4009A">
        <w:rPr>
          <w:rFonts w:hAnsi="ＭＳ 明朝"/>
          <w:color w:val="000000" w:themeColor="text1"/>
          <w:szCs w:val="21"/>
        </w:rPr>
        <w:t>する。</w:t>
      </w:r>
    </w:p>
    <w:p w14:paraId="149A9E03" w14:textId="76CC4290" w:rsidR="00705E32" w:rsidRPr="00C4009A" w:rsidRDefault="00705E32" w:rsidP="00705E32">
      <w:pPr>
        <w:pStyle w:val="a5"/>
        <w:numPr>
          <w:ilvl w:val="0"/>
          <w:numId w:val="90"/>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本契約の失効後も、第</w:t>
      </w:r>
      <w:r w:rsidRPr="00C4009A">
        <w:rPr>
          <w:rFonts w:hAnsi="ＭＳ 明朝" w:hint="eastAsia"/>
          <w:color w:val="000000" w:themeColor="text1"/>
          <w:szCs w:val="21"/>
        </w:rPr>
        <w:t>３</w:t>
      </w:r>
      <w:r w:rsidRPr="00C4009A">
        <w:rPr>
          <w:rFonts w:hAnsi="ＭＳ 明朝"/>
          <w:color w:val="000000" w:themeColor="text1"/>
          <w:szCs w:val="21"/>
        </w:rPr>
        <w:t>条</w:t>
      </w:r>
      <w:r w:rsidRPr="00C4009A">
        <w:rPr>
          <w:rFonts w:hAnsi="ＭＳ 明朝" w:hint="eastAsia"/>
          <w:color w:val="000000" w:themeColor="text1"/>
          <w:szCs w:val="21"/>
        </w:rPr>
        <w:t>、</w:t>
      </w:r>
      <w:r w:rsidRPr="00C4009A">
        <w:rPr>
          <w:rFonts w:hAnsi="ＭＳ 明朝"/>
          <w:color w:val="000000" w:themeColor="text1"/>
          <w:szCs w:val="21"/>
        </w:rPr>
        <w:t>第</w:t>
      </w:r>
      <w:r w:rsidRPr="00C4009A">
        <w:rPr>
          <w:rFonts w:hAnsi="ＭＳ 明朝" w:hint="eastAsia"/>
          <w:color w:val="000000" w:themeColor="text1"/>
          <w:szCs w:val="21"/>
        </w:rPr>
        <w:t>４</w:t>
      </w:r>
      <w:r w:rsidRPr="00C4009A">
        <w:rPr>
          <w:rFonts w:hAnsi="ＭＳ 明朝"/>
          <w:color w:val="000000" w:themeColor="text1"/>
          <w:szCs w:val="21"/>
        </w:rPr>
        <w:t>条、</w:t>
      </w:r>
      <w:r w:rsidRPr="00C4009A">
        <w:rPr>
          <w:rFonts w:hAnsi="ＭＳ 明朝" w:hint="eastAsia"/>
          <w:color w:val="000000" w:themeColor="text1"/>
          <w:szCs w:val="21"/>
        </w:rPr>
        <w:t>第８条、</w:t>
      </w:r>
      <w:r w:rsidRPr="00C4009A">
        <w:rPr>
          <w:rFonts w:hAnsi="ＭＳ 明朝"/>
          <w:color w:val="000000" w:themeColor="text1"/>
          <w:szCs w:val="21"/>
        </w:rPr>
        <w:t>第</w:t>
      </w:r>
      <w:r w:rsidRPr="00C4009A">
        <w:rPr>
          <w:rFonts w:hAnsi="ＭＳ 明朝" w:hint="eastAsia"/>
          <w:color w:val="000000" w:themeColor="text1"/>
          <w:szCs w:val="21"/>
        </w:rPr>
        <w:t>12</w:t>
      </w:r>
      <w:r w:rsidRPr="00C4009A">
        <w:rPr>
          <w:rFonts w:hAnsi="ＭＳ 明朝"/>
          <w:color w:val="000000" w:themeColor="text1"/>
          <w:szCs w:val="21"/>
        </w:rPr>
        <w:t>条</w:t>
      </w:r>
      <w:r w:rsidR="009C07D6" w:rsidRPr="00C4009A">
        <w:rPr>
          <w:rFonts w:hAnsi="ＭＳ 明朝" w:hint="eastAsia"/>
          <w:color w:val="000000" w:themeColor="text1"/>
          <w:szCs w:val="21"/>
        </w:rPr>
        <w:t>、</w:t>
      </w:r>
      <w:r w:rsidR="009C07D6" w:rsidRPr="00C4009A">
        <w:rPr>
          <w:rFonts w:hAnsi="ＭＳ 明朝"/>
          <w:color w:val="000000" w:themeColor="text1"/>
          <w:szCs w:val="21"/>
        </w:rPr>
        <w:t>第</w:t>
      </w:r>
      <w:r w:rsidR="009C07D6" w:rsidRPr="00C4009A">
        <w:rPr>
          <w:rFonts w:hAnsi="ＭＳ 明朝" w:hint="eastAsia"/>
          <w:color w:val="000000" w:themeColor="text1"/>
          <w:szCs w:val="21"/>
        </w:rPr>
        <w:t>13</w:t>
      </w:r>
      <w:r w:rsidR="009C07D6" w:rsidRPr="00C4009A">
        <w:rPr>
          <w:rFonts w:hAnsi="ＭＳ 明朝"/>
          <w:color w:val="000000" w:themeColor="text1"/>
          <w:szCs w:val="21"/>
        </w:rPr>
        <w:t>条</w:t>
      </w:r>
      <w:r w:rsidR="00665950" w:rsidRPr="00C4009A">
        <w:rPr>
          <w:rFonts w:hAnsi="ＭＳ 明朝" w:hint="eastAsia"/>
          <w:color w:val="000000" w:themeColor="text1"/>
          <w:szCs w:val="21"/>
        </w:rPr>
        <w:t>、</w:t>
      </w:r>
      <w:r w:rsidR="009C07D6" w:rsidRPr="00C4009A">
        <w:rPr>
          <w:rFonts w:hAnsi="ＭＳ 明朝"/>
          <w:color w:val="000000" w:themeColor="text1"/>
          <w:szCs w:val="21"/>
        </w:rPr>
        <w:t>第</w:t>
      </w:r>
      <w:r w:rsidR="009C07D6" w:rsidRPr="00C4009A">
        <w:rPr>
          <w:rFonts w:hAnsi="ＭＳ 明朝" w:hint="eastAsia"/>
          <w:color w:val="000000" w:themeColor="text1"/>
          <w:szCs w:val="21"/>
        </w:rPr>
        <w:t>15</w:t>
      </w:r>
      <w:r w:rsidR="009C07D6" w:rsidRPr="00C4009A">
        <w:rPr>
          <w:rFonts w:hAnsi="ＭＳ 明朝"/>
          <w:color w:val="000000" w:themeColor="text1"/>
          <w:szCs w:val="21"/>
        </w:rPr>
        <w:t>条</w:t>
      </w:r>
      <w:r w:rsidRPr="00C4009A">
        <w:rPr>
          <w:rFonts w:hAnsi="ＭＳ 明朝"/>
          <w:color w:val="000000" w:themeColor="text1"/>
          <w:szCs w:val="21"/>
        </w:rPr>
        <w:t>から第28条、第31条及び第34条の規定は、当該条項に定める期間又は対象事項が全て消滅するまで有効に存続する。</w:t>
      </w:r>
    </w:p>
    <w:p w14:paraId="49939295" w14:textId="196D815C" w:rsidR="00705E32" w:rsidRPr="00C4009A" w:rsidRDefault="00705E32" w:rsidP="00705E32">
      <w:pPr>
        <w:pStyle w:val="10"/>
        <w:rPr>
          <w:color w:val="000000" w:themeColor="text1"/>
        </w:rPr>
      </w:pPr>
    </w:p>
    <w:p w14:paraId="1652129E" w14:textId="77777777" w:rsidR="00566D8D" w:rsidRPr="00C4009A" w:rsidRDefault="00566D8D">
      <w:pPr>
        <w:pStyle w:val="2"/>
        <w:ind w:firstLine="0"/>
        <w:rPr>
          <w:color w:val="000000" w:themeColor="text1"/>
        </w:rPr>
      </w:pPr>
      <w:r w:rsidRPr="00C4009A">
        <w:rPr>
          <w:color w:val="000000" w:themeColor="text1"/>
        </w:rPr>
        <w:t>（協議）</w:t>
      </w:r>
    </w:p>
    <w:p w14:paraId="65A0E793" w14:textId="68777B5A" w:rsidR="00566D8D" w:rsidRPr="00C4009A" w:rsidRDefault="00566D8D" w:rsidP="00097129">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33</w:t>
      </w:r>
      <w:r w:rsidRPr="00C4009A">
        <w:rPr>
          <w:color w:val="000000" w:themeColor="text1"/>
        </w:rPr>
        <w:t xml:space="preserve">条　</w:t>
      </w:r>
      <w:r w:rsidR="00C7029E" w:rsidRPr="00C4009A">
        <w:rPr>
          <w:rFonts w:hAnsi="ＭＳ 明朝" w:hint="eastAsia"/>
          <w:color w:val="000000" w:themeColor="text1"/>
          <w:szCs w:val="21"/>
        </w:rPr>
        <w:t>本</w:t>
      </w:r>
      <w:r w:rsidR="00C7029E" w:rsidRPr="00C4009A">
        <w:rPr>
          <w:rFonts w:hAnsi="ＭＳ 明朝"/>
          <w:color w:val="000000" w:themeColor="text1"/>
          <w:szCs w:val="21"/>
        </w:rPr>
        <w:t>契約に定めのない事項について、これを定める必要があるときは、甲乙協議の上、定めるものとする。</w:t>
      </w:r>
    </w:p>
    <w:p w14:paraId="68E0EABC" w14:textId="77777777" w:rsidR="00566D8D" w:rsidRPr="00C4009A" w:rsidRDefault="00566D8D">
      <w:pPr>
        <w:pStyle w:val="a5"/>
        <w:rPr>
          <w:color w:val="000000" w:themeColor="text1"/>
        </w:rPr>
      </w:pPr>
    </w:p>
    <w:p w14:paraId="179A2390"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（紛争の解決、準拠法及び裁判管轄）</w:t>
      </w:r>
    </w:p>
    <w:p w14:paraId="0F53090F" w14:textId="4AC416C4" w:rsidR="00566D8D" w:rsidRPr="00C4009A" w:rsidRDefault="00566D8D" w:rsidP="00097129">
      <w:pPr>
        <w:ind w:left="210" w:hangingChars="100" w:hanging="210"/>
        <w:rPr>
          <w:rFonts w:ascii="ＭＳ 明朝" w:hAnsi="ＭＳ 明朝"/>
          <w:color w:val="000000" w:themeColor="text1"/>
          <w:szCs w:val="21"/>
        </w:rPr>
      </w:pPr>
      <w:r w:rsidRPr="00C4009A">
        <w:rPr>
          <w:rFonts w:ascii="ＭＳ 明朝" w:hAnsi="ＭＳ 明朝"/>
          <w:color w:val="000000" w:themeColor="text1"/>
        </w:rPr>
        <w:t>第</w:t>
      </w:r>
      <w:r w:rsidR="00C1659A" w:rsidRPr="00C4009A">
        <w:rPr>
          <w:rFonts w:ascii="ＭＳ 明朝" w:hAnsi="ＭＳ 明朝" w:hint="eastAsia"/>
          <w:color w:val="000000" w:themeColor="text1"/>
          <w:szCs w:val="21"/>
        </w:rPr>
        <w:t>34</w:t>
      </w:r>
      <w:r w:rsidRPr="00C4009A">
        <w:rPr>
          <w:rFonts w:ascii="ＭＳ 明朝" w:hAnsi="ＭＳ 明朝"/>
          <w:color w:val="000000" w:themeColor="text1"/>
        </w:rPr>
        <w:t xml:space="preserve">条　</w:t>
      </w:r>
      <w:r w:rsidR="00C7029E" w:rsidRPr="00C4009A">
        <w:rPr>
          <w:rFonts w:ascii="ＭＳ 明朝" w:hAnsi="ＭＳ 明朝" w:hint="eastAsia"/>
          <w:color w:val="000000" w:themeColor="text1"/>
          <w:szCs w:val="21"/>
        </w:rPr>
        <w:t>本契約は、日本法に準拠し、同法に従って解釈されるものとする。</w:t>
      </w:r>
    </w:p>
    <w:p w14:paraId="750A1074" w14:textId="4AB8716A" w:rsidR="002C7255" w:rsidRPr="00C4009A" w:rsidRDefault="00097129"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C7029E" w:rsidRPr="00C4009A">
        <w:rPr>
          <w:rFonts w:ascii="ＭＳ 明朝" w:hAnsi="ＭＳ 明朝" w:hint="eastAsia"/>
          <w:color w:val="000000" w:themeColor="text1"/>
          <w:szCs w:val="21"/>
        </w:rPr>
        <w:t>本契約に関連し、甲乙間での相違、紛争が発生した場合は、甲及び乙は信義誠実の原則に従い、相互の協議によりこれを解決するものとする。</w:t>
      </w:r>
    </w:p>
    <w:p w14:paraId="166BD94A" w14:textId="20E3CD52" w:rsidR="002C7255" w:rsidRPr="00C4009A" w:rsidRDefault="00566D8D"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cs="ＭＳ 明朝" w:hint="eastAsia"/>
          <w:color w:val="000000" w:themeColor="text1"/>
          <w:szCs w:val="21"/>
        </w:rPr>
        <w:t xml:space="preserve">　</w:t>
      </w:r>
      <w:r w:rsidR="00C7029E" w:rsidRPr="00C4009A">
        <w:rPr>
          <w:rFonts w:ascii="ＭＳ 明朝" w:hAnsi="ＭＳ 明朝" w:cs="ＭＳ 明朝" w:hint="eastAsia"/>
          <w:color w:val="000000" w:themeColor="text1"/>
          <w:szCs w:val="21"/>
        </w:rPr>
        <w:t>甲及び乙は、本契約に関する知的財産権の取扱いに不服がある場合、日本知的財産仲裁センターに調停（当事者の合意がある場合は仲裁）を申し立てることができる。</w:t>
      </w:r>
    </w:p>
    <w:p w14:paraId="362EF17A" w14:textId="1677CCD1" w:rsidR="00566D8D" w:rsidRPr="00C4009A" w:rsidRDefault="00566D8D"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cs="ＭＳ 明朝" w:hint="eastAsia"/>
          <w:color w:val="000000" w:themeColor="text1"/>
          <w:szCs w:val="21"/>
        </w:rPr>
        <w:t xml:space="preserve">　</w:t>
      </w:r>
      <w:r w:rsidR="00C7029E" w:rsidRPr="00C4009A">
        <w:rPr>
          <w:rFonts w:ascii="ＭＳ 明朝" w:hAnsi="ＭＳ 明朝" w:cs="ＭＳ 明朝" w:hint="eastAsia"/>
          <w:color w:val="000000" w:themeColor="text1"/>
          <w:szCs w:val="21"/>
        </w:rPr>
        <w:t>本契約に関する前項以外の紛争及び前項で合意できなかった場合は、大阪地方裁判所を第一審の専属的</w:t>
      </w:r>
      <w:r w:rsidR="00A36ECE">
        <w:rPr>
          <w:rFonts w:ascii="ＭＳ 明朝" w:hAnsi="ＭＳ 明朝" w:cs="ＭＳ 明朝" w:hint="eastAsia"/>
          <w:color w:val="000000" w:themeColor="text1"/>
          <w:szCs w:val="21"/>
        </w:rPr>
        <w:t>合意</w:t>
      </w:r>
      <w:r w:rsidR="00C7029E" w:rsidRPr="00C4009A">
        <w:rPr>
          <w:rFonts w:ascii="ＭＳ 明朝" w:hAnsi="ＭＳ 明朝" w:cs="ＭＳ 明朝" w:hint="eastAsia"/>
          <w:color w:val="000000" w:themeColor="text1"/>
          <w:szCs w:val="21"/>
        </w:rPr>
        <w:t>管轄裁判所とする。</w:t>
      </w:r>
    </w:p>
    <w:p w14:paraId="41F298E8" w14:textId="77777777" w:rsidR="00566D8D" w:rsidRPr="00C4009A" w:rsidRDefault="00566D8D">
      <w:pPr>
        <w:pStyle w:val="a5"/>
        <w:rPr>
          <w:rFonts w:hAnsi="ＭＳ 明朝"/>
          <w:color w:val="000000" w:themeColor="text1"/>
        </w:rPr>
      </w:pPr>
    </w:p>
    <w:p w14:paraId="5554FFFE" w14:textId="77777777" w:rsidR="00112719" w:rsidRDefault="00112719">
      <w:pPr>
        <w:widowControl/>
        <w:jc w:val="left"/>
        <w:rPr>
          <w:rFonts w:ascii="ＭＳ 明朝" w:hAnsi="ＭＳ 明朝"/>
          <w:noProof/>
          <w:color w:val="000000" w:themeColor="text1"/>
          <w:kern w:val="0"/>
          <w:szCs w:val="21"/>
        </w:rPr>
      </w:pPr>
      <w:r>
        <w:rPr>
          <w:rFonts w:hAnsi="ＭＳ 明朝"/>
          <w:color w:val="000000" w:themeColor="text1"/>
          <w:szCs w:val="21"/>
        </w:rPr>
        <w:br w:type="page"/>
      </w:r>
    </w:p>
    <w:p w14:paraId="12E0CFFB" w14:textId="5486625F" w:rsidR="00566D8D" w:rsidRPr="00C4009A" w:rsidRDefault="00BA2D3B" w:rsidP="00C4009A">
      <w:pPr>
        <w:pStyle w:val="2"/>
        <w:rPr>
          <w:color w:val="000000" w:themeColor="text1"/>
        </w:rPr>
      </w:pPr>
      <w:r w:rsidRPr="00C4009A">
        <w:rPr>
          <w:rFonts w:hAnsi="ＭＳ 明朝" w:hint="eastAsia"/>
          <w:color w:val="000000" w:themeColor="text1"/>
          <w:szCs w:val="21"/>
        </w:rPr>
        <w:lastRenderedPageBreak/>
        <w:t>本</w:t>
      </w:r>
      <w:r w:rsidRPr="00C4009A">
        <w:rPr>
          <w:rFonts w:hAnsi="ＭＳ 明朝"/>
          <w:color w:val="000000" w:themeColor="text1"/>
          <w:szCs w:val="21"/>
        </w:rPr>
        <w:t>契約の締結を証するため、</w:t>
      </w:r>
      <w:r w:rsidRPr="00C4009A">
        <w:rPr>
          <w:rFonts w:hAnsi="ＭＳ 明朝" w:hint="eastAsia"/>
          <w:color w:val="000000" w:themeColor="text1"/>
          <w:szCs w:val="21"/>
        </w:rPr>
        <w:t>本</w:t>
      </w:r>
      <w:r w:rsidRPr="00C4009A">
        <w:rPr>
          <w:rFonts w:hAnsi="ＭＳ 明朝"/>
          <w:color w:val="000000" w:themeColor="text1"/>
          <w:szCs w:val="21"/>
        </w:rPr>
        <w:t>契約書</w:t>
      </w:r>
      <w:r w:rsidRPr="00C4009A">
        <w:rPr>
          <w:rFonts w:hAnsi="ＭＳ 明朝" w:hint="eastAsia"/>
          <w:color w:val="000000" w:themeColor="text1"/>
          <w:szCs w:val="21"/>
        </w:rPr>
        <w:t>２</w:t>
      </w:r>
      <w:r w:rsidRPr="00C4009A">
        <w:rPr>
          <w:rFonts w:hAnsi="ＭＳ 明朝"/>
          <w:color w:val="000000" w:themeColor="text1"/>
          <w:szCs w:val="21"/>
        </w:rPr>
        <w:t>通を作成し、甲、乙それぞれ</w:t>
      </w:r>
      <w:r w:rsidRPr="00C4009A">
        <w:rPr>
          <w:rFonts w:hAnsi="ＭＳ 明朝" w:hint="eastAsia"/>
          <w:color w:val="000000" w:themeColor="text1"/>
          <w:szCs w:val="21"/>
        </w:rPr>
        <w:t>記名押印の上、各</w:t>
      </w:r>
      <w:r w:rsidR="001B4132" w:rsidRPr="00C4009A">
        <w:rPr>
          <w:rFonts w:hAnsi="ＭＳ 明朝" w:hint="eastAsia"/>
          <w:color w:val="000000" w:themeColor="text1"/>
          <w:szCs w:val="21"/>
        </w:rPr>
        <w:t>１</w:t>
      </w:r>
      <w:r w:rsidRPr="00C4009A">
        <w:rPr>
          <w:rFonts w:hAnsi="ＭＳ 明朝"/>
          <w:color w:val="000000" w:themeColor="text1"/>
          <w:szCs w:val="21"/>
        </w:rPr>
        <w:t>通を保管するものとする。</w:t>
      </w:r>
      <w:r w:rsidR="00A36ECE">
        <w:rPr>
          <w:rFonts w:hAnsi="ＭＳ 明朝" w:hint="eastAsia"/>
          <w:color w:val="000000" w:themeColor="text1"/>
          <w:szCs w:val="21"/>
        </w:rPr>
        <w:t>ただし、本契約書の電磁的記録を作成し、甲及び乙が合意の後電子署名を施し、各自その電磁</w:t>
      </w:r>
      <w:r w:rsidR="00AF0E2D">
        <w:rPr>
          <w:rFonts w:hAnsi="ＭＳ 明朝" w:hint="eastAsia"/>
          <w:color w:val="000000" w:themeColor="text1"/>
          <w:szCs w:val="21"/>
        </w:rPr>
        <w:t>的</w:t>
      </w:r>
      <w:r w:rsidR="00A36ECE">
        <w:rPr>
          <w:rFonts w:hAnsi="ＭＳ 明朝" w:hint="eastAsia"/>
          <w:color w:val="000000" w:themeColor="text1"/>
          <w:szCs w:val="21"/>
        </w:rPr>
        <w:t>記録を保管することをもって、これに代えることができる。</w:t>
      </w:r>
    </w:p>
    <w:p w14:paraId="55977F8A" w14:textId="77777777" w:rsidR="00566D8D" w:rsidRPr="00C4009A" w:rsidRDefault="00566D8D">
      <w:pPr>
        <w:pStyle w:val="10"/>
        <w:rPr>
          <w:color w:val="000000" w:themeColor="text1"/>
          <w:sz w:val="24"/>
        </w:rPr>
      </w:pPr>
    </w:p>
    <w:p w14:paraId="3004A32E" w14:textId="4172FD67" w:rsidR="00BD5304" w:rsidRPr="00C4009A" w:rsidRDefault="00411C6D" w:rsidP="00315E0C">
      <w:pPr>
        <w:spacing w:beforeLines="50" w:before="149" w:line="220" w:lineRule="exact"/>
        <w:jc w:val="left"/>
        <w:rPr>
          <w:color w:val="000000" w:themeColor="text1"/>
          <w:szCs w:val="18"/>
        </w:rPr>
      </w:pPr>
      <w:r w:rsidRPr="00C4009A">
        <w:rPr>
          <w:rFonts w:ascii="ＭＳ 明朝" w:hAnsi="ＭＳ 明朝" w:hint="eastAsia"/>
          <w:color w:val="000000" w:themeColor="text1"/>
          <w:szCs w:val="18"/>
        </w:rPr>
        <w:t>20</w:t>
      </w:r>
      <w:r w:rsidR="00834095" w:rsidRPr="00C4009A">
        <w:rPr>
          <w:rFonts w:ascii="ＭＳ 明朝" w:hAnsi="ＭＳ 明朝"/>
          <w:color w:val="000000" w:themeColor="text1"/>
          <w:szCs w:val="18"/>
        </w:rPr>
        <w:t xml:space="preserve">  </w:t>
      </w:r>
      <w:r w:rsidR="00BD5304" w:rsidRPr="00C4009A">
        <w:rPr>
          <w:rFonts w:hint="eastAsia"/>
          <w:color w:val="000000" w:themeColor="text1"/>
          <w:szCs w:val="18"/>
        </w:rPr>
        <w:t>年　　月　　日</w:t>
      </w:r>
    </w:p>
    <w:p w14:paraId="7BFDC6A9" w14:textId="77777777" w:rsidR="00BA3ABE" w:rsidRPr="00C4009A" w:rsidRDefault="00BA3ABE" w:rsidP="00BA3ABE">
      <w:pPr>
        <w:spacing w:beforeLines="50" w:before="149" w:line="220" w:lineRule="exact"/>
        <w:ind w:left="630" w:hangingChars="300" w:hanging="630"/>
        <w:jc w:val="left"/>
        <w:rPr>
          <w:rFonts w:ascii="ＭＳ 明朝" w:hAnsi="ＭＳ 明朝"/>
          <w:color w:val="000000" w:themeColor="text1"/>
          <w:szCs w:val="21"/>
        </w:rPr>
      </w:pPr>
    </w:p>
    <w:p w14:paraId="51BB3B87" w14:textId="48FD8BF0"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（甲）大阪府吹田市山田丘</w:t>
      </w:r>
      <w:r w:rsidR="00411C6D" w:rsidRPr="00C4009A">
        <w:rPr>
          <w:rFonts w:ascii="ＭＳ 明朝" w:hAnsi="ＭＳ 明朝" w:hint="eastAsia"/>
          <w:color w:val="000000" w:themeColor="text1"/>
          <w:szCs w:val="21"/>
        </w:rPr>
        <w:t>１</w:t>
      </w:r>
      <w:r w:rsidRPr="00C4009A">
        <w:rPr>
          <w:rFonts w:ascii="ＭＳ 明朝" w:hAnsi="ＭＳ 明朝" w:hint="eastAsia"/>
          <w:color w:val="000000" w:themeColor="text1"/>
          <w:szCs w:val="21"/>
        </w:rPr>
        <w:t>番</w:t>
      </w:r>
      <w:r w:rsidR="00411C6D" w:rsidRPr="00C4009A">
        <w:rPr>
          <w:rFonts w:ascii="ＭＳ 明朝" w:hAnsi="ＭＳ 明朝" w:hint="eastAsia"/>
          <w:color w:val="000000" w:themeColor="text1"/>
          <w:szCs w:val="21"/>
        </w:rPr>
        <w:t>１</w:t>
      </w:r>
      <w:r w:rsidRPr="00C4009A">
        <w:rPr>
          <w:rFonts w:ascii="ＭＳ 明朝" w:hAnsi="ＭＳ 明朝" w:hint="eastAsia"/>
          <w:color w:val="000000" w:themeColor="text1"/>
          <w:szCs w:val="21"/>
        </w:rPr>
        <w:t>号</w:t>
      </w:r>
    </w:p>
    <w:p w14:paraId="16E786E2"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国立大学法人大阪大学</w:t>
      </w:r>
    </w:p>
    <w:p w14:paraId="4B2E419A"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学　　長　　　〔氏　　　　　名〕　　印</w:t>
      </w:r>
    </w:p>
    <w:p w14:paraId="48977EF2" w14:textId="77777777" w:rsidR="00BA3ABE" w:rsidRPr="00C4009A" w:rsidRDefault="00BA3ABE" w:rsidP="00BA3ABE">
      <w:pPr>
        <w:spacing w:beforeLines="50" w:before="149" w:line="220" w:lineRule="exact"/>
        <w:rPr>
          <w:rFonts w:ascii="ＭＳ 明朝" w:hAnsi="ＭＳ 明朝"/>
          <w:color w:val="000000" w:themeColor="text1"/>
          <w:szCs w:val="21"/>
        </w:rPr>
      </w:pPr>
    </w:p>
    <w:p w14:paraId="76EDE71F" w14:textId="77777777" w:rsidR="00BA3ABE" w:rsidRPr="00C4009A" w:rsidRDefault="00BA3ABE" w:rsidP="00BA3ABE">
      <w:pPr>
        <w:spacing w:beforeLines="50" w:before="149" w:line="220" w:lineRule="exact"/>
        <w:rPr>
          <w:rFonts w:ascii="ＭＳ 明朝" w:hAnsi="ＭＳ 明朝"/>
          <w:color w:val="000000" w:themeColor="text1"/>
          <w:szCs w:val="21"/>
        </w:rPr>
      </w:pPr>
    </w:p>
    <w:p w14:paraId="1FC88EF8"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（乙）〔住　所〕</w:t>
      </w:r>
    </w:p>
    <w:p w14:paraId="6C217990"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〔機関名〕</w:t>
      </w:r>
    </w:p>
    <w:p w14:paraId="5B416F5D" w14:textId="77777777" w:rsidR="00BA3ABE" w:rsidRPr="00C4009A" w:rsidRDefault="00BA3ABE" w:rsidP="00BA3ABE">
      <w:pPr>
        <w:pStyle w:val="10"/>
        <w:tabs>
          <w:tab w:val="left" w:pos="2937"/>
          <w:tab w:val="left" w:pos="3566"/>
          <w:tab w:val="right" w:pos="8652"/>
        </w:tabs>
        <w:spacing w:after="160"/>
        <w:rPr>
          <w:rFonts w:hAnsi="ＭＳ 明朝"/>
          <w:color w:val="000000" w:themeColor="text1"/>
          <w:szCs w:val="21"/>
          <w:lang w:eastAsia="zh-CN"/>
        </w:rPr>
      </w:pPr>
      <w:r w:rsidRPr="00C4009A">
        <w:rPr>
          <w:rFonts w:hAnsi="ＭＳ 明朝" w:hint="eastAsia"/>
          <w:color w:val="000000" w:themeColor="text1"/>
          <w:szCs w:val="21"/>
        </w:rPr>
        <w:t xml:space="preserve">　　　　　　　　　　　　　　　　　　　　〔氏　　　　　名〕　　　　　　　　　印</w:t>
      </w:r>
    </w:p>
    <w:p w14:paraId="0FCD42C0" w14:textId="4CEEE6AF" w:rsidR="00566D8D" w:rsidRPr="00C4009A" w:rsidRDefault="00566D8D">
      <w:pPr>
        <w:rPr>
          <w:color w:val="000000" w:themeColor="text1"/>
        </w:rPr>
      </w:pPr>
    </w:p>
    <w:sectPr w:rsidR="00566D8D" w:rsidRPr="00C4009A">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0BE8" w14:textId="77777777" w:rsidR="005C5586" w:rsidRDefault="005C5586">
      <w:r>
        <w:separator/>
      </w:r>
    </w:p>
  </w:endnote>
  <w:endnote w:type="continuationSeparator" w:id="0">
    <w:p w14:paraId="32B79F3A" w14:textId="77777777" w:rsidR="005C5586" w:rsidRDefault="005C5586">
      <w:r>
        <w:continuationSeparator/>
      </w:r>
    </w:p>
  </w:endnote>
  <w:endnote w:type="continuationNotice" w:id="1">
    <w:p w14:paraId="26616896" w14:textId="77777777" w:rsidR="005C5586" w:rsidRDefault="005C5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14DC" w14:textId="55A03E2F" w:rsidR="001A2F25" w:rsidRDefault="001A2F25">
    <w:pPr>
      <w:pStyle w:val="a9"/>
      <w:jc w:val="center"/>
    </w:pPr>
    <w:r>
      <w:rPr>
        <w:rStyle w:val="a8"/>
      </w:rPr>
      <w:fldChar w:fldCharType="begin"/>
    </w:r>
    <w:r>
      <w:rPr>
        <w:rStyle w:val="a8"/>
      </w:rPr>
      <w:instrText xml:space="preserve">PAGE  </w:instrText>
    </w:r>
    <w:r>
      <w:rPr>
        <w:rStyle w:val="a8"/>
      </w:rPr>
      <w:fldChar w:fldCharType="separate"/>
    </w:r>
    <w:r w:rsidR="00AB1ED6">
      <w:rPr>
        <w:rStyle w:val="a8"/>
      </w:rPr>
      <w:t>13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1740" w14:textId="77777777" w:rsidR="005C5586" w:rsidRDefault="005C5586">
      <w:r>
        <w:rPr>
          <w:rFonts w:hint="eastAsia"/>
        </w:rPr>
        <w:separator/>
      </w:r>
    </w:p>
  </w:footnote>
  <w:footnote w:type="continuationSeparator" w:id="0">
    <w:p w14:paraId="00B08EB4" w14:textId="77777777" w:rsidR="005C5586" w:rsidRDefault="005C5586">
      <w:r>
        <w:continuationSeparator/>
      </w:r>
    </w:p>
  </w:footnote>
  <w:footnote w:type="continuationNotice" w:id="1">
    <w:p w14:paraId="2F3F2B39" w14:textId="77777777" w:rsidR="005C5586" w:rsidRDefault="005C5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5154" w14:textId="0874AD04" w:rsidR="001A2F25" w:rsidRPr="0081243A" w:rsidRDefault="001A2F25" w:rsidP="0081243A">
    <w:pPr>
      <w:pStyle w:val="aa"/>
      <w:rPr>
        <w:lang w:eastAsia="ja-JP"/>
      </w:rPr>
    </w:pPr>
    <w:r>
      <w:rPr>
        <w:rFonts w:hint="eastAsia"/>
        <w:lang w:eastAsia="ja-JP"/>
      </w:rPr>
      <w:t>202</w:t>
    </w:r>
    <w:r w:rsidR="004A31F7">
      <w:rPr>
        <w:lang w:eastAsia="ja-JP"/>
      </w:rPr>
      <w:t>2</w:t>
    </w:r>
    <w:r>
      <w:rPr>
        <w:rFonts w:hint="eastAsia"/>
        <w:lang w:eastAsia="ja-JP"/>
      </w:rPr>
      <w:t>.</w:t>
    </w:r>
    <w:r w:rsidR="00A329D8">
      <w:rPr>
        <w:rFonts w:hint="eastAsia"/>
        <w:lang w:eastAsia="ja-JP"/>
      </w:rPr>
      <w:t>12</w:t>
    </w:r>
    <w:r>
      <w:rPr>
        <w:rFonts w:hint="eastAsia"/>
        <w:lang w:eastAsia="ja-JP"/>
      </w:rPr>
      <w:t xml:space="preserve">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03"/>
    <w:multiLevelType w:val="hybridMultilevel"/>
    <w:tmpl w:val="14AA390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52478F0"/>
    <w:multiLevelType w:val="hybridMultilevel"/>
    <w:tmpl w:val="CAF6DB6E"/>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320FD3"/>
    <w:multiLevelType w:val="hybridMultilevel"/>
    <w:tmpl w:val="87E01096"/>
    <w:lvl w:ilvl="0" w:tplc="DB4CB06C">
      <w:start w:val="1"/>
      <w:numFmt w:val="irohaFullWidth"/>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05862795"/>
    <w:multiLevelType w:val="hybridMultilevel"/>
    <w:tmpl w:val="69D0D622"/>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5"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990D5B"/>
    <w:multiLevelType w:val="hybridMultilevel"/>
    <w:tmpl w:val="2AA673EA"/>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09221421"/>
    <w:multiLevelType w:val="hybridMultilevel"/>
    <w:tmpl w:val="6E02BDE6"/>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0A3001E1"/>
    <w:multiLevelType w:val="hybridMultilevel"/>
    <w:tmpl w:val="869CAFB6"/>
    <w:lvl w:ilvl="0" w:tplc="A4A02026">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E092ECA"/>
    <w:multiLevelType w:val="hybridMultilevel"/>
    <w:tmpl w:val="7638E754"/>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1" w15:restartNumberingAfterBreak="0">
    <w:nsid w:val="0F820E7D"/>
    <w:multiLevelType w:val="hybridMultilevel"/>
    <w:tmpl w:val="0A002732"/>
    <w:lvl w:ilvl="0" w:tplc="D6E6EB14">
      <w:start w:val="2"/>
      <w:numFmt w:val="decimalFullWidth"/>
      <w:lvlText w:val="%1"/>
      <w:lvlJc w:val="left"/>
      <w:pPr>
        <w:ind w:left="704" w:hanging="420"/>
      </w:pPr>
      <w:rPr>
        <w:rFonts w:hint="eastAsia"/>
      </w:rPr>
    </w:lvl>
    <w:lvl w:ilvl="1" w:tplc="04090017" w:tentative="1">
      <w:start w:val="1"/>
      <w:numFmt w:val="aiueoFullWidth"/>
      <w:lvlText w:val="(%2)"/>
      <w:lvlJc w:val="left"/>
      <w:pPr>
        <w:ind w:left="709" w:hanging="420"/>
      </w:pPr>
    </w:lvl>
    <w:lvl w:ilvl="2" w:tplc="04090011" w:tentative="1">
      <w:start w:val="1"/>
      <w:numFmt w:val="decimalEnclosedCircle"/>
      <w:lvlText w:val="%3"/>
      <w:lvlJc w:val="left"/>
      <w:pPr>
        <w:ind w:left="1129" w:hanging="420"/>
      </w:pPr>
    </w:lvl>
    <w:lvl w:ilvl="3" w:tplc="0409000F" w:tentative="1">
      <w:start w:val="1"/>
      <w:numFmt w:val="decimal"/>
      <w:lvlText w:val="%4."/>
      <w:lvlJc w:val="left"/>
      <w:pPr>
        <w:ind w:left="1549" w:hanging="420"/>
      </w:pPr>
    </w:lvl>
    <w:lvl w:ilvl="4" w:tplc="04090017" w:tentative="1">
      <w:start w:val="1"/>
      <w:numFmt w:val="aiueoFullWidth"/>
      <w:lvlText w:val="(%5)"/>
      <w:lvlJc w:val="left"/>
      <w:pPr>
        <w:ind w:left="1969" w:hanging="420"/>
      </w:pPr>
    </w:lvl>
    <w:lvl w:ilvl="5" w:tplc="04090011" w:tentative="1">
      <w:start w:val="1"/>
      <w:numFmt w:val="decimalEnclosedCircle"/>
      <w:lvlText w:val="%6"/>
      <w:lvlJc w:val="left"/>
      <w:pPr>
        <w:ind w:left="2389" w:hanging="420"/>
      </w:pPr>
    </w:lvl>
    <w:lvl w:ilvl="6" w:tplc="0409000F" w:tentative="1">
      <w:start w:val="1"/>
      <w:numFmt w:val="decimal"/>
      <w:lvlText w:val="%7."/>
      <w:lvlJc w:val="left"/>
      <w:pPr>
        <w:ind w:left="2809" w:hanging="420"/>
      </w:pPr>
    </w:lvl>
    <w:lvl w:ilvl="7" w:tplc="04090017" w:tentative="1">
      <w:start w:val="1"/>
      <w:numFmt w:val="aiueoFullWidth"/>
      <w:lvlText w:val="(%8)"/>
      <w:lvlJc w:val="left"/>
      <w:pPr>
        <w:ind w:left="3229" w:hanging="420"/>
      </w:pPr>
    </w:lvl>
    <w:lvl w:ilvl="8" w:tplc="04090011" w:tentative="1">
      <w:start w:val="1"/>
      <w:numFmt w:val="decimalEnclosedCircle"/>
      <w:lvlText w:val="%9"/>
      <w:lvlJc w:val="left"/>
      <w:pPr>
        <w:ind w:left="3649" w:hanging="420"/>
      </w:pPr>
    </w:lvl>
  </w:abstractNum>
  <w:abstractNum w:abstractNumId="12"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13" w15:restartNumberingAfterBreak="0">
    <w:nsid w:val="10CC0F41"/>
    <w:multiLevelType w:val="hybridMultilevel"/>
    <w:tmpl w:val="CFF448A8"/>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15" w15:restartNumberingAfterBreak="0">
    <w:nsid w:val="1167404E"/>
    <w:multiLevelType w:val="hybridMultilevel"/>
    <w:tmpl w:val="45E6ECC8"/>
    <w:lvl w:ilvl="0" w:tplc="158E6630">
      <w:start w:val="1"/>
      <w:numFmt w:val="ideographDigital"/>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6" w15:restartNumberingAfterBreak="0">
    <w:nsid w:val="167549AF"/>
    <w:multiLevelType w:val="hybridMultilevel"/>
    <w:tmpl w:val="2C0C37A8"/>
    <w:lvl w:ilvl="0" w:tplc="E410E09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D83DCE"/>
    <w:multiLevelType w:val="hybridMultilevel"/>
    <w:tmpl w:val="831C40B2"/>
    <w:lvl w:ilvl="0" w:tplc="158E6630">
      <w:start w:val="1"/>
      <w:numFmt w:val="ideographDigital"/>
      <w:lvlText w:val="%1"/>
      <w:lvlJc w:val="left"/>
      <w:pPr>
        <w:ind w:left="1838" w:hanging="42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8" w15:restartNumberingAfterBreak="0">
    <w:nsid w:val="1A851F31"/>
    <w:multiLevelType w:val="hybridMultilevel"/>
    <w:tmpl w:val="A8DEBCF6"/>
    <w:lvl w:ilvl="0" w:tplc="ABF42F48">
      <w:start w:val="2"/>
      <w:numFmt w:val="decimalFullWidth"/>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0" w15:restartNumberingAfterBreak="0">
    <w:nsid w:val="1BBD4FCD"/>
    <w:multiLevelType w:val="hybridMultilevel"/>
    <w:tmpl w:val="E962EC7A"/>
    <w:lvl w:ilvl="0" w:tplc="CAEEA4D4">
      <w:start w:val="1"/>
      <w:numFmt w:val="ideographTraditional"/>
      <w:lvlText w:val="(%1)"/>
      <w:lvlJc w:val="left"/>
      <w:pPr>
        <w:ind w:left="4500" w:hanging="360"/>
      </w:pPr>
      <w:rPr>
        <w:rFonts w:hint="default"/>
        <w:sz w:val="21"/>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21"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D922DEA"/>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2751A32"/>
    <w:multiLevelType w:val="hybridMultilevel"/>
    <w:tmpl w:val="6F9E952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4256A85"/>
    <w:multiLevelType w:val="hybridMultilevel"/>
    <w:tmpl w:val="3F88C8AE"/>
    <w:lvl w:ilvl="0" w:tplc="3C04AE98">
      <w:start w:val="1"/>
      <w:numFmt w:val="decimalFullWidth"/>
      <w:lvlText w:val="%1"/>
      <w:lvlJc w:val="left"/>
      <w:pPr>
        <w:ind w:left="627" w:hanging="420"/>
      </w:pPr>
      <w:rPr>
        <w:rFonts w:hint="eastAsia"/>
        <w:lang w:val="en-US"/>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6" w15:restartNumberingAfterBreak="0">
    <w:nsid w:val="24F91F31"/>
    <w:multiLevelType w:val="hybridMultilevel"/>
    <w:tmpl w:val="C3F63122"/>
    <w:lvl w:ilvl="0" w:tplc="04BA9BA8">
      <w:start w:val="2"/>
      <w:numFmt w:val="decimalFullWidth"/>
      <w:lvlText w:val="%1"/>
      <w:lvlJc w:val="left"/>
      <w:pPr>
        <w:ind w:left="1129"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7" w15:restartNumberingAfterBreak="0">
    <w:nsid w:val="25B8383B"/>
    <w:multiLevelType w:val="hybridMultilevel"/>
    <w:tmpl w:val="DA14BDD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8" w15:restartNumberingAfterBreak="0">
    <w:nsid w:val="285B60F5"/>
    <w:multiLevelType w:val="hybridMultilevel"/>
    <w:tmpl w:val="C29691E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514B1F"/>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2B187E05"/>
    <w:multiLevelType w:val="hybridMultilevel"/>
    <w:tmpl w:val="B4EC488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3" w15:restartNumberingAfterBreak="0">
    <w:nsid w:val="2EBF1D82"/>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30A73BE9"/>
    <w:multiLevelType w:val="hybridMultilevel"/>
    <w:tmpl w:val="195C528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6"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7" w15:restartNumberingAfterBreak="0">
    <w:nsid w:val="32D0075F"/>
    <w:multiLevelType w:val="hybridMultilevel"/>
    <w:tmpl w:val="02BE9F0E"/>
    <w:lvl w:ilvl="0" w:tplc="DB4CB06C">
      <w:start w:val="1"/>
      <w:numFmt w:val="iroha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340C6E80"/>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7B1E11"/>
    <w:multiLevelType w:val="hybridMultilevel"/>
    <w:tmpl w:val="297270FA"/>
    <w:lvl w:ilvl="0" w:tplc="772C5A22">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50B23E7"/>
    <w:multiLevelType w:val="hybridMultilevel"/>
    <w:tmpl w:val="1EDC5E8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8500DFA"/>
    <w:multiLevelType w:val="hybridMultilevel"/>
    <w:tmpl w:val="B548414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2" w15:restartNumberingAfterBreak="0">
    <w:nsid w:val="397E6721"/>
    <w:multiLevelType w:val="hybridMultilevel"/>
    <w:tmpl w:val="E5522F10"/>
    <w:lvl w:ilvl="0" w:tplc="F98E3E34">
      <w:start w:val="6"/>
      <w:numFmt w:val="decimal"/>
      <w:lvlText w:val="(%1)"/>
      <w:lvlJc w:val="left"/>
      <w:pPr>
        <w:tabs>
          <w:tab w:val="num" w:pos="570"/>
        </w:tabs>
        <w:ind w:left="570" w:hanging="360"/>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3DFB165F"/>
    <w:multiLevelType w:val="hybridMultilevel"/>
    <w:tmpl w:val="1E365A84"/>
    <w:lvl w:ilvl="0" w:tplc="F8D6BA94">
      <w:start w:val="3"/>
      <w:numFmt w:val="decimalFullWidth"/>
      <w:lvlText w:val="（%1）"/>
      <w:lvlJc w:val="left"/>
      <w:pPr>
        <w:tabs>
          <w:tab w:val="num" w:pos="930"/>
        </w:tabs>
        <w:ind w:left="930" w:hanging="720"/>
      </w:pPr>
      <w:rPr>
        <w:rFonts w:hint="default"/>
        <w:color w:val="FF0000"/>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3E1F6280"/>
    <w:multiLevelType w:val="hybridMultilevel"/>
    <w:tmpl w:val="1F926AA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5" w15:restartNumberingAfterBreak="0">
    <w:nsid w:val="3F015372"/>
    <w:multiLevelType w:val="hybridMultilevel"/>
    <w:tmpl w:val="F1E0B43A"/>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6" w15:restartNumberingAfterBreak="0">
    <w:nsid w:val="3F723E83"/>
    <w:multiLevelType w:val="hybridMultilevel"/>
    <w:tmpl w:val="AD784D1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7" w15:restartNumberingAfterBreak="0">
    <w:nsid w:val="40BA6A6C"/>
    <w:multiLevelType w:val="hybridMultilevel"/>
    <w:tmpl w:val="F7C85A3E"/>
    <w:lvl w:ilvl="0" w:tplc="974817D4">
      <w:start w:val="2"/>
      <w:numFmt w:val="decimalFullWidth"/>
      <w:lvlText w:val="%1"/>
      <w:lvlJc w:val="left"/>
      <w:pPr>
        <w:ind w:left="10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4C15FF7"/>
    <w:multiLevelType w:val="hybridMultilevel"/>
    <w:tmpl w:val="B180F7A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9" w15:restartNumberingAfterBreak="0">
    <w:nsid w:val="46B14A60"/>
    <w:multiLevelType w:val="hybridMultilevel"/>
    <w:tmpl w:val="FA5AEC24"/>
    <w:lvl w:ilvl="0" w:tplc="018A83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49E04E5E"/>
    <w:multiLevelType w:val="hybridMultilevel"/>
    <w:tmpl w:val="0578145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A3D496A"/>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AEA2527"/>
    <w:multiLevelType w:val="hybridMultilevel"/>
    <w:tmpl w:val="550E8F22"/>
    <w:lvl w:ilvl="0" w:tplc="A5F070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4BE25796"/>
    <w:multiLevelType w:val="hybridMultilevel"/>
    <w:tmpl w:val="D982CEC8"/>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4" w15:restartNumberingAfterBreak="0">
    <w:nsid w:val="4C5A642D"/>
    <w:multiLevelType w:val="hybridMultilevel"/>
    <w:tmpl w:val="AF7CC33C"/>
    <w:lvl w:ilvl="0" w:tplc="158E6630">
      <w:start w:val="1"/>
      <w:numFmt w:val="ideographDigit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5"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56" w15:restartNumberingAfterBreak="0">
    <w:nsid w:val="505E6C18"/>
    <w:multiLevelType w:val="hybridMultilevel"/>
    <w:tmpl w:val="2B4EC15C"/>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8"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58B60A1B"/>
    <w:multiLevelType w:val="hybridMultilevel"/>
    <w:tmpl w:val="EA30BB22"/>
    <w:lvl w:ilvl="0" w:tplc="6FE03DBC">
      <w:start w:val="1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1"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2" w15:restartNumberingAfterBreak="0">
    <w:nsid w:val="5AF65854"/>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3" w15:restartNumberingAfterBreak="0">
    <w:nsid w:val="5BCF6E88"/>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7"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6C3E78"/>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57466C6"/>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0" w15:restartNumberingAfterBreak="0">
    <w:nsid w:val="65DE3C0A"/>
    <w:multiLevelType w:val="hybridMultilevel"/>
    <w:tmpl w:val="FC3E7748"/>
    <w:lvl w:ilvl="0" w:tplc="595694F6">
      <w:start w:val="2"/>
      <w:numFmt w:val="decimalFullWidth"/>
      <w:lvlText w:val="%1"/>
      <w:lvlJc w:val="left"/>
      <w:pPr>
        <w:ind w:left="562" w:hanging="420"/>
      </w:pPr>
      <w:rPr>
        <w:rFonts w:hint="eastAsia"/>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71"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76275F6"/>
    <w:multiLevelType w:val="hybridMultilevel"/>
    <w:tmpl w:val="E9F88DEA"/>
    <w:lvl w:ilvl="0" w:tplc="B7E0943E">
      <w:start w:val="1"/>
      <w:numFmt w:val="ideographDigital"/>
      <w:lvlText w:val="%1"/>
      <w:lvlJc w:val="left"/>
      <w:pPr>
        <w:ind w:left="835" w:hanging="420"/>
      </w:pPr>
      <w:rPr>
        <w:rFonts w:hint="eastAsia"/>
        <w:lang w:val="en-US"/>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73" w15:restartNumberingAfterBreak="0">
    <w:nsid w:val="68D032FB"/>
    <w:multiLevelType w:val="hybridMultilevel"/>
    <w:tmpl w:val="D74E5E60"/>
    <w:lvl w:ilvl="0" w:tplc="3F609224">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4" w15:restartNumberingAfterBreak="0">
    <w:nsid w:val="6A9E7455"/>
    <w:multiLevelType w:val="hybridMultilevel"/>
    <w:tmpl w:val="4816EBC4"/>
    <w:lvl w:ilvl="0" w:tplc="ABB6016C">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1A7E4B"/>
    <w:multiLevelType w:val="hybridMultilevel"/>
    <w:tmpl w:val="745A10E0"/>
    <w:lvl w:ilvl="0" w:tplc="FD82F82C">
      <w:start w:val="6"/>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6" w15:restartNumberingAfterBreak="0">
    <w:nsid w:val="6DBF1542"/>
    <w:multiLevelType w:val="hybridMultilevel"/>
    <w:tmpl w:val="81869A64"/>
    <w:lvl w:ilvl="0" w:tplc="D6E6EB1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7"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FF555ED"/>
    <w:multiLevelType w:val="hybridMultilevel"/>
    <w:tmpl w:val="70A86BFA"/>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9" w15:restartNumberingAfterBreak="0">
    <w:nsid w:val="728B0105"/>
    <w:multiLevelType w:val="hybridMultilevel"/>
    <w:tmpl w:val="FE98DA3E"/>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6F57434"/>
    <w:multiLevelType w:val="hybridMultilevel"/>
    <w:tmpl w:val="95F2EF44"/>
    <w:lvl w:ilvl="0" w:tplc="04BA9BA8">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8686FAE"/>
    <w:multiLevelType w:val="hybridMultilevel"/>
    <w:tmpl w:val="7DC451CC"/>
    <w:lvl w:ilvl="0" w:tplc="757C90EE">
      <w:start w:val="7"/>
      <w:numFmt w:val="decimalFullWidth"/>
      <w:suff w:val="nothing"/>
      <w:lvlText w:val="%1"/>
      <w:lvlJc w:val="left"/>
      <w:pPr>
        <w:ind w:left="420" w:hanging="420"/>
      </w:pPr>
      <w:rPr>
        <w:rFonts w:hint="eastAsia"/>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82"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3"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4" w15:restartNumberingAfterBreak="0">
    <w:nsid w:val="7AEB6075"/>
    <w:multiLevelType w:val="hybridMultilevel"/>
    <w:tmpl w:val="54AA9750"/>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85"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6" w15:restartNumberingAfterBreak="0">
    <w:nsid w:val="7B4F4A58"/>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CEC43FF"/>
    <w:multiLevelType w:val="hybridMultilevel"/>
    <w:tmpl w:val="C31C8240"/>
    <w:lvl w:ilvl="0" w:tplc="6BE0076C">
      <w:start w:val="5"/>
      <w:numFmt w:val="decimalFullWidth"/>
      <w:lvlText w:val="%1"/>
      <w:lvlJc w:val="left"/>
      <w:pPr>
        <w:ind w:left="420" w:hanging="420"/>
      </w:pPr>
      <w:rPr>
        <w:rFonts w:hint="eastAsia"/>
      </w:rPr>
    </w:lvl>
    <w:lvl w:ilvl="1" w:tplc="04090017" w:tentative="1">
      <w:start w:val="1"/>
      <w:numFmt w:val="aiueoFullWidth"/>
      <w:lvlText w:val="(%2)"/>
      <w:lvlJc w:val="left"/>
      <w:pPr>
        <w:ind w:left="437" w:hanging="420"/>
      </w:pPr>
    </w:lvl>
    <w:lvl w:ilvl="2" w:tplc="04090011" w:tentative="1">
      <w:start w:val="1"/>
      <w:numFmt w:val="decimalEnclosedCircle"/>
      <w:lvlText w:val="%3"/>
      <w:lvlJc w:val="left"/>
      <w:pPr>
        <w:ind w:left="857" w:hanging="420"/>
      </w:pPr>
    </w:lvl>
    <w:lvl w:ilvl="3" w:tplc="0409000F" w:tentative="1">
      <w:start w:val="1"/>
      <w:numFmt w:val="decimal"/>
      <w:lvlText w:val="%4."/>
      <w:lvlJc w:val="left"/>
      <w:pPr>
        <w:ind w:left="1277" w:hanging="420"/>
      </w:pPr>
    </w:lvl>
    <w:lvl w:ilvl="4" w:tplc="04090017" w:tentative="1">
      <w:start w:val="1"/>
      <w:numFmt w:val="aiueoFullWidth"/>
      <w:lvlText w:val="(%5)"/>
      <w:lvlJc w:val="left"/>
      <w:pPr>
        <w:ind w:left="1697" w:hanging="420"/>
      </w:pPr>
    </w:lvl>
    <w:lvl w:ilvl="5" w:tplc="04090011" w:tentative="1">
      <w:start w:val="1"/>
      <w:numFmt w:val="decimalEnclosedCircle"/>
      <w:lvlText w:val="%6"/>
      <w:lvlJc w:val="left"/>
      <w:pPr>
        <w:ind w:left="2117" w:hanging="420"/>
      </w:pPr>
    </w:lvl>
    <w:lvl w:ilvl="6" w:tplc="0409000F" w:tentative="1">
      <w:start w:val="1"/>
      <w:numFmt w:val="decimal"/>
      <w:lvlText w:val="%7."/>
      <w:lvlJc w:val="left"/>
      <w:pPr>
        <w:ind w:left="2537" w:hanging="420"/>
      </w:pPr>
    </w:lvl>
    <w:lvl w:ilvl="7" w:tplc="04090017" w:tentative="1">
      <w:start w:val="1"/>
      <w:numFmt w:val="aiueoFullWidth"/>
      <w:lvlText w:val="(%8)"/>
      <w:lvlJc w:val="left"/>
      <w:pPr>
        <w:ind w:left="2957" w:hanging="420"/>
      </w:pPr>
    </w:lvl>
    <w:lvl w:ilvl="8" w:tplc="04090011" w:tentative="1">
      <w:start w:val="1"/>
      <w:numFmt w:val="decimalEnclosedCircle"/>
      <w:lvlText w:val="%9"/>
      <w:lvlJc w:val="left"/>
      <w:pPr>
        <w:ind w:left="3377" w:hanging="420"/>
      </w:pPr>
    </w:lvl>
  </w:abstractNum>
  <w:num w:numId="1">
    <w:abstractNumId w:val="12"/>
  </w:num>
  <w:num w:numId="2">
    <w:abstractNumId w:val="12"/>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43"/>
  </w:num>
  <w:num w:numId="4">
    <w:abstractNumId w:val="36"/>
  </w:num>
  <w:num w:numId="5">
    <w:abstractNumId w:val="83"/>
  </w:num>
  <w:num w:numId="6">
    <w:abstractNumId w:val="65"/>
  </w:num>
  <w:num w:numId="7">
    <w:abstractNumId w:val="60"/>
  </w:num>
  <w:num w:numId="8">
    <w:abstractNumId w:val="85"/>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9"/>
  </w:num>
  <w:num w:numId="17">
    <w:abstractNumId w:val="58"/>
  </w:num>
  <w:num w:numId="18">
    <w:abstractNumId w:val="42"/>
  </w:num>
  <w:num w:numId="19">
    <w:abstractNumId w:val="75"/>
  </w:num>
  <w:num w:numId="20">
    <w:abstractNumId w:val="52"/>
  </w:num>
  <w:num w:numId="21">
    <w:abstractNumId w:val="66"/>
  </w:num>
  <w:num w:numId="22">
    <w:abstractNumId w:val="49"/>
  </w:num>
  <w:num w:numId="23">
    <w:abstractNumId w:val="59"/>
  </w:num>
  <w:num w:numId="24">
    <w:abstractNumId w:val="20"/>
  </w:num>
  <w:num w:numId="25">
    <w:abstractNumId w:val="57"/>
  </w:num>
  <w:num w:numId="26">
    <w:abstractNumId w:val="7"/>
  </w:num>
  <w:num w:numId="27">
    <w:abstractNumId w:val="37"/>
  </w:num>
  <w:num w:numId="28">
    <w:abstractNumId w:val="6"/>
  </w:num>
  <w:num w:numId="29">
    <w:abstractNumId w:val="72"/>
  </w:num>
  <w:num w:numId="30">
    <w:abstractNumId w:val="3"/>
  </w:num>
  <w:num w:numId="31">
    <w:abstractNumId w:val="25"/>
  </w:num>
  <w:num w:numId="32">
    <w:abstractNumId w:val="47"/>
  </w:num>
  <w:num w:numId="33">
    <w:abstractNumId w:val="15"/>
  </w:num>
  <w:num w:numId="34">
    <w:abstractNumId w:val="41"/>
  </w:num>
  <w:num w:numId="35">
    <w:abstractNumId w:val="87"/>
  </w:num>
  <w:num w:numId="36">
    <w:abstractNumId w:val="78"/>
  </w:num>
  <w:num w:numId="37">
    <w:abstractNumId w:val="48"/>
  </w:num>
  <w:num w:numId="38">
    <w:abstractNumId w:val="81"/>
  </w:num>
  <w:num w:numId="39">
    <w:abstractNumId w:val="10"/>
  </w:num>
  <w:num w:numId="40">
    <w:abstractNumId w:val="35"/>
  </w:num>
  <w:num w:numId="41">
    <w:abstractNumId w:val="56"/>
  </w:num>
  <w:num w:numId="42">
    <w:abstractNumId w:val="39"/>
  </w:num>
  <w:num w:numId="43">
    <w:abstractNumId w:val="38"/>
  </w:num>
  <w:num w:numId="44">
    <w:abstractNumId w:val="33"/>
  </w:num>
  <w:num w:numId="45">
    <w:abstractNumId w:val="8"/>
  </w:num>
  <w:num w:numId="46">
    <w:abstractNumId w:val="84"/>
  </w:num>
  <w:num w:numId="47">
    <w:abstractNumId w:val="45"/>
  </w:num>
  <w:num w:numId="48">
    <w:abstractNumId w:val="74"/>
  </w:num>
  <w:num w:numId="49">
    <w:abstractNumId w:val="44"/>
  </w:num>
  <w:num w:numId="50">
    <w:abstractNumId w:val="2"/>
  </w:num>
  <w:num w:numId="51">
    <w:abstractNumId w:val="80"/>
  </w:num>
  <w:num w:numId="52">
    <w:abstractNumId w:val="73"/>
  </w:num>
  <w:num w:numId="53">
    <w:abstractNumId w:val="26"/>
  </w:num>
  <w:num w:numId="54">
    <w:abstractNumId w:val="17"/>
  </w:num>
  <w:num w:numId="55">
    <w:abstractNumId w:val="0"/>
  </w:num>
  <w:num w:numId="56">
    <w:abstractNumId w:val="86"/>
  </w:num>
  <w:num w:numId="57">
    <w:abstractNumId w:val="30"/>
  </w:num>
  <w:num w:numId="58">
    <w:abstractNumId w:val="16"/>
  </w:num>
  <w:num w:numId="59">
    <w:abstractNumId w:val="62"/>
  </w:num>
  <w:num w:numId="60">
    <w:abstractNumId w:val="69"/>
  </w:num>
  <w:num w:numId="61">
    <w:abstractNumId w:val="53"/>
  </w:num>
  <w:num w:numId="62">
    <w:abstractNumId w:val="4"/>
  </w:num>
  <w:num w:numId="63">
    <w:abstractNumId w:val="23"/>
  </w:num>
  <w:num w:numId="64">
    <w:abstractNumId w:val="11"/>
  </w:num>
  <w:num w:numId="65">
    <w:abstractNumId w:val="76"/>
  </w:num>
  <w:num w:numId="66">
    <w:abstractNumId w:val="28"/>
  </w:num>
  <w:num w:numId="67">
    <w:abstractNumId w:val="50"/>
  </w:num>
  <w:num w:numId="68">
    <w:abstractNumId w:val="40"/>
  </w:num>
  <w:num w:numId="69">
    <w:abstractNumId w:val="79"/>
  </w:num>
  <w:num w:numId="70">
    <w:abstractNumId w:val="27"/>
  </w:num>
  <w:num w:numId="71">
    <w:abstractNumId w:val="13"/>
  </w:num>
  <w:num w:numId="72">
    <w:abstractNumId w:val="32"/>
  </w:num>
  <w:num w:numId="73">
    <w:abstractNumId w:val="18"/>
  </w:num>
  <w:num w:numId="74">
    <w:abstractNumId w:val="46"/>
  </w:num>
  <w:num w:numId="75">
    <w:abstractNumId w:val="51"/>
  </w:num>
  <w:num w:numId="76">
    <w:abstractNumId w:val="68"/>
  </w:num>
  <w:num w:numId="77">
    <w:abstractNumId w:val="63"/>
  </w:num>
  <w:num w:numId="78">
    <w:abstractNumId w:val="22"/>
  </w:num>
  <w:num w:numId="79">
    <w:abstractNumId w:val="54"/>
  </w:num>
  <w:num w:numId="80">
    <w:abstractNumId w:val="55"/>
  </w:num>
  <w:num w:numId="81">
    <w:abstractNumId w:val="77"/>
  </w:num>
  <w:num w:numId="82">
    <w:abstractNumId w:val="5"/>
  </w:num>
  <w:num w:numId="83">
    <w:abstractNumId w:val="64"/>
  </w:num>
  <w:num w:numId="84">
    <w:abstractNumId w:val="29"/>
  </w:num>
  <w:num w:numId="85">
    <w:abstractNumId w:val="19"/>
  </w:num>
  <w:num w:numId="86">
    <w:abstractNumId w:val="1"/>
  </w:num>
  <w:num w:numId="87">
    <w:abstractNumId w:val="67"/>
  </w:num>
  <w:num w:numId="88">
    <w:abstractNumId w:val="14"/>
  </w:num>
  <w:num w:numId="89">
    <w:abstractNumId w:val="70"/>
  </w:num>
  <w:num w:numId="90">
    <w:abstractNumId w:val="7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dwkcpzVpn/qhw7z3ZgwwGlWXWlmPFb9bqvoCbVS7HEi/1ZnQNUIYcy/e+yRcTC/wKbfpBZxXf4cCN/MTDOKA5w==" w:salt="emutP+MkcKXpxcPPE32bKQ=="/>
  <w:defaultTabStop w:val="840"/>
  <w:drawingGridHorizontalSpacing w:val="105"/>
  <w:drawingGridVerticalSpacing w:val="14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3"/>
    <w:rsid w:val="00013EAA"/>
    <w:rsid w:val="00022ACE"/>
    <w:rsid w:val="00024C5E"/>
    <w:rsid w:val="000315C0"/>
    <w:rsid w:val="0003203B"/>
    <w:rsid w:val="00037F7A"/>
    <w:rsid w:val="00041643"/>
    <w:rsid w:val="00045021"/>
    <w:rsid w:val="00052028"/>
    <w:rsid w:val="00054D83"/>
    <w:rsid w:val="00063A14"/>
    <w:rsid w:val="00070305"/>
    <w:rsid w:val="00083B2F"/>
    <w:rsid w:val="0009095B"/>
    <w:rsid w:val="00092090"/>
    <w:rsid w:val="0009402C"/>
    <w:rsid w:val="000941C2"/>
    <w:rsid w:val="000956B9"/>
    <w:rsid w:val="000960AB"/>
    <w:rsid w:val="000968BF"/>
    <w:rsid w:val="00097129"/>
    <w:rsid w:val="00097C58"/>
    <w:rsid w:val="000A2CFF"/>
    <w:rsid w:val="000A73E5"/>
    <w:rsid w:val="000B7118"/>
    <w:rsid w:val="000B7C75"/>
    <w:rsid w:val="000E1102"/>
    <w:rsid w:val="000F7B0B"/>
    <w:rsid w:val="00105E76"/>
    <w:rsid w:val="00107774"/>
    <w:rsid w:val="00112719"/>
    <w:rsid w:val="00117BA2"/>
    <w:rsid w:val="00132F37"/>
    <w:rsid w:val="001354A6"/>
    <w:rsid w:val="00137CC1"/>
    <w:rsid w:val="00140AB0"/>
    <w:rsid w:val="00140FB6"/>
    <w:rsid w:val="00141D2B"/>
    <w:rsid w:val="00142C26"/>
    <w:rsid w:val="0015312D"/>
    <w:rsid w:val="00164492"/>
    <w:rsid w:val="00171FC4"/>
    <w:rsid w:val="00176E24"/>
    <w:rsid w:val="00184D5E"/>
    <w:rsid w:val="00195B58"/>
    <w:rsid w:val="00197EE4"/>
    <w:rsid w:val="001A2F25"/>
    <w:rsid w:val="001B216F"/>
    <w:rsid w:val="001B4132"/>
    <w:rsid w:val="001B45A9"/>
    <w:rsid w:val="001D6B63"/>
    <w:rsid w:val="001E0412"/>
    <w:rsid w:val="00214F76"/>
    <w:rsid w:val="00220777"/>
    <w:rsid w:val="00225DA6"/>
    <w:rsid w:val="0023145C"/>
    <w:rsid w:val="00240F05"/>
    <w:rsid w:val="00244D9D"/>
    <w:rsid w:val="00247392"/>
    <w:rsid w:val="00254BD2"/>
    <w:rsid w:val="0026029A"/>
    <w:rsid w:val="0026168A"/>
    <w:rsid w:val="00266966"/>
    <w:rsid w:val="00272390"/>
    <w:rsid w:val="00274BB8"/>
    <w:rsid w:val="002758D7"/>
    <w:rsid w:val="00284A30"/>
    <w:rsid w:val="002877B9"/>
    <w:rsid w:val="0029034F"/>
    <w:rsid w:val="00291801"/>
    <w:rsid w:val="002A4DC9"/>
    <w:rsid w:val="002A79B7"/>
    <w:rsid w:val="002C281D"/>
    <w:rsid w:val="002C6A62"/>
    <w:rsid w:val="002C7255"/>
    <w:rsid w:val="002E003C"/>
    <w:rsid w:val="002E2E4B"/>
    <w:rsid w:val="002E3394"/>
    <w:rsid w:val="002E38F4"/>
    <w:rsid w:val="002E431F"/>
    <w:rsid w:val="002E5B52"/>
    <w:rsid w:val="002F06F2"/>
    <w:rsid w:val="002F7E3D"/>
    <w:rsid w:val="00302259"/>
    <w:rsid w:val="00303FFE"/>
    <w:rsid w:val="00305EC5"/>
    <w:rsid w:val="00314184"/>
    <w:rsid w:val="00315E0C"/>
    <w:rsid w:val="00317CD9"/>
    <w:rsid w:val="00322B4C"/>
    <w:rsid w:val="003259A8"/>
    <w:rsid w:val="003322BA"/>
    <w:rsid w:val="0033374A"/>
    <w:rsid w:val="003367D8"/>
    <w:rsid w:val="00341148"/>
    <w:rsid w:val="003419B2"/>
    <w:rsid w:val="00370EE3"/>
    <w:rsid w:val="00375AD2"/>
    <w:rsid w:val="003777B7"/>
    <w:rsid w:val="0038464B"/>
    <w:rsid w:val="003859BA"/>
    <w:rsid w:val="003877C9"/>
    <w:rsid w:val="00392430"/>
    <w:rsid w:val="003B0777"/>
    <w:rsid w:val="003B41BB"/>
    <w:rsid w:val="003B4C21"/>
    <w:rsid w:val="003B703C"/>
    <w:rsid w:val="003B77C2"/>
    <w:rsid w:val="003C089C"/>
    <w:rsid w:val="003C3C3E"/>
    <w:rsid w:val="003C4FDF"/>
    <w:rsid w:val="003D0940"/>
    <w:rsid w:val="003D0A9E"/>
    <w:rsid w:val="003D2532"/>
    <w:rsid w:val="003E01EE"/>
    <w:rsid w:val="003E4682"/>
    <w:rsid w:val="003E7AE3"/>
    <w:rsid w:val="0040059A"/>
    <w:rsid w:val="004025EF"/>
    <w:rsid w:val="004048DF"/>
    <w:rsid w:val="00411C6D"/>
    <w:rsid w:val="00413421"/>
    <w:rsid w:val="004268B6"/>
    <w:rsid w:val="00427126"/>
    <w:rsid w:val="0043371C"/>
    <w:rsid w:val="00433F49"/>
    <w:rsid w:val="004405D0"/>
    <w:rsid w:val="00442254"/>
    <w:rsid w:val="00462BAF"/>
    <w:rsid w:val="00470293"/>
    <w:rsid w:val="004703ED"/>
    <w:rsid w:val="004A31F7"/>
    <w:rsid w:val="004C72D5"/>
    <w:rsid w:val="004D2BCC"/>
    <w:rsid w:val="004D2CEF"/>
    <w:rsid w:val="004E2CC0"/>
    <w:rsid w:val="004E664E"/>
    <w:rsid w:val="004F2E39"/>
    <w:rsid w:val="0050330A"/>
    <w:rsid w:val="005071BF"/>
    <w:rsid w:val="00515E84"/>
    <w:rsid w:val="00524B10"/>
    <w:rsid w:val="00525E90"/>
    <w:rsid w:val="00527B8F"/>
    <w:rsid w:val="0054026B"/>
    <w:rsid w:val="00540C62"/>
    <w:rsid w:val="00543FA9"/>
    <w:rsid w:val="00546CC7"/>
    <w:rsid w:val="005526E0"/>
    <w:rsid w:val="0055289D"/>
    <w:rsid w:val="00554E50"/>
    <w:rsid w:val="00555F10"/>
    <w:rsid w:val="00555F21"/>
    <w:rsid w:val="005630C7"/>
    <w:rsid w:val="00566D8D"/>
    <w:rsid w:val="005738EE"/>
    <w:rsid w:val="0058745F"/>
    <w:rsid w:val="005A0808"/>
    <w:rsid w:val="005A578B"/>
    <w:rsid w:val="005C5586"/>
    <w:rsid w:val="005D3484"/>
    <w:rsid w:val="005D54B7"/>
    <w:rsid w:val="005E01C0"/>
    <w:rsid w:val="005E30BE"/>
    <w:rsid w:val="005E470D"/>
    <w:rsid w:val="005F2E75"/>
    <w:rsid w:val="005F7464"/>
    <w:rsid w:val="005F76A6"/>
    <w:rsid w:val="00600F85"/>
    <w:rsid w:val="006062AC"/>
    <w:rsid w:val="006125D5"/>
    <w:rsid w:val="006140FC"/>
    <w:rsid w:val="006235F2"/>
    <w:rsid w:val="006269A0"/>
    <w:rsid w:val="0063456B"/>
    <w:rsid w:val="006348C1"/>
    <w:rsid w:val="00655236"/>
    <w:rsid w:val="00665950"/>
    <w:rsid w:val="00691BF8"/>
    <w:rsid w:val="006935CC"/>
    <w:rsid w:val="006A0021"/>
    <w:rsid w:val="006A3D94"/>
    <w:rsid w:val="006A6614"/>
    <w:rsid w:val="006B3D3B"/>
    <w:rsid w:val="006B5F74"/>
    <w:rsid w:val="006B78CE"/>
    <w:rsid w:val="006C1818"/>
    <w:rsid w:val="006D0802"/>
    <w:rsid w:val="006D6B28"/>
    <w:rsid w:val="006E0A40"/>
    <w:rsid w:val="006E409C"/>
    <w:rsid w:val="006F07A3"/>
    <w:rsid w:val="00703098"/>
    <w:rsid w:val="00703F64"/>
    <w:rsid w:val="00705E32"/>
    <w:rsid w:val="00707107"/>
    <w:rsid w:val="00707821"/>
    <w:rsid w:val="00707F7A"/>
    <w:rsid w:val="0071285F"/>
    <w:rsid w:val="00712A12"/>
    <w:rsid w:val="00713DEA"/>
    <w:rsid w:val="0075177D"/>
    <w:rsid w:val="00755A49"/>
    <w:rsid w:val="00757365"/>
    <w:rsid w:val="00760F14"/>
    <w:rsid w:val="007802A6"/>
    <w:rsid w:val="0078529C"/>
    <w:rsid w:val="00785809"/>
    <w:rsid w:val="0078753F"/>
    <w:rsid w:val="00795597"/>
    <w:rsid w:val="007A3DD7"/>
    <w:rsid w:val="007B7403"/>
    <w:rsid w:val="007B7A1E"/>
    <w:rsid w:val="007C0591"/>
    <w:rsid w:val="007C3164"/>
    <w:rsid w:val="007D6315"/>
    <w:rsid w:val="007D756C"/>
    <w:rsid w:val="007E2E16"/>
    <w:rsid w:val="007F4640"/>
    <w:rsid w:val="007F7C71"/>
    <w:rsid w:val="0080083D"/>
    <w:rsid w:val="0081243A"/>
    <w:rsid w:val="00820ED9"/>
    <w:rsid w:val="00824F65"/>
    <w:rsid w:val="008311F5"/>
    <w:rsid w:val="0083303A"/>
    <w:rsid w:val="00834095"/>
    <w:rsid w:val="008352E5"/>
    <w:rsid w:val="00836A13"/>
    <w:rsid w:val="008448DF"/>
    <w:rsid w:val="00846CE1"/>
    <w:rsid w:val="00850D31"/>
    <w:rsid w:val="008606F5"/>
    <w:rsid w:val="00876286"/>
    <w:rsid w:val="008821A5"/>
    <w:rsid w:val="00882B81"/>
    <w:rsid w:val="008846D4"/>
    <w:rsid w:val="00887935"/>
    <w:rsid w:val="00893CAF"/>
    <w:rsid w:val="00893DE4"/>
    <w:rsid w:val="00897125"/>
    <w:rsid w:val="008A22A6"/>
    <w:rsid w:val="008A4C86"/>
    <w:rsid w:val="008A6151"/>
    <w:rsid w:val="008B03FD"/>
    <w:rsid w:val="008B4B5A"/>
    <w:rsid w:val="008B5FED"/>
    <w:rsid w:val="008B790D"/>
    <w:rsid w:val="0090272B"/>
    <w:rsid w:val="009063C6"/>
    <w:rsid w:val="0091104C"/>
    <w:rsid w:val="00912A9C"/>
    <w:rsid w:val="00913D75"/>
    <w:rsid w:val="00921B80"/>
    <w:rsid w:val="00923FF1"/>
    <w:rsid w:val="00924B52"/>
    <w:rsid w:val="00926125"/>
    <w:rsid w:val="00927B61"/>
    <w:rsid w:val="009336EF"/>
    <w:rsid w:val="0094105C"/>
    <w:rsid w:val="00950342"/>
    <w:rsid w:val="009517FB"/>
    <w:rsid w:val="009638ED"/>
    <w:rsid w:val="00972EEB"/>
    <w:rsid w:val="0097340C"/>
    <w:rsid w:val="00976925"/>
    <w:rsid w:val="00976F1C"/>
    <w:rsid w:val="00981E0C"/>
    <w:rsid w:val="00985F3F"/>
    <w:rsid w:val="009C07D6"/>
    <w:rsid w:val="009C24E2"/>
    <w:rsid w:val="009C3555"/>
    <w:rsid w:val="009C68FB"/>
    <w:rsid w:val="009D550B"/>
    <w:rsid w:val="009E6515"/>
    <w:rsid w:val="009F5707"/>
    <w:rsid w:val="009F6F09"/>
    <w:rsid w:val="00A006C4"/>
    <w:rsid w:val="00A0422B"/>
    <w:rsid w:val="00A114E1"/>
    <w:rsid w:val="00A115B2"/>
    <w:rsid w:val="00A20013"/>
    <w:rsid w:val="00A2049F"/>
    <w:rsid w:val="00A23933"/>
    <w:rsid w:val="00A329D8"/>
    <w:rsid w:val="00A33AC0"/>
    <w:rsid w:val="00A36ECE"/>
    <w:rsid w:val="00A404B3"/>
    <w:rsid w:val="00A42C6F"/>
    <w:rsid w:val="00A50F51"/>
    <w:rsid w:val="00A60127"/>
    <w:rsid w:val="00A629FB"/>
    <w:rsid w:val="00A816E8"/>
    <w:rsid w:val="00A96047"/>
    <w:rsid w:val="00AA0337"/>
    <w:rsid w:val="00AA2617"/>
    <w:rsid w:val="00AB1D99"/>
    <w:rsid w:val="00AB1ED6"/>
    <w:rsid w:val="00AB5318"/>
    <w:rsid w:val="00AD66ED"/>
    <w:rsid w:val="00AD6DED"/>
    <w:rsid w:val="00AE0751"/>
    <w:rsid w:val="00AF046A"/>
    <w:rsid w:val="00AF0E2D"/>
    <w:rsid w:val="00AF39C1"/>
    <w:rsid w:val="00AF47CA"/>
    <w:rsid w:val="00AF5690"/>
    <w:rsid w:val="00B45F0E"/>
    <w:rsid w:val="00B506A5"/>
    <w:rsid w:val="00B64B6B"/>
    <w:rsid w:val="00B65611"/>
    <w:rsid w:val="00B67A7C"/>
    <w:rsid w:val="00B75C5B"/>
    <w:rsid w:val="00B8057C"/>
    <w:rsid w:val="00B91106"/>
    <w:rsid w:val="00B94EE6"/>
    <w:rsid w:val="00BA2D3B"/>
    <w:rsid w:val="00BA3ABE"/>
    <w:rsid w:val="00BB308C"/>
    <w:rsid w:val="00BB3548"/>
    <w:rsid w:val="00BC2FE6"/>
    <w:rsid w:val="00BD1351"/>
    <w:rsid w:val="00BD4DAA"/>
    <w:rsid w:val="00BD5304"/>
    <w:rsid w:val="00BE1A48"/>
    <w:rsid w:val="00BE6E77"/>
    <w:rsid w:val="00C010B9"/>
    <w:rsid w:val="00C0608E"/>
    <w:rsid w:val="00C1613D"/>
    <w:rsid w:val="00C1659A"/>
    <w:rsid w:val="00C17489"/>
    <w:rsid w:val="00C17A79"/>
    <w:rsid w:val="00C2561D"/>
    <w:rsid w:val="00C26756"/>
    <w:rsid w:val="00C27918"/>
    <w:rsid w:val="00C30C3C"/>
    <w:rsid w:val="00C31440"/>
    <w:rsid w:val="00C3365D"/>
    <w:rsid w:val="00C353C5"/>
    <w:rsid w:val="00C4009A"/>
    <w:rsid w:val="00C40578"/>
    <w:rsid w:val="00C4083C"/>
    <w:rsid w:val="00C41EE7"/>
    <w:rsid w:val="00C46469"/>
    <w:rsid w:val="00C7029E"/>
    <w:rsid w:val="00C76D64"/>
    <w:rsid w:val="00C81A48"/>
    <w:rsid w:val="00C9109A"/>
    <w:rsid w:val="00C94660"/>
    <w:rsid w:val="00C97295"/>
    <w:rsid w:val="00C9770B"/>
    <w:rsid w:val="00CA5667"/>
    <w:rsid w:val="00CB4013"/>
    <w:rsid w:val="00CC5FAE"/>
    <w:rsid w:val="00CD2E69"/>
    <w:rsid w:val="00CD4BD3"/>
    <w:rsid w:val="00CD54D6"/>
    <w:rsid w:val="00CD5841"/>
    <w:rsid w:val="00CE17EB"/>
    <w:rsid w:val="00CE447D"/>
    <w:rsid w:val="00CE541F"/>
    <w:rsid w:val="00CE642A"/>
    <w:rsid w:val="00CF1C18"/>
    <w:rsid w:val="00CF2AA6"/>
    <w:rsid w:val="00D014E6"/>
    <w:rsid w:val="00D039D0"/>
    <w:rsid w:val="00D06EAB"/>
    <w:rsid w:val="00D077A9"/>
    <w:rsid w:val="00D129B1"/>
    <w:rsid w:val="00D14AFD"/>
    <w:rsid w:val="00D27A52"/>
    <w:rsid w:val="00D33908"/>
    <w:rsid w:val="00D37C7B"/>
    <w:rsid w:val="00D4271B"/>
    <w:rsid w:val="00D66AC1"/>
    <w:rsid w:val="00D703CA"/>
    <w:rsid w:val="00D7093E"/>
    <w:rsid w:val="00D72F79"/>
    <w:rsid w:val="00D773B6"/>
    <w:rsid w:val="00D80180"/>
    <w:rsid w:val="00D81633"/>
    <w:rsid w:val="00D8414A"/>
    <w:rsid w:val="00D905A4"/>
    <w:rsid w:val="00D93018"/>
    <w:rsid w:val="00D96AE2"/>
    <w:rsid w:val="00DB1A2F"/>
    <w:rsid w:val="00DB1C92"/>
    <w:rsid w:val="00DC5AA3"/>
    <w:rsid w:val="00DC7E3E"/>
    <w:rsid w:val="00DD6214"/>
    <w:rsid w:val="00DD7632"/>
    <w:rsid w:val="00DD7D20"/>
    <w:rsid w:val="00DE2D2F"/>
    <w:rsid w:val="00DE420C"/>
    <w:rsid w:val="00DF03CE"/>
    <w:rsid w:val="00DF03E2"/>
    <w:rsid w:val="00DF5F5A"/>
    <w:rsid w:val="00E10786"/>
    <w:rsid w:val="00E13925"/>
    <w:rsid w:val="00E20F6B"/>
    <w:rsid w:val="00E236AC"/>
    <w:rsid w:val="00E3467E"/>
    <w:rsid w:val="00E35192"/>
    <w:rsid w:val="00E4031B"/>
    <w:rsid w:val="00E42576"/>
    <w:rsid w:val="00E45647"/>
    <w:rsid w:val="00E53D40"/>
    <w:rsid w:val="00E54EC4"/>
    <w:rsid w:val="00E620FE"/>
    <w:rsid w:val="00E77400"/>
    <w:rsid w:val="00E823B4"/>
    <w:rsid w:val="00E85EFD"/>
    <w:rsid w:val="00E87F40"/>
    <w:rsid w:val="00EA58B2"/>
    <w:rsid w:val="00EB3729"/>
    <w:rsid w:val="00EB3F63"/>
    <w:rsid w:val="00EB51D6"/>
    <w:rsid w:val="00EB5CFE"/>
    <w:rsid w:val="00ED0C5D"/>
    <w:rsid w:val="00ED69F9"/>
    <w:rsid w:val="00EF0397"/>
    <w:rsid w:val="00F02753"/>
    <w:rsid w:val="00F067F2"/>
    <w:rsid w:val="00F2271D"/>
    <w:rsid w:val="00F271BA"/>
    <w:rsid w:val="00F30D64"/>
    <w:rsid w:val="00F32F31"/>
    <w:rsid w:val="00F41B04"/>
    <w:rsid w:val="00F42113"/>
    <w:rsid w:val="00F46F28"/>
    <w:rsid w:val="00F513DA"/>
    <w:rsid w:val="00F52D6C"/>
    <w:rsid w:val="00F63DA8"/>
    <w:rsid w:val="00F71772"/>
    <w:rsid w:val="00F72C30"/>
    <w:rsid w:val="00F77350"/>
    <w:rsid w:val="00F8083B"/>
    <w:rsid w:val="00F956FE"/>
    <w:rsid w:val="00F968E3"/>
    <w:rsid w:val="00F9717A"/>
    <w:rsid w:val="00FA13CE"/>
    <w:rsid w:val="00FA24E7"/>
    <w:rsid w:val="00FB22C1"/>
    <w:rsid w:val="00FB5A52"/>
    <w:rsid w:val="00FB73CD"/>
    <w:rsid w:val="00FC056A"/>
    <w:rsid w:val="00FC7780"/>
    <w:rsid w:val="00FD619B"/>
    <w:rsid w:val="00FE76A5"/>
    <w:rsid w:val="00FF4ECF"/>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9A6B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2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6">
    <w:name w:val="項"/>
    <w:basedOn w:val="10"/>
    <w:pPr>
      <w:tabs>
        <w:tab w:val="left" w:pos="420"/>
      </w:tabs>
      <w:ind w:left="210" w:hanging="210"/>
    </w:pPr>
  </w:style>
  <w:style w:type="paragraph" w:customStyle="1" w:styleId="a7">
    <w:name w:val="注"/>
    <w:basedOn w:val="10"/>
    <w:next w:val="21"/>
    <w:pPr>
      <w:tabs>
        <w:tab w:val="left" w:pos="737"/>
      </w:tabs>
      <w:ind w:left="953" w:hanging="743"/>
    </w:pPr>
  </w:style>
  <w:style w:type="paragraph" w:customStyle="1" w:styleId="21">
    <w:name w:val="注2"/>
    <w:basedOn w:val="10"/>
    <w:pPr>
      <w:tabs>
        <w:tab w:val="left" w:pos="1049"/>
      </w:tabs>
      <w:ind w:left="964" w:hanging="227"/>
    </w:pPr>
  </w:style>
  <w:style w:type="character" w:styleId="a8">
    <w:name w:val="page number"/>
    <w:basedOn w:val="a1"/>
  </w:style>
  <w:style w:type="paragraph" w:styleId="a9">
    <w:name w:val="footer"/>
    <w:basedOn w:val="a0"/>
    <w:pPr>
      <w:widowControl/>
      <w:tabs>
        <w:tab w:val="center" w:pos="4252"/>
        <w:tab w:val="right" w:pos="8504"/>
      </w:tabs>
      <w:adjustRightInd w:val="0"/>
      <w:jc w:val="left"/>
      <w:textAlignment w:val="baseline"/>
    </w:pPr>
    <w:rPr>
      <w:noProof/>
      <w:kern w:val="0"/>
      <w:sz w:val="20"/>
      <w:szCs w:val="20"/>
    </w:rPr>
  </w:style>
  <w:style w:type="paragraph" w:styleId="aa">
    <w:name w:val="header"/>
    <w:basedOn w:val="a0"/>
    <w:link w:val="ab"/>
    <w:pPr>
      <w:tabs>
        <w:tab w:val="center" w:pos="4252"/>
        <w:tab w:val="right" w:pos="8504"/>
      </w:tabs>
      <w:snapToGrid w:val="0"/>
    </w:pPr>
    <w:rPr>
      <w:lang w:val="x-none" w:eastAsia="x-none"/>
    </w:rPr>
  </w:style>
  <w:style w:type="paragraph" w:styleId="ac">
    <w:name w:val="Balloon Text"/>
    <w:basedOn w:val="a0"/>
    <w:semiHidden/>
    <w:rPr>
      <w:rFonts w:ascii="Arial" w:eastAsia="ＭＳ ゴシック" w:hAnsi="Arial"/>
      <w:sz w:val="18"/>
      <w:szCs w:val="18"/>
    </w:rPr>
  </w:style>
  <w:style w:type="character" w:styleId="ad">
    <w:name w:val="annotation reference"/>
    <w:semiHidden/>
    <w:rPr>
      <w:sz w:val="18"/>
      <w:szCs w:val="18"/>
    </w:rPr>
  </w:style>
  <w:style w:type="paragraph" w:styleId="ae">
    <w:name w:val="annotation text"/>
    <w:basedOn w:val="a0"/>
    <w:link w:val="af"/>
    <w:pPr>
      <w:jc w:val="left"/>
    </w:pPr>
  </w:style>
  <w:style w:type="paragraph" w:styleId="af0">
    <w:name w:val="annotation subject"/>
    <w:basedOn w:val="ae"/>
    <w:next w:val="ae"/>
    <w:semiHidden/>
    <w:rPr>
      <w:b/>
      <w:bCs/>
    </w:rPr>
  </w:style>
  <w:style w:type="paragraph" w:customStyle="1" w:styleId="af1">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f2">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f3">
    <w:name w:val="カッコ文字"/>
    <w:rPr>
      <w:rFonts w:ascii="Kakkofont" w:hAnsi="Kakkofont"/>
      <w:color w:val="auto"/>
    </w:rPr>
  </w:style>
  <w:style w:type="character" w:customStyle="1" w:styleId="ab">
    <w:name w:val="ヘッダー (文字)"/>
    <w:link w:val="aa"/>
    <w:rsid w:val="0081243A"/>
    <w:rPr>
      <w:kern w:val="2"/>
      <w:sz w:val="21"/>
      <w:szCs w:val="24"/>
    </w:rPr>
  </w:style>
  <w:style w:type="paragraph" w:styleId="af4">
    <w:name w:val="List Paragraph"/>
    <w:basedOn w:val="a0"/>
    <w:uiPriority w:val="34"/>
    <w:qFormat/>
    <w:rsid w:val="002C7255"/>
    <w:pPr>
      <w:ind w:leftChars="400" w:left="840"/>
    </w:pPr>
  </w:style>
  <w:style w:type="character" w:customStyle="1" w:styleId="af">
    <w:name w:val="コメント文字列 (文字)"/>
    <w:basedOn w:val="a1"/>
    <w:link w:val="ae"/>
    <w:rsid w:val="008B790D"/>
    <w:rPr>
      <w:kern w:val="2"/>
      <w:sz w:val="21"/>
      <w:szCs w:val="24"/>
    </w:rPr>
  </w:style>
  <w:style w:type="paragraph" w:styleId="af5">
    <w:name w:val="Revision"/>
    <w:hidden/>
    <w:uiPriority w:val="99"/>
    <w:semiHidden/>
    <w:rsid w:val="005630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696">
      <w:bodyDiv w:val="1"/>
      <w:marLeft w:val="0"/>
      <w:marRight w:val="0"/>
      <w:marTop w:val="0"/>
      <w:marBottom w:val="0"/>
      <w:divBdr>
        <w:top w:val="none" w:sz="0" w:space="0" w:color="auto"/>
        <w:left w:val="none" w:sz="0" w:space="0" w:color="auto"/>
        <w:bottom w:val="none" w:sz="0" w:space="0" w:color="auto"/>
        <w:right w:val="none" w:sz="0" w:space="0" w:color="auto"/>
      </w:divBdr>
    </w:div>
    <w:div w:id="1498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8A12-C8AB-4ED7-A9E8-0881EF1C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13087</Words>
  <Characters>726</Characters>
  <Application>Microsoft Office Word</Application>
  <DocSecurity>0</DocSecurity>
  <Lines>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2021-11-29T08:06:00Z</dcterms:created>
  <dcterms:modified xsi:type="dcterms:W3CDTF">2023-01-11T01:55:00Z</dcterms:modified>
</cp:coreProperties>
</file>